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99C7" w14:textId="63F03999" w:rsidR="00761B96" w:rsidRPr="00EA058A" w:rsidRDefault="00DD3249" w:rsidP="00761B96">
      <w:pPr>
        <w:spacing w:after="0" w:line="240" w:lineRule="auto"/>
      </w:pPr>
      <w:r w:rsidRPr="00DD3249">
        <w:rPr>
          <w:highlight w:val="yellow"/>
        </w:rPr>
        <w:t>DATE</w:t>
      </w:r>
    </w:p>
    <w:p w14:paraId="770329AD" w14:textId="24EF50CF" w:rsidR="00761B96" w:rsidRDefault="00761B96" w:rsidP="00761B96">
      <w:pPr>
        <w:spacing w:after="0" w:line="240" w:lineRule="auto"/>
      </w:pPr>
    </w:p>
    <w:p w14:paraId="0BFBCBFA" w14:textId="20FD490D" w:rsidR="00761B96" w:rsidRDefault="00761B96" w:rsidP="00761B96">
      <w:pPr>
        <w:spacing w:after="0" w:line="240" w:lineRule="auto"/>
      </w:pPr>
    </w:p>
    <w:p w14:paraId="2FE83816" w14:textId="77777777" w:rsidR="00761B96" w:rsidRPr="00EA058A" w:rsidRDefault="00761B96" w:rsidP="00761B96">
      <w:pPr>
        <w:spacing w:after="0" w:line="240" w:lineRule="auto"/>
      </w:pPr>
    </w:p>
    <w:p w14:paraId="1A46EF52" w14:textId="617088B8" w:rsidR="00761B96" w:rsidRPr="00EA058A" w:rsidRDefault="00761B96" w:rsidP="00761B96">
      <w:pPr>
        <w:spacing w:after="0" w:line="240" w:lineRule="auto"/>
      </w:pPr>
      <w:r w:rsidRPr="00EA058A">
        <w:t>To:</w:t>
      </w:r>
      <w:r w:rsidRPr="00EA058A">
        <w:tab/>
      </w:r>
      <w:r w:rsidRPr="00EA058A">
        <w:tab/>
      </w:r>
      <w:r>
        <w:t xml:space="preserve">All </w:t>
      </w:r>
      <w:r w:rsidR="00806F04" w:rsidRPr="006B07C4">
        <w:rPr>
          <w:highlight w:val="yellow"/>
        </w:rPr>
        <w:t>[</w:t>
      </w:r>
      <w:r w:rsidRPr="006B07C4">
        <w:rPr>
          <w:highlight w:val="yellow"/>
        </w:rPr>
        <w:t>Department</w:t>
      </w:r>
      <w:r w:rsidR="00806F04" w:rsidRPr="006B07C4">
        <w:rPr>
          <w:highlight w:val="yellow"/>
        </w:rPr>
        <w:t>]</w:t>
      </w:r>
      <w:r>
        <w:t xml:space="preserve"> Employees</w:t>
      </w:r>
    </w:p>
    <w:p w14:paraId="2E57E1B9" w14:textId="77777777" w:rsidR="00761B96" w:rsidRPr="00EA058A" w:rsidRDefault="00761B96" w:rsidP="00761B96">
      <w:pPr>
        <w:spacing w:after="0" w:line="240" w:lineRule="auto"/>
        <w:ind w:left="720" w:firstLine="720"/>
      </w:pPr>
    </w:p>
    <w:p w14:paraId="3A6718A7" w14:textId="77777777" w:rsidR="00806F04" w:rsidRPr="006B07C4" w:rsidRDefault="00761B96" w:rsidP="00806F04">
      <w:pPr>
        <w:spacing w:after="0" w:line="240" w:lineRule="auto"/>
        <w:rPr>
          <w:highlight w:val="yellow"/>
        </w:rPr>
      </w:pPr>
      <w:r w:rsidRPr="00EA058A">
        <w:t>From:</w:t>
      </w:r>
      <w:r w:rsidRPr="00EA058A">
        <w:tab/>
      </w:r>
      <w:r w:rsidRPr="00EA058A">
        <w:tab/>
      </w:r>
      <w:r w:rsidR="00806F04" w:rsidRPr="006B07C4">
        <w:rPr>
          <w:highlight w:val="yellow"/>
        </w:rPr>
        <w:t>[Sender's Name]</w:t>
      </w:r>
    </w:p>
    <w:p w14:paraId="225BA6CB" w14:textId="20299DE7" w:rsidR="00761B96" w:rsidRPr="00EA058A" w:rsidRDefault="00806F04" w:rsidP="00806F04">
      <w:pPr>
        <w:spacing w:after="0" w:line="240" w:lineRule="auto"/>
        <w:ind w:left="720" w:firstLine="720"/>
      </w:pPr>
      <w:r w:rsidRPr="006B07C4">
        <w:rPr>
          <w:highlight w:val="yellow"/>
        </w:rPr>
        <w:t>[Title]</w:t>
      </w:r>
    </w:p>
    <w:p w14:paraId="311A6C53" w14:textId="77777777" w:rsidR="00761B96" w:rsidRPr="00EA058A" w:rsidRDefault="00761B96" w:rsidP="00761B96">
      <w:pPr>
        <w:spacing w:after="0" w:line="240" w:lineRule="auto"/>
      </w:pPr>
    </w:p>
    <w:p w14:paraId="5DBA76EE" w14:textId="5F69A846" w:rsidR="00761B96" w:rsidRPr="00EA058A" w:rsidRDefault="00DD3249" w:rsidP="00761B96">
      <w:pPr>
        <w:spacing w:after="0" w:line="240" w:lineRule="auto"/>
      </w:pPr>
      <w:r w:rsidRPr="00DD3249">
        <w:rPr>
          <w:b/>
          <w:highlight w:val="yellow"/>
        </w:rPr>
        <w:t>COMPANY NAME</w:t>
      </w:r>
      <w:r>
        <w:rPr>
          <w:b/>
        </w:rPr>
        <w:t xml:space="preserve"> </w:t>
      </w:r>
      <w:r w:rsidR="00761B96">
        <w:rPr>
          <w:b/>
        </w:rPr>
        <w:t>WORKFORCE COVID-19 VACCINATION POLICY</w:t>
      </w:r>
    </w:p>
    <w:p w14:paraId="55716CF0" w14:textId="77777777" w:rsidR="00761B96" w:rsidRPr="00EA058A" w:rsidRDefault="00761B96" w:rsidP="00761B96">
      <w:pPr>
        <w:spacing w:after="0" w:line="240" w:lineRule="auto"/>
      </w:pPr>
    </w:p>
    <w:p w14:paraId="4C02FD80" w14:textId="02228E37" w:rsidR="006B07C4" w:rsidRDefault="000B4FF2" w:rsidP="00806F04">
      <w:pPr>
        <w:spacing w:after="0" w:line="240" w:lineRule="auto"/>
        <w:jc w:val="both"/>
      </w:pPr>
      <w:r>
        <w:t xml:space="preserve">Public Health experts at the national and local level have consistently </w:t>
      </w:r>
      <w:r w:rsidR="00FC178D">
        <w:t xml:space="preserve">said </w:t>
      </w:r>
      <w:r>
        <w:t>that vaccinations are the best tool we have to stop the COVID-19 pandemic</w:t>
      </w:r>
      <w:r w:rsidR="00806F04">
        <w:t xml:space="preserve">. </w:t>
      </w:r>
    </w:p>
    <w:p w14:paraId="10FFBAE7" w14:textId="77777777" w:rsidR="00806F04" w:rsidRDefault="00806F04" w:rsidP="00806F04">
      <w:pPr>
        <w:spacing w:after="0" w:line="240" w:lineRule="auto"/>
        <w:jc w:val="both"/>
      </w:pPr>
    </w:p>
    <w:p w14:paraId="0EE3E130" w14:textId="283BE41D" w:rsidR="006B07C4" w:rsidRPr="006B07C4" w:rsidRDefault="00806F04" w:rsidP="006B07C4">
      <w:pPr>
        <w:spacing w:after="0" w:line="240" w:lineRule="auto"/>
        <w:jc w:val="both"/>
      </w:pPr>
      <w:r>
        <w:t xml:space="preserve">Effective </w:t>
      </w:r>
      <w:r w:rsidR="00DD3249" w:rsidRPr="00DD3249">
        <w:rPr>
          <w:highlight w:val="yellow"/>
        </w:rPr>
        <w:t>DATE</w:t>
      </w:r>
      <w:r>
        <w:t xml:space="preserve">, the </w:t>
      </w:r>
      <w:r w:rsidR="00DD3249" w:rsidRPr="00DD3249">
        <w:rPr>
          <w:highlight w:val="yellow"/>
        </w:rPr>
        <w:t>COMPANY NAME</w:t>
      </w:r>
      <w:r>
        <w:t xml:space="preserve"> has</w:t>
      </w:r>
      <w:r w:rsidR="000B4FF2">
        <w:t xml:space="preserve"> </w:t>
      </w:r>
      <w:r>
        <w:t xml:space="preserve">implemented a </w:t>
      </w:r>
      <w:r w:rsidRPr="00A4117F">
        <w:t>COVID-19 Vaccination Policy</w:t>
      </w:r>
      <w:r>
        <w:t xml:space="preserve">. This new </w:t>
      </w:r>
      <w:r w:rsidR="006B07C4">
        <w:t xml:space="preserve">policy establishes that </w:t>
      </w:r>
      <w:r w:rsidR="006B07C4" w:rsidRPr="0057271E">
        <w:rPr>
          <w:b/>
          <w:bCs/>
        </w:rPr>
        <w:t xml:space="preserve">all members of the </w:t>
      </w:r>
      <w:r w:rsidR="00DD3249" w:rsidRPr="00DD3249">
        <w:rPr>
          <w:b/>
          <w:bCs/>
          <w:highlight w:val="yellow"/>
        </w:rPr>
        <w:t>COMPANY NAME</w:t>
      </w:r>
      <w:r w:rsidR="00DD3249">
        <w:rPr>
          <w:b/>
          <w:bCs/>
        </w:rPr>
        <w:t xml:space="preserve"> </w:t>
      </w:r>
      <w:r w:rsidR="006B07C4" w:rsidRPr="0057271E">
        <w:rPr>
          <w:b/>
          <w:bCs/>
        </w:rPr>
        <w:t xml:space="preserve">workforce must be fully vaccinated and must provide proof of vaccination, unless they have been granted an </w:t>
      </w:r>
      <w:r w:rsidR="00DD3249">
        <w:rPr>
          <w:b/>
          <w:bCs/>
        </w:rPr>
        <w:t xml:space="preserve">accommodation </w:t>
      </w:r>
      <w:r w:rsidR="006B07C4" w:rsidRPr="0057271E">
        <w:rPr>
          <w:b/>
          <w:bCs/>
        </w:rPr>
        <w:t>for qualifying medical or religious reasons</w:t>
      </w:r>
      <w:r w:rsidR="006B07C4">
        <w:rPr>
          <w:b/>
          <w:bCs/>
        </w:rPr>
        <w:t xml:space="preserve">. </w:t>
      </w:r>
      <w:r w:rsidR="006B07C4">
        <w:t xml:space="preserve">The Policy, titled </w:t>
      </w:r>
      <w:r w:rsidR="006B07C4" w:rsidRPr="006B07C4">
        <w:rPr>
          <w:i/>
          <w:iCs/>
        </w:rPr>
        <w:t>COVID-19 Vaccination Policy</w:t>
      </w:r>
      <w:r w:rsidR="006B07C4">
        <w:t>,</w:t>
      </w:r>
      <w:r w:rsidR="006B07C4" w:rsidRPr="006B07C4">
        <w:t xml:space="preserve">  </w:t>
      </w:r>
      <w:r w:rsidR="006B07C4">
        <w:t xml:space="preserve">is provided here for your </w:t>
      </w:r>
      <w:r w:rsidR="006B07C4" w:rsidRPr="006B07C4">
        <w:t xml:space="preserve">review. </w:t>
      </w:r>
    </w:p>
    <w:p w14:paraId="0555C7B8" w14:textId="50CA21D5" w:rsidR="00761B96" w:rsidRDefault="00761B96" w:rsidP="00761B96">
      <w:pPr>
        <w:spacing w:after="0" w:line="240" w:lineRule="auto"/>
      </w:pPr>
    </w:p>
    <w:p w14:paraId="7580CD01" w14:textId="682BE207" w:rsidR="006B07C4" w:rsidRDefault="006B07C4" w:rsidP="00761B96">
      <w:pPr>
        <w:spacing w:after="0" w:line="240" w:lineRule="auto"/>
      </w:pPr>
      <w:r>
        <w:t xml:space="preserve">All employees are </w:t>
      </w:r>
      <w:r w:rsidR="00D349E7">
        <w:t xml:space="preserve">now </w:t>
      </w:r>
      <w:r>
        <w:t xml:space="preserve">required to take the following steps to ensure full compliance with the </w:t>
      </w:r>
      <w:r w:rsidRPr="006B07C4">
        <w:rPr>
          <w:i/>
          <w:iCs/>
        </w:rPr>
        <w:t>COVID-19 Vaccination Policy</w:t>
      </w:r>
      <w:r>
        <w:t>:</w:t>
      </w:r>
    </w:p>
    <w:p w14:paraId="1FCEA48B" w14:textId="558B397E" w:rsidR="006B07C4" w:rsidRDefault="006B07C4" w:rsidP="00761B96">
      <w:pPr>
        <w:spacing w:after="0" w:line="240" w:lineRule="auto"/>
      </w:pPr>
    </w:p>
    <w:p w14:paraId="19C12BAF" w14:textId="7EA0DFA1" w:rsidR="0057271E" w:rsidRDefault="0057271E" w:rsidP="0057271E">
      <w:pPr>
        <w:pStyle w:val="ListParagraph"/>
        <w:numPr>
          <w:ilvl w:val="0"/>
          <w:numId w:val="1"/>
        </w:numPr>
        <w:spacing w:after="0"/>
        <w:jc w:val="both"/>
      </w:pPr>
      <w:r w:rsidRPr="00FC178D">
        <w:rPr>
          <w:u w:val="single"/>
        </w:rPr>
        <w:t>All employees</w:t>
      </w:r>
      <w:r w:rsidRPr="0057271E">
        <w:t xml:space="preserve"> must </w:t>
      </w:r>
      <w:r w:rsidRPr="00D349E7">
        <w:t xml:space="preserve">provide proof of vaccination status </w:t>
      </w:r>
      <w:r w:rsidR="00DD3249">
        <w:t xml:space="preserve">to </w:t>
      </w:r>
      <w:r w:rsidR="00DD3249" w:rsidRPr="00E25E0B">
        <w:rPr>
          <w:i/>
          <w:iCs/>
          <w:highlight w:val="yellow"/>
        </w:rPr>
        <w:t>Human Resources</w:t>
      </w:r>
      <w:r w:rsidR="00E25E0B" w:rsidRPr="00E25E0B">
        <w:rPr>
          <w:i/>
          <w:iCs/>
          <w:highlight w:val="yellow"/>
        </w:rPr>
        <w:t xml:space="preserve"> (HR)</w:t>
      </w:r>
      <w:r w:rsidR="00DD3249">
        <w:t xml:space="preserve">. </w:t>
      </w:r>
      <w:r w:rsidRPr="0057271E">
        <w:t xml:space="preserve">Whether you are vaccinated, semi-vaccinated, or intend to request an </w:t>
      </w:r>
      <w:r w:rsidR="00DD3249">
        <w:t>accommodation</w:t>
      </w:r>
      <w:r w:rsidRPr="0057271E">
        <w:t xml:space="preserve">, </w:t>
      </w:r>
      <w:r>
        <w:t>all employees must</w:t>
      </w:r>
      <w:r w:rsidR="00DD3249">
        <w:t xml:space="preserve"> provide their status</w:t>
      </w:r>
      <w:r w:rsidRPr="0057271E">
        <w:t>.</w:t>
      </w:r>
    </w:p>
    <w:p w14:paraId="130F7A7E" w14:textId="77777777" w:rsidR="00D349E7" w:rsidRPr="0057271E" w:rsidRDefault="00D349E7" w:rsidP="00D349E7">
      <w:pPr>
        <w:pStyle w:val="ListParagraph"/>
        <w:spacing w:after="0"/>
        <w:jc w:val="both"/>
      </w:pPr>
    </w:p>
    <w:p w14:paraId="59297E2C" w14:textId="48F615F4" w:rsidR="006B07C4" w:rsidRDefault="00D349E7" w:rsidP="0057271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349E7">
        <w:rPr>
          <w:b/>
          <w:bCs/>
        </w:rPr>
        <w:t>Submit an Accommodation Request, if appropriate:</w:t>
      </w:r>
      <w:r>
        <w:t xml:space="preserve"> </w:t>
      </w:r>
      <w:r w:rsidR="0057271E" w:rsidRPr="0057271E">
        <w:t xml:space="preserve">Employees </w:t>
      </w:r>
      <w:r w:rsidR="0057271E">
        <w:t>seeking</w:t>
      </w:r>
      <w:r w:rsidR="0057271E" w:rsidRPr="0057271E">
        <w:t xml:space="preserve"> an </w:t>
      </w:r>
      <w:r w:rsidR="00A00120">
        <w:t>accommodation</w:t>
      </w:r>
      <w:r w:rsidR="0057271E" w:rsidRPr="0057271E">
        <w:t xml:space="preserve"> from the vaccination requirement</w:t>
      </w:r>
      <w:r w:rsidR="0057271E">
        <w:t xml:space="preserve"> due to qualifying medical or religious reasons must provide a completed request form to </w:t>
      </w:r>
      <w:r w:rsidR="0057271E" w:rsidRPr="00D349E7">
        <w:rPr>
          <w:highlight w:val="yellow"/>
        </w:rPr>
        <w:t>[</w:t>
      </w:r>
      <w:r w:rsidR="00C868AF" w:rsidRPr="00E25E0B">
        <w:rPr>
          <w:i/>
          <w:iCs/>
          <w:highlight w:val="yellow"/>
        </w:rPr>
        <w:t xml:space="preserve">insert </w:t>
      </w:r>
      <w:r w:rsidR="0057271E" w:rsidRPr="00E25E0B">
        <w:rPr>
          <w:i/>
          <w:iCs/>
          <w:highlight w:val="yellow"/>
        </w:rPr>
        <w:t xml:space="preserve">department HR </w:t>
      </w:r>
      <w:r w:rsidR="00C868AF" w:rsidRPr="00E25E0B">
        <w:rPr>
          <w:i/>
          <w:iCs/>
          <w:highlight w:val="yellow"/>
        </w:rPr>
        <w:t xml:space="preserve">or company </w:t>
      </w:r>
      <w:r w:rsidR="0057271E" w:rsidRPr="00E25E0B">
        <w:rPr>
          <w:i/>
          <w:iCs/>
          <w:highlight w:val="yellow"/>
        </w:rPr>
        <w:t>contact</w:t>
      </w:r>
      <w:r w:rsidR="0057271E" w:rsidRPr="00D349E7">
        <w:rPr>
          <w:highlight w:val="yellow"/>
        </w:rPr>
        <w:t>].</w:t>
      </w:r>
      <w:r w:rsidR="0057271E">
        <w:t xml:space="preserve"> </w:t>
      </w:r>
      <w:r>
        <w:t>Information about the accommodations process, as well as all necessary request forms are available at</w:t>
      </w:r>
      <w:r w:rsidR="00DD3249">
        <w:t xml:space="preserve"> </w:t>
      </w:r>
      <w:r w:rsidR="00DD3249" w:rsidRPr="00E25E0B">
        <w:rPr>
          <w:highlight w:val="yellow"/>
        </w:rPr>
        <w:t>_____</w:t>
      </w:r>
      <w:r w:rsidRPr="00E25E0B">
        <w:rPr>
          <w:highlight w:val="yellow"/>
        </w:rPr>
        <w:t>.</w:t>
      </w:r>
      <w:r>
        <w:t xml:space="preserve"> </w:t>
      </w:r>
    </w:p>
    <w:p w14:paraId="37C95CFB" w14:textId="77777777" w:rsidR="00D349E7" w:rsidRDefault="00D349E7" w:rsidP="00D349E7">
      <w:pPr>
        <w:pStyle w:val="ListParagraph"/>
        <w:spacing w:after="0" w:line="240" w:lineRule="auto"/>
        <w:jc w:val="both"/>
      </w:pPr>
    </w:p>
    <w:p w14:paraId="4FB09228" w14:textId="53FAE8DF" w:rsidR="00D349E7" w:rsidRDefault="00D349E7" w:rsidP="0057271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>Begin weekly testing, if not yet fully vaccinated:</w:t>
      </w:r>
      <w:r>
        <w:t xml:space="preserve"> Employees who are in the process of receiving COVID-19 vaccinations or have requested an </w:t>
      </w:r>
      <w:r w:rsidR="00DD3249">
        <w:t xml:space="preserve">accommodation related </w:t>
      </w:r>
      <w:r>
        <w:t xml:space="preserve"> to the COVID-19 Vaccination Policy must begin testing for COVID-19 on a weekly basis</w:t>
      </w:r>
      <w:r w:rsidR="00FC178D">
        <w:t xml:space="preserve"> [</w:t>
      </w:r>
      <w:r w:rsidR="00FC178D" w:rsidRPr="00E25E0B">
        <w:rPr>
          <w:i/>
          <w:iCs/>
          <w:highlight w:val="yellow"/>
        </w:rPr>
        <w:t xml:space="preserve">unless more frequent testing is otherwise required by </w:t>
      </w:r>
      <w:r w:rsidR="00E25E0B" w:rsidRPr="00E25E0B">
        <w:rPr>
          <w:i/>
          <w:iCs/>
          <w:highlight w:val="yellow"/>
        </w:rPr>
        <w:t>company</w:t>
      </w:r>
      <w:r w:rsidR="00FC178D" w:rsidRPr="00E25E0B">
        <w:rPr>
          <w:i/>
          <w:iCs/>
          <w:highlight w:val="yellow"/>
        </w:rPr>
        <w:t xml:space="preserve"> policy, or federal, state or local orders</w:t>
      </w:r>
      <w:r w:rsidR="00FC178D">
        <w:t>]</w:t>
      </w:r>
      <w:r>
        <w:t xml:space="preserve">. Testing at </w:t>
      </w:r>
      <w:r w:rsidR="00E25E0B">
        <w:t>Company</w:t>
      </w:r>
      <w:r>
        <w:t xml:space="preserve">-designated sites </w:t>
      </w:r>
      <w:r w:rsidR="002F348E">
        <w:t>can be</w:t>
      </w:r>
      <w:r>
        <w:t xml:space="preserve"> done on Co</w:t>
      </w:r>
      <w:r w:rsidR="00DD3249">
        <w:t>mpany</w:t>
      </w:r>
      <w:r>
        <w:t xml:space="preserve"> time. </w:t>
      </w:r>
      <w:r w:rsidR="00E25E0B">
        <w:t xml:space="preserve"> </w:t>
      </w:r>
      <w:r>
        <w:t>A list of all testing sites is provided here for your use</w:t>
      </w:r>
      <w:r w:rsidR="00FC178D">
        <w:t xml:space="preserve">; </w:t>
      </w:r>
      <w:r>
        <w:t xml:space="preserve">more information on the  COVID-19 testing process is provided online at </w:t>
      </w:r>
      <w:hyperlink r:id="rId10" w:history="1">
        <w:r w:rsidR="00DD3249" w:rsidRPr="00E25E0B">
          <w:rPr>
            <w:rStyle w:val="Hyperlink"/>
            <w:highlight w:val="yellow"/>
          </w:rPr>
          <w:t>_________</w:t>
        </w:r>
      </w:hyperlink>
      <w:r w:rsidRPr="00E25E0B">
        <w:rPr>
          <w:highlight w:val="yellow"/>
        </w:rPr>
        <w:t>.</w:t>
      </w:r>
      <w:r>
        <w:t xml:space="preserve"> </w:t>
      </w:r>
    </w:p>
    <w:p w14:paraId="502C7608" w14:textId="22B0FDCF" w:rsidR="002F348E" w:rsidRDefault="002F348E" w:rsidP="002F348E">
      <w:pPr>
        <w:spacing w:after="0" w:line="240" w:lineRule="auto"/>
        <w:jc w:val="both"/>
      </w:pPr>
    </w:p>
    <w:p w14:paraId="7B05B06F" w14:textId="56024F14" w:rsidR="002F348E" w:rsidRDefault="00BC454D" w:rsidP="002F348E">
      <w:pPr>
        <w:spacing w:after="0" w:line="240" w:lineRule="auto"/>
        <w:ind w:left="720"/>
        <w:jc w:val="both"/>
      </w:pPr>
      <w:r>
        <w:t>E</w:t>
      </w:r>
      <w:r w:rsidR="002F348E">
        <w:t xml:space="preserve">mployees who have not provided proof of full vaccination status </w:t>
      </w:r>
      <w:r w:rsidR="002F348E" w:rsidRPr="002F348E">
        <w:t xml:space="preserve">should </w:t>
      </w:r>
      <w:r>
        <w:t xml:space="preserve">request reasonable time off </w:t>
      </w:r>
      <w:r w:rsidR="00226210">
        <w:t>f</w:t>
      </w:r>
      <w:r>
        <w:t>rom their supervisor to test for COVID-19 and discuss their testing schedule until fully vaccinated.</w:t>
      </w:r>
      <w:r w:rsidR="002F348E">
        <w:t xml:space="preserve"> If getting to any of the available testing sites presents a hardship (due to distance or hours of operation), </w:t>
      </w:r>
      <w:r>
        <w:t>employees</w:t>
      </w:r>
      <w:r w:rsidR="002F348E">
        <w:t xml:space="preserve"> should work with </w:t>
      </w:r>
      <w:r w:rsidR="000C610F">
        <w:t>their</w:t>
      </w:r>
      <w:r w:rsidR="002F348E">
        <w:t xml:space="preserve"> supervisor and</w:t>
      </w:r>
      <w:r w:rsidR="00E25E0B">
        <w:t>/or</w:t>
      </w:r>
      <w:r w:rsidR="002F348E">
        <w:t xml:space="preserve"> HR office to determine what other options may be available. </w:t>
      </w:r>
    </w:p>
    <w:p w14:paraId="1CEFE2E2" w14:textId="39DFAEF3" w:rsidR="004179A7" w:rsidRDefault="004179A7" w:rsidP="004179A7">
      <w:pPr>
        <w:spacing w:after="0" w:line="240" w:lineRule="auto"/>
        <w:jc w:val="both"/>
      </w:pPr>
    </w:p>
    <w:p w14:paraId="08713364" w14:textId="2F960D47" w:rsidR="00FC178D" w:rsidRDefault="004179A7" w:rsidP="004179A7">
      <w:pPr>
        <w:spacing w:after="0" w:line="240" w:lineRule="auto"/>
        <w:jc w:val="both"/>
        <w:rPr>
          <w:rFonts w:cstheme="minorHAnsi"/>
        </w:rPr>
      </w:pPr>
      <w:r>
        <w:t xml:space="preserve">The </w:t>
      </w:r>
      <w:r w:rsidRPr="004179A7">
        <w:rPr>
          <w:highlight w:val="yellow"/>
        </w:rPr>
        <w:t>[</w:t>
      </w:r>
      <w:r w:rsidR="00DD3249">
        <w:rPr>
          <w:highlight w:val="yellow"/>
        </w:rPr>
        <w:t>Company</w:t>
      </w:r>
      <w:r w:rsidRPr="004179A7">
        <w:rPr>
          <w:highlight w:val="yellow"/>
        </w:rPr>
        <w:t>]</w:t>
      </w:r>
      <w:r>
        <w:t xml:space="preserve"> is committed to supporting all employees through this process and providing the </w:t>
      </w:r>
      <w:r w:rsidR="00E3274C">
        <w:t>information</w:t>
      </w:r>
      <w:r>
        <w:t xml:space="preserve"> and resources needed for everyone to </w:t>
      </w:r>
      <w:r w:rsidR="00F51D69">
        <w:t>ful</w:t>
      </w:r>
      <w:r w:rsidR="00A20173">
        <w:t>ly</w:t>
      </w:r>
      <w:r w:rsidR="00E3274C">
        <w:t xml:space="preserve"> understand the new requirements</w:t>
      </w:r>
      <w:r>
        <w:t>.</w:t>
      </w:r>
      <w:r w:rsidR="00A20173">
        <w:t xml:space="preserve"> More </w:t>
      </w:r>
      <w:r w:rsidR="00A20173">
        <w:lastRenderedPageBreak/>
        <w:t xml:space="preserve">information about the </w:t>
      </w:r>
      <w:r w:rsidR="00A20173" w:rsidRPr="00A20173">
        <w:rPr>
          <w:i/>
          <w:iCs/>
        </w:rPr>
        <w:t xml:space="preserve">COVID-19 Vaccination Policy </w:t>
      </w:r>
      <w:r w:rsidR="00A20173">
        <w:t>will be provided at [</w:t>
      </w:r>
      <w:r w:rsidR="00A20173" w:rsidRPr="00E25E0B">
        <w:rPr>
          <w:i/>
          <w:iCs/>
          <w:highlight w:val="yellow"/>
        </w:rPr>
        <w:t>upcoming all staff meetings/future correspondence/etc.</w:t>
      </w:r>
      <w:r w:rsidR="00A20173">
        <w:t xml:space="preserve">]. </w:t>
      </w:r>
      <w:r w:rsidR="00DD3249">
        <w:t>F</w:t>
      </w:r>
      <w:r w:rsidR="00271C52">
        <w:rPr>
          <w:rFonts w:cstheme="minorHAnsi"/>
          <w:color w:val="323130"/>
        </w:rPr>
        <w:t xml:space="preserve">or additional information about the COVID-19 Vaccination Policy and all related processes, you may also visit </w:t>
      </w:r>
      <w:hyperlink w:history="1">
        <w:r w:rsidR="00FC0D89" w:rsidRPr="00623943">
          <w:rPr>
            <w:rStyle w:val="Hyperlink"/>
            <w:rFonts w:cstheme="minorHAnsi"/>
          </w:rPr>
          <w:t xml:space="preserve">https://publichealth.lacounty.gov   </w:t>
        </w:r>
      </w:hyperlink>
    </w:p>
    <w:p w14:paraId="61C07A0D" w14:textId="77777777" w:rsidR="00846240" w:rsidRDefault="00846240" w:rsidP="004179A7">
      <w:pPr>
        <w:spacing w:after="0" w:line="240" w:lineRule="auto"/>
        <w:jc w:val="both"/>
      </w:pPr>
    </w:p>
    <w:p w14:paraId="5547789E" w14:textId="6011765A" w:rsidR="004179A7" w:rsidRDefault="00A20173" w:rsidP="004179A7">
      <w:pPr>
        <w:spacing w:after="0" w:line="240" w:lineRule="auto"/>
        <w:jc w:val="both"/>
      </w:pPr>
      <w:r>
        <w:t xml:space="preserve">Please reach out to </w:t>
      </w:r>
      <w:r w:rsidRPr="00A20173">
        <w:rPr>
          <w:highlight w:val="yellow"/>
        </w:rPr>
        <w:t>[contact name/group</w:t>
      </w:r>
      <w:r>
        <w:t xml:space="preserve">], the </w:t>
      </w:r>
      <w:r w:rsidR="00E25E0B">
        <w:t>company’s</w:t>
      </w:r>
      <w:r>
        <w:t xml:space="preserve"> [</w:t>
      </w:r>
      <w:r w:rsidRPr="00A20173">
        <w:rPr>
          <w:highlight w:val="yellow"/>
        </w:rPr>
        <w:t xml:space="preserve">HR Staff/COVID </w:t>
      </w:r>
      <w:r>
        <w:rPr>
          <w:highlight w:val="yellow"/>
        </w:rPr>
        <w:t>team</w:t>
      </w:r>
      <w:r w:rsidRPr="00A20173">
        <w:rPr>
          <w:highlight w:val="yellow"/>
        </w:rPr>
        <w:t>]</w:t>
      </w:r>
      <w:r>
        <w:t xml:space="preserve"> if you have any questions about the </w:t>
      </w:r>
      <w:r w:rsidR="00226210">
        <w:t>Exemption/</w:t>
      </w:r>
      <w:r>
        <w:t xml:space="preserve">Accommodation Request process. </w:t>
      </w:r>
    </w:p>
    <w:p w14:paraId="1015AE4F" w14:textId="2ACCC13A" w:rsidR="00A20173" w:rsidRDefault="00A20173" w:rsidP="004179A7">
      <w:pPr>
        <w:spacing w:after="0" w:line="240" w:lineRule="auto"/>
        <w:jc w:val="both"/>
      </w:pPr>
    </w:p>
    <w:p w14:paraId="64E573AC" w14:textId="77777777" w:rsidR="00A20173" w:rsidRPr="00074192" w:rsidRDefault="00A20173" w:rsidP="00A20173">
      <w:pPr>
        <w:jc w:val="both"/>
      </w:pPr>
      <w:r>
        <w:t xml:space="preserve">Yours in health. </w:t>
      </w:r>
    </w:p>
    <w:p w14:paraId="0C1D8E36" w14:textId="77777777" w:rsidR="00A20173" w:rsidRDefault="00A20173" w:rsidP="004179A7">
      <w:pPr>
        <w:spacing w:after="0" w:line="240" w:lineRule="auto"/>
        <w:jc w:val="both"/>
      </w:pPr>
    </w:p>
    <w:sectPr w:rsidR="00A201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F17EF" w14:textId="77777777" w:rsidR="00371A76" w:rsidRDefault="00371A76" w:rsidP="00FB4DCA">
      <w:pPr>
        <w:spacing w:after="0" w:line="240" w:lineRule="auto"/>
      </w:pPr>
      <w:r>
        <w:separator/>
      </w:r>
    </w:p>
  </w:endnote>
  <w:endnote w:type="continuationSeparator" w:id="0">
    <w:p w14:paraId="7C0D8F70" w14:textId="77777777" w:rsidR="00371A76" w:rsidRDefault="00371A76" w:rsidP="00FB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661C" w14:textId="77777777" w:rsidR="00FB4DCA" w:rsidRDefault="00FB4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57444" w14:textId="77777777" w:rsidR="00FB4DCA" w:rsidRDefault="00FB4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A486C" w14:textId="77777777" w:rsidR="00FB4DCA" w:rsidRDefault="00FB4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3BF82" w14:textId="77777777" w:rsidR="00371A76" w:rsidRDefault="00371A76" w:rsidP="00FB4DCA">
      <w:pPr>
        <w:spacing w:after="0" w:line="240" w:lineRule="auto"/>
      </w:pPr>
      <w:r>
        <w:separator/>
      </w:r>
    </w:p>
  </w:footnote>
  <w:footnote w:type="continuationSeparator" w:id="0">
    <w:p w14:paraId="304FF9C9" w14:textId="77777777" w:rsidR="00371A76" w:rsidRDefault="00371A76" w:rsidP="00FB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16E6" w14:textId="6E4514DA" w:rsidR="00FB4DCA" w:rsidRDefault="00371A76">
    <w:pPr>
      <w:pStyle w:val="Header"/>
    </w:pPr>
    <w:r>
      <w:rPr>
        <w:noProof/>
      </w:rPr>
      <w:pict w14:anchorId="484A87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235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2E16" w14:textId="6E64B535" w:rsidR="00FB4DCA" w:rsidRDefault="00371A76">
    <w:pPr>
      <w:pStyle w:val="Header"/>
    </w:pPr>
    <w:r>
      <w:rPr>
        <w:noProof/>
      </w:rPr>
      <w:pict w14:anchorId="45552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23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B9310" w14:textId="2A9EE455" w:rsidR="00FB4DCA" w:rsidRDefault="00371A76">
    <w:pPr>
      <w:pStyle w:val="Header"/>
    </w:pPr>
    <w:r>
      <w:rPr>
        <w:noProof/>
      </w:rPr>
      <w:pict w14:anchorId="1AAAEE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61234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A3415"/>
    <w:multiLevelType w:val="hybridMultilevel"/>
    <w:tmpl w:val="AE4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96"/>
    <w:rsid w:val="00020C28"/>
    <w:rsid w:val="0008038C"/>
    <w:rsid w:val="000B4FF2"/>
    <w:rsid w:val="000C610F"/>
    <w:rsid w:val="00226210"/>
    <w:rsid w:val="00271C52"/>
    <w:rsid w:val="002F348E"/>
    <w:rsid w:val="00371A76"/>
    <w:rsid w:val="004179A7"/>
    <w:rsid w:val="00467109"/>
    <w:rsid w:val="0057271E"/>
    <w:rsid w:val="00687111"/>
    <w:rsid w:val="006932E7"/>
    <w:rsid w:val="006B07C4"/>
    <w:rsid w:val="00761B96"/>
    <w:rsid w:val="00806F04"/>
    <w:rsid w:val="00846240"/>
    <w:rsid w:val="00A00120"/>
    <w:rsid w:val="00A20173"/>
    <w:rsid w:val="00A4117F"/>
    <w:rsid w:val="00A76C96"/>
    <w:rsid w:val="00B23721"/>
    <w:rsid w:val="00BB32C0"/>
    <w:rsid w:val="00BC454D"/>
    <w:rsid w:val="00C03350"/>
    <w:rsid w:val="00C868AF"/>
    <w:rsid w:val="00D349E7"/>
    <w:rsid w:val="00DD3249"/>
    <w:rsid w:val="00E25E0B"/>
    <w:rsid w:val="00E3274C"/>
    <w:rsid w:val="00F51D69"/>
    <w:rsid w:val="00FB4DCA"/>
    <w:rsid w:val="00FC0D89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9708A9"/>
  <w15:chartTrackingRefBased/>
  <w15:docId w15:val="{A8E368B6-3583-4AC2-821E-534DBACF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0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7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1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727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71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DCA"/>
  </w:style>
  <w:style w:type="paragraph" w:styleId="Footer">
    <w:name w:val="footer"/>
    <w:basedOn w:val="Normal"/>
    <w:link w:val="FooterChar"/>
    <w:uiPriority w:val="99"/>
    <w:unhideWhenUsed/>
    <w:rsid w:val="00FB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CA"/>
  </w:style>
  <w:style w:type="paragraph" w:styleId="Revision">
    <w:name w:val="Revision"/>
    <w:hidden/>
    <w:uiPriority w:val="99"/>
    <w:semiHidden/>
    <w:rsid w:val="00C86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https://employee.hr.lacounty.gov/vaccinationsmandate" TargetMode="External" Type="http://schemas.openxmlformats.org/officeDocument/2006/relationships/hyperlink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settings.xml" Type="http://schemas.openxmlformats.org/officeDocument/2006/relationships/settings"/><Relationship Id="rId7" Target="webSettings.xml" Type="http://schemas.openxmlformats.org/officeDocument/2006/relationships/webSettings"/><Relationship Id="rId8" Target="footnotes.xml" Type="http://schemas.openxmlformats.org/officeDocument/2006/relationships/footnotes"/><Relationship Id="rId9" Target="endnotes.xml" Type="http://schemas.openxmlformats.org/officeDocument/2006/relationships/end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77807-F0A9-45BC-A2DD-11F4683E3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A10D16-C242-4958-A7C1-8B5D1D12A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356B8-9E55-4E14-95A0-798F7B3B0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2021-12-08T20:13:00Z</dcterms:created>
  <dc:creator>Lauren Franklin</dc:creator>
  <cp:lastModifiedBy>Christopher Anderson</cp:lastModifiedBy>
  <dcterms:modified xsi:type="dcterms:W3CDTF">2021-12-08T20:13:00Z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0x010100B13F4472C2BFC9429C15E2B3B983C7C1</vt:lpwstr>
  </property>
  <property pid="3" fmtid="{D5CDD505-2E9C-101B-9397-08002B2CF9AE}" name="r_version_label">
    <vt:lpwstr>1.0</vt:lpwstr>
  </property>
  <property pid="4" fmtid="{D5CDD505-2E9C-101B-9397-08002B2CF9AE}" name="sds_title">
    <vt:lpwstr>Template Notice to Employees sample</vt:lpwstr>
  </property>
  <property pid="5" fmtid="{D5CDD505-2E9C-101B-9397-08002B2CF9AE}" name="sds_subject">
    <vt:lpwstr/>
  </property>
  <property pid="6" fmtid="{D5CDD505-2E9C-101B-9397-08002B2CF9AE}" name="sds_org_subfolder">
    <vt:lpwstr/>
  </property>
  <property pid="7" fmtid="{D5CDD505-2E9C-101B-9397-08002B2CF9AE}" name="sds_org_name">
    <vt:lpwstr>ISD</vt:lpwstr>
  </property>
  <property pid="8" fmtid="{D5CDD505-2E9C-101B-9397-08002B2CF9AE}" name="sds_org_folder">
    <vt:lpwstr>DBW</vt:lpwstr>
  </property>
  <property pid="9" fmtid="{D5CDD505-2E9C-101B-9397-08002B2CF9AE}" name="sds_file_extension">
    <vt:lpwstr>docx</vt:lpwstr>
  </property>
  <property pid="10" fmtid="{D5CDD505-2E9C-101B-9397-08002B2CF9AE}" name="sds_document_dt">
    <vt:lpwstr>12/14/2021 12:00:00 AM</vt:lpwstr>
  </property>
  <property pid="11" fmtid="{D5CDD505-2E9C-101B-9397-08002B2CF9AE}" name="sds_doc_id">
    <vt:lpwstr>1116606</vt:lpwstr>
  </property>
  <property pid="12" fmtid="{D5CDD505-2E9C-101B-9397-08002B2CF9AE}" name="sds_customer_org_name">
    <vt:lpwstr/>
  </property>
  <property pid="13" fmtid="{D5CDD505-2E9C-101B-9397-08002B2CF9AE}" name="object_name">
    <vt:lpwstr>1116606_Template_Notice_to_Employees_sample.docx</vt:lpwstr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  <property pid="16" fmtid="{D5CDD505-2E9C-101B-9397-08002B2CF9AE}" name="sds_keywords">
    <vt:lpwstr>Template Notice to Employees sample</vt:lpwstr>
  </property>
</Properties>
</file>