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406B" w14:textId="77777777" w:rsidR="0004114B" w:rsidRPr="004B0A89" w:rsidRDefault="00000000">
      <w:pPr>
        <w:pStyle w:val="Heading3"/>
        <w:spacing w:before="75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ԲՈՂՈՔԻ ԵՎ ԲՈՂՈՔԱՐԿՄԱՆ ԸՆԹԱՑԱԿԱՐԳԵՐ</w:t>
      </w:r>
    </w:p>
    <w:p w14:paraId="31932C27" w14:textId="77777777" w:rsidR="0004114B" w:rsidRPr="004B0A89" w:rsidRDefault="00000000">
      <w:pPr>
        <w:pStyle w:val="BodyText"/>
        <w:spacing w:before="274"/>
        <w:ind w:left="182" w:right="176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Հոգեկան առողջության վարչությունը Լոս Անջելես վարչաշրջանի Տեղական հոգեկան առողջության ծրագիրն (MHP) է։ Եթե MHP-ի շրջանակներում ստանում եք մասնագիտացված հոգեկան առողջության ծառայություններ, Դուք իրավունք ունեք օգտվելու այնպիսի ծառայություններից, որոնք համապատասխանում են Ձեր հաշմանդամությանը, մշակույթին, լեզվին, սեռին և տարիքին։ Դուք կստանաք ծառայություններ, որոնք համատեղ կորոշվեն Ձեր և Ձեր հոգեկան առողջության ծառայություններ մատուցողի կողմից։ Մենք խրախուսում ենք Ձեզ ակտիվորեն մասնակցել Ձեր խնամքին և լուծման գործընթացի միջոցով հայտնել Ձեր մտահոգությունները։</w:t>
      </w:r>
    </w:p>
    <w:p w14:paraId="7611A17E" w14:textId="77777777" w:rsidR="0004114B" w:rsidRPr="004B0A89" w:rsidRDefault="0004114B">
      <w:pPr>
        <w:pStyle w:val="BodyText"/>
        <w:spacing w:before="1"/>
        <w:rPr>
          <w:sz w:val="18"/>
          <w:szCs w:val="18"/>
          <w:lang w:val="hy"/>
        </w:rPr>
      </w:pPr>
    </w:p>
    <w:p w14:paraId="1D6D4A00" w14:textId="77777777" w:rsidR="0004114B" w:rsidRPr="004B0A89" w:rsidRDefault="00000000">
      <w:pPr>
        <w:pStyle w:val="Heading3"/>
        <w:spacing w:line="242" w:lineRule="auto"/>
        <w:ind w:left="700" w:right="553" w:hanging="2"/>
        <w:rPr>
          <w:spacing w:val="-2"/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ԻՆՉՊԵՍ Է ԳՈՐԾՈՒՄ ԽՆԴԻՐՆԵՐԻ ԼՈՒԾՄԱՆ ԳՈՐԾԸՆԹԱՑԸ՝</w:t>
      </w:r>
    </w:p>
    <w:p w14:paraId="04BC92C8" w14:textId="77777777" w:rsidR="000438AE" w:rsidRPr="004B0A89" w:rsidRDefault="000438AE">
      <w:pPr>
        <w:pStyle w:val="Heading3"/>
        <w:spacing w:line="242" w:lineRule="auto"/>
        <w:ind w:left="700" w:right="553" w:hanging="2"/>
        <w:rPr>
          <w:sz w:val="18"/>
          <w:szCs w:val="18"/>
          <w:lang w:val="hy"/>
        </w:rPr>
      </w:pPr>
    </w:p>
    <w:p w14:paraId="5157BFA6" w14:textId="77777777" w:rsidR="0004114B" w:rsidRPr="004B0A89" w:rsidRDefault="00000000" w:rsidP="00F76595">
      <w:pPr>
        <w:pStyle w:val="BodyText"/>
        <w:ind w:left="314" w:right="165" w:hanging="2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Դուք կարող եք փորձել լուծել Ձեր մտահոգությունները՝ անմիջապես խոսելով Ձեր ծառայություն մատուցողի կամ հոգեկան առողջության ծրագրի ներկայացուցչի հետ, սակայն ոչ ոք չի կարող խոչընդոտել Ձեզ բողոք կամ բողոքարկում ներկայացնելու հարցում։   </w:t>
      </w:r>
    </w:p>
    <w:p w14:paraId="2E60179A" w14:textId="77777777" w:rsidR="0004114B" w:rsidRPr="004B0A89" w:rsidRDefault="00000000">
      <w:pPr>
        <w:pStyle w:val="BodyText"/>
        <w:spacing w:before="262"/>
        <w:ind w:left="182" w:right="38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Դուք կարող եք օգնություն խնդրել Պացիենտների իրավունքների գրասենյակից։ Իրավունքների պաշտպանը կաշխատի Ձեզ հետ՝ օգնելու լուծել Ձեր ծառայություն մատուցողի կամ ծառայությունների հետ կապված ցանկացած խնդիր։ </w:t>
      </w:r>
    </w:p>
    <w:p w14:paraId="37762FAF" w14:textId="77777777" w:rsidR="0004114B" w:rsidRPr="004B0A89" w:rsidRDefault="0004114B">
      <w:pPr>
        <w:pStyle w:val="BodyText"/>
        <w:spacing w:before="3"/>
        <w:rPr>
          <w:sz w:val="18"/>
          <w:szCs w:val="18"/>
          <w:lang w:val="hy"/>
        </w:rPr>
      </w:pPr>
    </w:p>
    <w:p w14:paraId="4C102404" w14:textId="77777777" w:rsidR="0004114B" w:rsidRPr="004B0A89" w:rsidRDefault="00000000">
      <w:pPr>
        <w:pStyle w:val="BodyText"/>
        <w:ind w:left="182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Պացիենտների իրավունքների պաշտպանների հետ կարող եք կապ հաստատել հետևյալ համարներով՝</w:t>
      </w:r>
    </w:p>
    <w:p w14:paraId="22428652" w14:textId="77777777" w:rsidR="0004114B" w:rsidRPr="004B0A89" w:rsidRDefault="0004114B">
      <w:pPr>
        <w:pStyle w:val="BodyText"/>
        <w:spacing w:before="3"/>
        <w:rPr>
          <w:sz w:val="18"/>
          <w:szCs w:val="18"/>
          <w:lang w:val="hy"/>
        </w:rPr>
      </w:pPr>
    </w:p>
    <w:p w14:paraId="6D27BB99" w14:textId="77777777" w:rsidR="0004114B" w:rsidRPr="004B0A89" w:rsidRDefault="00000000">
      <w:pPr>
        <w:pStyle w:val="ListParagraph"/>
        <w:numPr>
          <w:ilvl w:val="0"/>
          <w:numId w:val="2"/>
        </w:numPr>
        <w:tabs>
          <w:tab w:val="left" w:pos="1046"/>
        </w:tabs>
        <w:spacing w:line="237" w:lineRule="auto"/>
        <w:rPr>
          <w:sz w:val="18"/>
          <w:szCs w:val="18"/>
          <w:lang w:val="hy"/>
        </w:rPr>
      </w:pPr>
      <w:r w:rsidRPr="004B0A89">
        <w:rPr>
          <w:b/>
          <w:sz w:val="18"/>
          <w:szCs w:val="18"/>
          <w:lang w:val="hy"/>
        </w:rPr>
        <w:t>(213) 738-4949</w:t>
      </w:r>
      <w:r w:rsidRPr="004B0A89">
        <w:rPr>
          <w:sz w:val="18"/>
          <w:szCs w:val="18"/>
          <w:lang w:val="hy"/>
        </w:rPr>
        <w:t>՝ ոչ հիվանդանոցային բողոքների կամ բողոքարկումների համար</w:t>
      </w:r>
    </w:p>
    <w:p w14:paraId="2854C52F" w14:textId="77777777" w:rsidR="0004114B" w:rsidRPr="004B0A89" w:rsidRDefault="0004114B">
      <w:pPr>
        <w:pStyle w:val="BodyText"/>
        <w:spacing w:before="2"/>
        <w:rPr>
          <w:sz w:val="18"/>
          <w:szCs w:val="18"/>
          <w:lang w:val="hy"/>
        </w:rPr>
      </w:pPr>
    </w:p>
    <w:p w14:paraId="571D656E" w14:textId="77777777" w:rsidR="0004114B" w:rsidRPr="004B0A89" w:rsidRDefault="00000000">
      <w:pPr>
        <w:pStyle w:val="ListParagraph"/>
        <w:numPr>
          <w:ilvl w:val="0"/>
          <w:numId w:val="2"/>
        </w:numPr>
        <w:tabs>
          <w:tab w:val="left" w:pos="1046"/>
        </w:tabs>
        <w:ind w:right="608"/>
        <w:rPr>
          <w:sz w:val="18"/>
          <w:szCs w:val="18"/>
        </w:rPr>
      </w:pPr>
      <w:r w:rsidRPr="004B0A89">
        <w:rPr>
          <w:b/>
          <w:sz w:val="18"/>
          <w:szCs w:val="18"/>
          <w:lang w:val="hy"/>
        </w:rPr>
        <w:t>(213) 738-4888</w:t>
      </w:r>
      <w:r w:rsidRPr="004B0A89">
        <w:rPr>
          <w:sz w:val="18"/>
          <w:szCs w:val="18"/>
          <w:lang w:val="hy"/>
        </w:rPr>
        <w:t>՝ հիվանդանոցային բողոքների կամ բողոքարկումների համար</w:t>
      </w:r>
    </w:p>
    <w:p w14:paraId="1DC90022" w14:textId="77777777" w:rsidR="000438AE" w:rsidRPr="004B0A89" w:rsidRDefault="00000000" w:rsidP="000438AE">
      <w:pPr>
        <w:pStyle w:val="BodyText"/>
        <w:spacing w:before="76"/>
        <w:ind w:left="182" w:right="38"/>
        <w:jc w:val="center"/>
        <w:rPr>
          <w:b/>
          <w:bCs/>
          <w:sz w:val="18"/>
          <w:szCs w:val="18"/>
        </w:rPr>
      </w:pPr>
      <w:r w:rsidRPr="004B0A89">
        <w:rPr>
          <w:sz w:val="18"/>
          <w:szCs w:val="18"/>
          <w:lang w:val="hy"/>
        </w:rPr>
        <w:br w:type="column"/>
      </w:r>
      <w:r w:rsidRPr="004B0A89">
        <w:rPr>
          <w:b/>
          <w:bCs/>
          <w:sz w:val="18"/>
          <w:szCs w:val="18"/>
          <w:lang w:val="hy"/>
        </w:rPr>
        <w:t>ԲՈՂՈՔԻ ԿԱՄ ԲՈՂՈՔԱՐԿՄԱՆ ՆԵՐԿԱՅԱՑՈՒՄ</w:t>
      </w:r>
    </w:p>
    <w:p w14:paraId="4316E3A8" w14:textId="77777777" w:rsidR="000438AE" w:rsidRPr="004B0A89" w:rsidRDefault="000438AE">
      <w:pPr>
        <w:pStyle w:val="BodyText"/>
        <w:spacing w:before="76"/>
        <w:ind w:left="182" w:right="38"/>
        <w:jc w:val="both"/>
        <w:rPr>
          <w:sz w:val="6"/>
          <w:szCs w:val="6"/>
        </w:rPr>
      </w:pPr>
    </w:p>
    <w:p w14:paraId="60286C8F" w14:textId="77777777" w:rsidR="00697A4B" w:rsidRPr="004B0A89" w:rsidRDefault="00000000">
      <w:pPr>
        <w:pStyle w:val="BodyText"/>
        <w:spacing w:before="76"/>
        <w:ind w:left="182" w:right="38"/>
        <w:jc w:val="both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 xml:space="preserve">Բողոքները կամ բողոքարկումները կարող են բանավոր կամ գրավոր ներկայացվել Պացիենտների իրավունքների գրասենյակ՝ անդամի, ծառայություն մատուցողի կամ լիազորված ներկայացուցչի կողմից։ </w:t>
      </w:r>
    </w:p>
    <w:p w14:paraId="09D9A390" w14:textId="77777777" w:rsidR="0004114B" w:rsidRPr="004B0A89" w:rsidRDefault="00000000">
      <w:pPr>
        <w:pStyle w:val="BodyText"/>
        <w:spacing w:before="76"/>
        <w:ind w:left="182" w:right="38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Բողոքի/բողոքարկման ձևերը կարելի է ստանալ հոգեկան առողջության ծառայություն մատուցողից կամ Պացիենտների իրավունքների գրասենյակից։  Բողոքի/բողոքարկման ձևերը կարելի է փոստով կամ ֆաքսով ուղարկել Պացիենտների իրավունքների գրասենյակ։  Բողոքները կամ բողոքարկումները կարող են ներկայացվել նաև Պացիենտների իրավունքների գրասենյակի առցանց պորտալի միջոցով։</w:t>
      </w:r>
    </w:p>
    <w:p w14:paraId="7D647738" w14:textId="77777777" w:rsidR="00777D28" w:rsidRPr="004B0A89" w:rsidRDefault="00777D28">
      <w:pPr>
        <w:pStyle w:val="BodyText"/>
        <w:spacing w:before="76"/>
        <w:ind w:left="182" w:right="38"/>
        <w:jc w:val="both"/>
        <w:rPr>
          <w:sz w:val="6"/>
          <w:szCs w:val="6"/>
          <w:lang w:val="hy"/>
        </w:rPr>
      </w:pPr>
    </w:p>
    <w:p w14:paraId="123E8A1F" w14:textId="77777777" w:rsidR="00777D28" w:rsidRPr="004B0A89" w:rsidRDefault="00777D28" w:rsidP="004B0A89">
      <w:pPr>
        <w:pStyle w:val="BodyText"/>
        <w:spacing w:before="76"/>
        <w:ind w:left="182" w:right="38"/>
        <w:jc w:val="center"/>
        <w:rPr>
          <w:sz w:val="20"/>
          <w:szCs w:val="20"/>
          <w:lang w:val="hy"/>
        </w:rPr>
      </w:pPr>
      <w:hyperlink r:id="rId5" w:history="1">
        <w:r w:rsidRPr="004B0A89">
          <w:rPr>
            <w:rStyle w:val="Hyperlink"/>
            <w:b/>
            <w:bCs/>
            <w:sz w:val="14"/>
            <w:szCs w:val="14"/>
            <w:lang w:val="hy"/>
          </w:rPr>
          <w:t>https://lacdmhpcg.powerappsportals.us/en-US</w:t>
        </w:r>
      </w:hyperlink>
    </w:p>
    <w:p w14:paraId="04457499" w14:textId="77777777" w:rsidR="002A1B74" w:rsidRPr="004B0A89" w:rsidRDefault="00000000" w:rsidP="00F76595">
      <w:pPr>
        <w:pStyle w:val="BodyText"/>
        <w:spacing w:before="76"/>
        <w:ind w:left="182" w:right="38"/>
        <w:jc w:val="center"/>
        <w:rPr>
          <w:b/>
          <w:bCs/>
          <w:sz w:val="14"/>
          <w:szCs w:val="14"/>
          <w:lang w:val="hy"/>
        </w:rPr>
      </w:pPr>
      <w:r w:rsidRPr="004B0A89">
        <w:rPr>
          <w:b/>
          <w:bCs/>
          <w:sz w:val="14"/>
          <w:szCs w:val="14"/>
          <w:lang w:val="hy"/>
        </w:rPr>
        <w:t>Ֆաքս՝ (213) 330-0285</w:t>
      </w:r>
    </w:p>
    <w:p w14:paraId="7796C0EF" w14:textId="77777777" w:rsidR="0004114B" w:rsidRPr="004B0A89" w:rsidRDefault="0004114B">
      <w:pPr>
        <w:pStyle w:val="BodyText"/>
        <w:rPr>
          <w:sz w:val="18"/>
          <w:szCs w:val="18"/>
          <w:lang w:val="hy"/>
        </w:rPr>
      </w:pPr>
    </w:p>
    <w:p w14:paraId="6D74893B" w14:textId="77777777" w:rsidR="00697A4B" w:rsidRPr="004B0A89" w:rsidRDefault="00000000" w:rsidP="00697A4B">
      <w:pPr>
        <w:pStyle w:val="BodyText"/>
        <w:ind w:left="182" w:right="40"/>
        <w:jc w:val="center"/>
        <w:rPr>
          <w:b/>
          <w:bCs/>
          <w:sz w:val="18"/>
          <w:szCs w:val="18"/>
          <w:lang w:val="hy"/>
        </w:rPr>
      </w:pPr>
      <w:r w:rsidRPr="004B0A89">
        <w:rPr>
          <w:b/>
          <w:bCs/>
          <w:sz w:val="18"/>
          <w:szCs w:val="18"/>
          <w:lang w:val="hy"/>
        </w:rPr>
        <w:t>ԺԱՄԿԵՏՆԵՐ</w:t>
      </w:r>
    </w:p>
    <w:p w14:paraId="2AC198BE" w14:textId="77777777" w:rsidR="00697A4B" w:rsidRPr="004B0A89" w:rsidRDefault="00697A4B" w:rsidP="00697A4B">
      <w:pPr>
        <w:pStyle w:val="BodyText"/>
        <w:ind w:left="182" w:right="40"/>
        <w:jc w:val="center"/>
        <w:rPr>
          <w:sz w:val="18"/>
          <w:szCs w:val="18"/>
          <w:lang w:val="hy"/>
        </w:rPr>
      </w:pPr>
    </w:p>
    <w:p w14:paraId="600D71AF" w14:textId="77777777" w:rsidR="00D37EDC" w:rsidRPr="004B0A89" w:rsidRDefault="00000000">
      <w:pPr>
        <w:pStyle w:val="BodyText"/>
        <w:ind w:left="182" w:right="40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Սույն բողոքը/բողոքարկումը ստանալուց հետո 5 օրացուցային օրվա ընթացքում Դուք կստանաք բողոքի ստացումը հաստատող գրավոր ծանուցում։</w:t>
      </w:r>
    </w:p>
    <w:p w14:paraId="7ECF3D68" w14:textId="77777777" w:rsidR="00D37EDC" w:rsidRPr="004B0A89" w:rsidRDefault="00D37EDC">
      <w:pPr>
        <w:pStyle w:val="BodyText"/>
        <w:ind w:left="182" w:right="40"/>
        <w:jc w:val="both"/>
        <w:rPr>
          <w:sz w:val="12"/>
          <w:szCs w:val="12"/>
          <w:lang w:val="hy"/>
        </w:rPr>
      </w:pPr>
    </w:p>
    <w:p w14:paraId="6F73C221" w14:textId="77777777" w:rsidR="00697A4B" w:rsidRPr="004B0A89" w:rsidRDefault="00000000">
      <w:pPr>
        <w:pStyle w:val="BodyText"/>
        <w:ind w:left="182" w:right="40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Բողոքները/սովորական բողոքարկումները լուծվում են 30 օրացուցային օրվա ընթացքում։ Արագացված բողոքարկումները լուծվում են 72 ժամվա ընթացքում՝ բժշկական անհրաժեշտությունից ելնելով։  </w:t>
      </w:r>
    </w:p>
    <w:p w14:paraId="46EB55DD" w14:textId="77777777" w:rsidR="00697A4B" w:rsidRPr="004B0A89" w:rsidRDefault="00697A4B">
      <w:pPr>
        <w:pStyle w:val="BodyText"/>
        <w:ind w:left="182" w:right="40"/>
        <w:jc w:val="both"/>
        <w:rPr>
          <w:sz w:val="14"/>
          <w:szCs w:val="14"/>
          <w:lang w:val="hy"/>
        </w:rPr>
      </w:pPr>
    </w:p>
    <w:p w14:paraId="4D49CC16" w14:textId="77777777" w:rsidR="0004114B" w:rsidRPr="004B0A89" w:rsidRDefault="00000000">
      <w:pPr>
        <w:pStyle w:val="BodyText"/>
        <w:ind w:left="182" w:right="40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Բողոք ներկայացնելու համար Ձեր նկատմամբ խտրականություն կամ որևէ այլ պատժամիջոց չի կիրառվի։</w:t>
      </w:r>
    </w:p>
    <w:p w14:paraId="232748CD" w14:textId="77777777" w:rsidR="0004114B" w:rsidRPr="004B0A89" w:rsidRDefault="0004114B">
      <w:pPr>
        <w:pStyle w:val="BodyText"/>
        <w:rPr>
          <w:sz w:val="18"/>
          <w:szCs w:val="18"/>
          <w:lang w:val="hy"/>
        </w:rPr>
      </w:pPr>
    </w:p>
    <w:p w14:paraId="3520AE06" w14:textId="77777777" w:rsidR="0004114B" w:rsidRPr="004B0A89" w:rsidRDefault="00000000">
      <w:pPr>
        <w:ind w:left="139" w:right="1"/>
        <w:jc w:val="center"/>
        <w:rPr>
          <w:b/>
          <w:sz w:val="18"/>
          <w:szCs w:val="18"/>
          <w:lang w:val="hy"/>
        </w:rPr>
      </w:pPr>
      <w:r w:rsidRPr="004B0A89">
        <w:rPr>
          <w:b/>
          <w:sz w:val="18"/>
          <w:szCs w:val="18"/>
          <w:lang w:val="hy"/>
        </w:rPr>
        <w:t>MEDI-CAL-Ի ԱՆԴԱՄՆԵՐԻ ՀԱՄԱՐ</w:t>
      </w:r>
    </w:p>
    <w:p w14:paraId="41C0F5F2" w14:textId="77777777" w:rsidR="0004114B" w:rsidRPr="004B0A89" w:rsidRDefault="0004114B">
      <w:pPr>
        <w:pStyle w:val="BodyText"/>
        <w:rPr>
          <w:b/>
          <w:sz w:val="12"/>
          <w:szCs w:val="12"/>
          <w:lang w:val="hy"/>
        </w:rPr>
      </w:pPr>
    </w:p>
    <w:p w14:paraId="22A80F9F" w14:textId="77777777" w:rsidR="00275BE6" w:rsidRPr="004B0A89" w:rsidRDefault="00000000" w:rsidP="00DF4649">
      <w:pPr>
        <w:pStyle w:val="BodyText"/>
        <w:ind w:left="182" w:right="43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Եթե ստացել եք Նպաստի վերաբերյալ անբարենպաստ որոշման ծանուցում (NOABD), Դուք իրավունք ունեք Պացիենտների իրավունքների գրասենյակ ներկայացնելու </w:t>
      </w:r>
      <w:r w:rsidR="00F46786" w:rsidRPr="004B0A89">
        <w:rPr>
          <w:b/>
          <w:sz w:val="18"/>
          <w:szCs w:val="18"/>
          <w:lang w:val="hy"/>
        </w:rPr>
        <w:t>բողոքարկում</w:t>
      </w:r>
      <w:r w:rsidRPr="004B0A89">
        <w:rPr>
          <w:sz w:val="18"/>
          <w:szCs w:val="18"/>
          <w:lang w:val="hy"/>
        </w:rPr>
        <w:t xml:space="preserve"> կամ </w:t>
      </w:r>
      <w:r w:rsidRPr="004B0A89">
        <w:rPr>
          <w:b/>
          <w:sz w:val="18"/>
          <w:szCs w:val="18"/>
          <w:lang w:val="hy"/>
        </w:rPr>
        <w:t>արագացված բողոքարկում</w:t>
      </w:r>
      <w:r w:rsidRPr="004B0A89">
        <w:rPr>
          <w:sz w:val="18"/>
          <w:szCs w:val="18"/>
          <w:lang w:val="hy"/>
        </w:rPr>
        <w:t xml:space="preserve">։  NOABD-ն փաստաթուղթ է, որը ծառայություն մատուցողները տրամադրում են անդամներին՝ տեղեկացնելով նրանց հոգեկան առողջության ծառայությունների վճարման որևէ մերժման, նվազեցման, փոփոխության կամ դադարեցման մասին։  </w:t>
      </w:r>
    </w:p>
    <w:p w14:paraId="246BFDE9" w14:textId="77777777" w:rsidR="00275BE6" w:rsidRPr="004B0A89" w:rsidRDefault="00275BE6" w:rsidP="00DF4649">
      <w:pPr>
        <w:pStyle w:val="BodyText"/>
        <w:ind w:left="182" w:right="43"/>
        <w:jc w:val="both"/>
        <w:rPr>
          <w:sz w:val="18"/>
          <w:szCs w:val="18"/>
          <w:lang w:val="hy"/>
        </w:rPr>
      </w:pPr>
    </w:p>
    <w:p w14:paraId="5DF8A17E" w14:textId="77777777" w:rsidR="00275BE6" w:rsidRPr="004B0A89" w:rsidRDefault="00000000" w:rsidP="00DF4649">
      <w:pPr>
        <w:pStyle w:val="BodyText"/>
        <w:ind w:left="182" w:right="43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Բողոքարկումները պետք է ներկայացվեն Նպաստի վերաբերյալ անբարենպաստ որոշման ծանուցման (NOABD) ամսաթվից հետո 60 օրացուցային օրվա ընթացքում։  Անդամի անունից ծառայություն մատուցողի կողմից ներկայացվող բողոքարկումների համար պահանջվում է անդամի գրավոր համաձայնությունը։  </w:t>
      </w:r>
    </w:p>
    <w:p w14:paraId="2658546A" w14:textId="77777777" w:rsidR="00275BE6" w:rsidRPr="004B0A89" w:rsidRDefault="00000000" w:rsidP="00DF4649">
      <w:pPr>
        <w:pStyle w:val="BodyText"/>
        <w:ind w:left="182" w:right="43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Արագացված բողոքարկում կարող է ներկայացվել, եթե սովորական բողոքարկման համար սահմանված ժամկետը (30 օր) կարող է լրջորեն վտանգել անդամի հոգեկան առողջությունը կամ նյութերի օգտագործման խանգարման վիճակը և/կամ անդամի՝ առավելագույն գործունակության հասնելու, այն պահպանելու կամ վերականգնելու կարողությունը։   </w:t>
      </w:r>
    </w:p>
    <w:p w14:paraId="25AB20BB" w14:textId="77777777" w:rsidR="00275BE6" w:rsidRPr="004B0A89" w:rsidRDefault="00275BE6" w:rsidP="00DF4649">
      <w:pPr>
        <w:pStyle w:val="BodyText"/>
        <w:ind w:left="182" w:right="43"/>
        <w:jc w:val="both"/>
        <w:rPr>
          <w:sz w:val="18"/>
          <w:szCs w:val="18"/>
          <w:lang w:val="hy"/>
        </w:rPr>
      </w:pPr>
    </w:p>
    <w:p w14:paraId="31135E95" w14:textId="77777777" w:rsidR="0004114B" w:rsidRPr="004B0A89" w:rsidRDefault="00000000" w:rsidP="00DF4649">
      <w:pPr>
        <w:pStyle w:val="BodyText"/>
        <w:ind w:left="182" w:right="43"/>
        <w:jc w:val="both"/>
        <w:rPr>
          <w:b/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Եթե՝ (1) Նպաստի վերաբերյալ անբարենպաստ որոշումը ուժի մեջ է թողնվել, կամ (2) սովորական բողոքարկումը չի ավարտվել 30 օրվա ընթացքում, կամ (3) արագացված բողոքարկումը չի ավարտվել 72 ժամվա ընթացքում, Դուք կարող եք պահանջել </w:t>
      </w:r>
      <w:r w:rsidR="00F46786" w:rsidRPr="004B0A89">
        <w:rPr>
          <w:b/>
          <w:sz w:val="18"/>
          <w:szCs w:val="18"/>
          <w:lang w:val="hy"/>
        </w:rPr>
        <w:t>Նահանգային արդար լսում։</w:t>
      </w:r>
    </w:p>
    <w:p w14:paraId="4F2039E4" w14:textId="77777777" w:rsidR="00DF4649" w:rsidRPr="004B0A89" w:rsidRDefault="00DF4649" w:rsidP="00DF4649">
      <w:pPr>
        <w:pStyle w:val="BodyText"/>
        <w:ind w:left="182" w:right="43"/>
        <w:jc w:val="both"/>
        <w:rPr>
          <w:sz w:val="18"/>
          <w:szCs w:val="18"/>
          <w:lang w:val="hy"/>
        </w:rPr>
      </w:pPr>
    </w:p>
    <w:p w14:paraId="2259CFC6" w14:textId="77777777" w:rsidR="0004114B" w:rsidRPr="004B0A89" w:rsidRDefault="00000000">
      <w:pPr>
        <w:pStyle w:val="Heading4"/>
        <w:spacing w:before="1" w:line="318" w:lineRule="exact"/>
        <w:ind w:left="139"/>
        <w:jc w:val="center"/>
        <w:rPr>
          <w:b w:val="0"/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ՆԱՀԱՆԳԱՅԻՆ ԱՐԴԱՐ </w:t>
      </w:r>
      <w:r w:rsidRPr="004B0A89">
        <w:rPr>
          <w:b w:val="0"/>
          <w:sz w:val="18"/>
          <w:szCs w:val="18"/>
          <w:lang w:val="hy"/>
        </w:rPr>
        <w:t>ԼՍՈՒՄԸ</w:t>
      </w:r>
    </w:p>
    <w:p w14:paraId="6A84A0A4" w14:textId="77777777" w:rsidR="0004114B" w:rsidRPr="004B0A89" w:rsidRDefault="00000000">
      <w:pPr>
        <w:pStyle w:val="BodyText"/>
        <w:ind w:left="182" w:right="40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Նահանգի Սոցիալական ծառայությունների վարչության կողմից իրականացվող անկախ քննություն է։ Լսման նպատակն է ապահովել, որ Դուք ստանաք հոգեկան առողջության այն ծառայությունները, որոնց իրավունքն ունեք MHP-ի շրջանակներում։</w:t>
      </w:r>
    </w:p>
    <w:p w14:paraId="7D1398E1" w14:textId="77777777" w:rsidR="00DF4649" w:rsidRPr="004B0A89" w:rsidRDefault="00DF4649">
      <w:pPr>
        <w:pStyle w:val="BodyText"/>
        <w:ind w:left="182" w:right="40"/>
        <w:jc w:val="both"/>
        <w:rPr>
          <w:sz w:val="18"/>
          <w:szCs w:val="18"/>
          <w:lang w:val="hy"/>
        </w:rPr>
      </w:pPr>
    </w:p>
    <w:p w14:paraId="73DCDFC1" w14:textId="77777777" w:rsidR="00DF4649" w:rsidRPr="004B0A89" w:rsidRDefault="00000000" w:rsidP="00DF4649">
      <w:pPr>
        <w:pStyle w:val="BodyText"/>
        <w:ind w:left="182" w:right="40"/>
        <w:jc w:val="both"/>
        <w:rPr>
          <w:i/>
          <w:sz w:val="12"/>
          <w:szCs w:val="12"/>
          <w:lang w:val="hy"/>
        </w:rPr>
      </w:pPr>
      <w:r w:rsidRPr="004B0A89">
        <w:rPr>
          <w:sz w:val="18"/>
          <w:szCs w:val="18"/>
          <w:lang w:val="hy"/>
        </w:rPr>
        <w:t>Եթե ցանկանում եք Նահանգային արդար լսում, ապա պետք է դիմում ներկայացնեք բողոքարկման լուծման մասին ծանուցման ամսաթվից հետո 120 օրվա ընթացքում։</w:t>
      </w:r>
    </w:p>
    <w:p w14:paraId="7B80DE3B" w14:textId="77777777" w:rsidR="00DF4649" w:rsidRPr="004B0A89" w:rsidRDefault="00000000" w:rsidP="00DF4649">
      <w:pPr>
        <w:pStyle w:val="BodyText"/>
        <w:spacing w:before="134"/>
        <w:ind w:left="182" w:right="41"/>
        <w:jc w:val="both"/>
        <w:rPr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>Պացիենտների իրավունքների գրասենյակը կօգնի Ձեզ Նահանգային արդար լսման դիմում ներկայացնելու հարցում։  Նահանգային արդար լսում ինքնուրույն պահանջելու համար զանգահարեք (800) 952-5253 համարով կամ գրեք հետևյալ հասցեով՝</w:t>
      </w:r>
    </w:p>
    <w:p w14:paraId="19DA65A9" w14:textId="77777777" w:rsidR="00DF4649" w:rsidRPr="004B0A89" w:rsidRDefault="00000000" w:rsidP="00DF4649">
      <w:pPr>
        <w:spacing w:before="139"/>
        <w:ind w:left="182" w:right="450"/>
        <w:jc w:val="center"/>
        <w:rPr>
          <w:i/>
          <w:sz w:val="18"/>
          <w:szCs w:val="18"/>
          <w:lang w:val="hy"/>
        </w:rPr>
      </w:pPr>
      <w:r w:rsidRPr="004B0A89">
        <w:rPr>
          <w:i/>
          <w:sz w:val="18"/>
          <w:szCs w:val="18"/>
          <w:lang w:val="hy"/>
        </w:rPr>
        <w:t>Վարչական դատաքննությունների բաժին Նահանգի Սոցիալական ծառայությունների վարչություն 744 P Street, Mail Station 19-37</w:t>
      </w:r>
    </w:p>
    <w:p w14:paraId="6A7AD158" w14:textId="77777777" w:rsidR="00DF4649" w:rsidRPr="004B0A89" w:rsidRDefault="00000000" w:rsidP="00DF4649">
      <w:pPr>
        <w:pStyle w:val="BodyText"/>
        <w:ind w:left="182" w:right="40"/>
        <w:jc w:val="center"/>
        <w:rPr>
          <w:i/>
          <w:sz w:val="18"/>
          <w:szCs w:val="18"/>
          <w:lang w:val="hy"/>
        </w:rPr>
      </w:pPr>
      <w:r w:rsidRPr="004B0A89">
        <w:rPr>
          <w:i/>
          <w:sz w:val="20"/>
          <w:szCs w:val="20"/>
          <w:lang w:val="hy"/>
        </w:rPr>
        <w:t>Sacramento, CA 9581</w:t>
      </w:r>
    </w:p>
    <w:p w14:paraId="04BE0BB7" w14:textId="77777777" w:rsidR="00DF4649" w:rsidRPr="004B0A89" w:rsidRDefault="00DF4649" w:rsidP="00DF4649">
      <w:pPr>
        <w:pStyle w:val="BodyText"/>
        <w:ind w:left="182" w:right="40"/>
        <w:jc w:val="both"/>
        <w:rPr>
          <w:i/>
          <w:sz w:val="18"/>
          <w:szCs w:val="18"/>
          <w:lang w:val="hy"/>
        </w:rPr>
      </w:pPr>
    </w:p>
    <w:p w14:paraId="09D430CB" w14:textId="77777777" w:rsidR="00DF4649" w:rsidRPr="004B0A89" w:rsidRDefault="00000000" w:rsidP="00DF4649">
      <w:pPr>
        <w:pStyle w:val="BodyText"/>
        <w:ind w:left="182" w:right="40"/>
        <w:jc w:val="both"/>
        <w:rPr>
          <w:iCs/>
          <w:sz w:val="18"/>
          <w:szCs w:val="18"/>
          <w:lang w:val="hy"/>
        </w:rPr>
      </w:pPr>
      <w:r w:rsidRPr="004B0A89">
        <w:rPr>
          <w:iCs/>
          <w:sz w:val="18"/>
          <w:szCs w:val="18"/>
          <w:lang w:val="hy"/>
        </w:rPr>
        <w:t xml:space="preserve">Երբ Medi-Cal-ի անդամը Նահանգային արդար լսման դիմում է ներկայացնում, նահանգը պետք է լսման վերաբերյալ որոշում կայացնի Նահանգային արդար լսման դիմումի ամսաթվից հետո 90 օրացուցային օրվա ընթացքում։  </w:t>
      </w:r>
    </w:p>
    <w:p w14:paraId="2C608FE6" w14:textId="77777777" w:rsidR="00D37EDC" w:rsidRPr="004B0A89" w:rsidRDefault="00D37EDC" w:rsidP="00DF4649">
      <w:pPr>
        <w:pStyle w:val="BodyText"/>
        <w:ind w:left="182" w:right="40"/>
        <w:jc w:val="both"/>
        <w:rPr>
          <w:iCs/>
          <w:sz w:val="18"/>
          <w:szCs w:val="18"/>
          <w:lang w:val="hy"/>
        </w:rPr>
      </w:pPr>
    </w:p>
    <w:p w14:paraId="0F7D2E38" w14:textId="77777777" w:rsidR="00DF4649" w:rsidRPr="004B0A89" w:rsidRDefault="00000000" w:rsidP="00DF4649">
      <w:pPr>
        <w:pStyle w:val="BodyText"/>
        <w:ind w:left="182" w:right="40"/>
        <w:jc w:val="both"/>
        <w:rPr>
          <w:iCs/>
          <w:sz w:val="18"/>
          <w:szCs w:val="18"/>
          <w:lang w:val="hy"/>
        </w:rPr>
      </w:pPr>
      <w:r w:rsidRPr="004B0A89">
        <w:rPr>
          <w:iCs/>
          <w:sz w:val="18"/>
          <w:szCs w:val="18"/>
          <w:lang w:val="hy"/>
        </w:rPr>
        <w:t>Արագացված բողոքարկումների դեպքում նահանգը պետք է Նահանգային լսման վերաբերյալ որոշում կայացնի լսման դիմումի ամսաթվից հետո երեք աշխատանքային օրվա ընթացքում, երբ բողոքարկվում է արագացված լուծման չափանիշներին համապատասխանող ծառայության մերժումը։</w:t>
      </w:r>
    </w:p>
    <w:p w14:paraId="5062CEA5" w14:textId="77777777" w:rsidR="00275BE6" w:rsidRPr="004B0A89" w:rsidRDefault="00275BE6" w:rsidP="00DF4649">
      <w:pPr>
        <w:pStyle w:val="BodyText"/>
        <w:spacing w:before="1"/>
        <w:ind w:left="182" w:right="38"/>
        <w:jc w:val="center"/>
        <w:rPr>
          <w:b/>
          <w:bCs/>
          <w:sz w:val="18"/>
          <w:szCs w:val="18"/>
          <w:lang w:val="hy"/>
        </w:rPr>
      </w:pPr>
    </w:p>
    <w:p w14:paraId="799E6189" w14:textId="77777777" w:rsidR="00DF4649" w:rsidRPr="004B0A89" w:rsidRDefault="00000000" w:rsidP="00DF4649">
      <w:pPr>
        <w:pStyle w:val="BodyText"/>
        <w:spacing w:before="1"/>
        <w:ind w:left="182" w:right="38"/>
        <w:jc w:val="center"/>
        <w:rPr>
          <w:b/>
          <w:bCs/>
          <w:spacing w:val="-2"/>
          <w:sz w:val="18"/>
          <w:szCs w:val="18"/>
          <w:lang w:val="hy"/>
        </w:rPr>
      </w:pPr>
      <w:r w:rsidRPr="004B0A89">
        <w:rPr>
          <w:b/>
          <w:bCs/>
          <w:sz w:val="18"/>
          <w:szCs w:val="18"/>
          <w:lang w:val="hy"/>
        </w:rPr>
        <w:t>ՕԳՆՈՒԹՅԱՆ ՎՃԱՐՈՒՄ՝ ՈՐՈՇՄԱՆ ՍՊԱՍՄԱՆ ԸՆԹԱՑՔՈՒՄ</w:t>
      </w:r>
    </w:p>
    <w:p w14:paraId="4C10BD8E" w14:textId="77777777" w:rsidR="00930C4C" w:rsidRPr="004B0A89" w:rsidRDefault="00930C4C" w:rsidP="00DF4649">
      <w:pPr>
        <w:pStyle w:val="BodyText"/>
        <w:spacing w:before="1"/>
        <w:ind w:left="182" w:right="38"/>
        <w:jc w:val="center"/>
        <w:rPr>
          <w:b/>
          <w:bCs/>
          <w:sz w:val="18"/>
          <w:szCs w:val="18"/>
          <w:lang w:val="hy"/>
        </w:rPr>
      </w:pPr>
    </w:p>
    <w:p w14:paraId="3944C2EF" w14:textId="77777777" w:rsidR="00DF4649" w:rsidRPr="004B0A89" w:rsidRDefault="00000000" w:rsidP="00930C4C">
      <w:pPr>
        <w:ind w:left="182"/>
        <w:rPr>
          <w:spacing w:val="-2"/>
          <w:sz w:val="18"/>
          <w:szCs w:val="18"/>
          <w:lang w:val="hy"/>
        </w:rPr>
      </w:pPr>
      <w:r w:rsidRPr="004B0A89">
        <w:rPr>
          <w:sz w:val="18"/>
          <w:szCs w:val="18"/>
          <w:lang w:val="hy"/>
        </w:rPr>
        <w:t xml:space="preserve">Եթե ստացել եք </w:t>
      </w:r>
      <w:r w:rsidR="000438AE" w:rsidRPr="004B0A89">
        <w:rPr>
          <w:b/>
          <w:bCs/>
          <w:sz w:val="18"/>
          <w:szCs w:val="18"/>
          <w:lang w:val="hy"/>
        </w:rPr>
        <w:t xml:space="preserve">Նպաստի վերաբերյալ անբարենպաստ որոշման ծանուցում (NOABD), </w:t>
      </w:r>
      <w:r w:rsidRPr="004B0A89">
        <w:rPr>
          <w:sz w:val="18"/>
          <w:szCs w:val="18"/>
          <w:lang w:val="hy"/>
        </w:rPr>
        <w:t xml:space="preserve">ապա իրավունք ունեք ստանալու </w:t>
      </w:r>
      <w:r w:rsidRPr="004B0A89">
        <w:rPr>
          <w:b/>
          <w:sz w:val="18"/>
          <w:szCs w:val="18"/>
          <w:lang w:val="hy"/>
        </w:rPr>
        <w:t>օգնության վճարում՝ որոշման սպասման ընթացքում</w:t>
      </w:r>
      <w:r w:rsidRPr="004B0A89">
        <w:rPr>
          <w:sz w:val="18"/>
          <w:szCs w:val="18"/>
          <w:lang w:val="hy"/>
        </w:rPr>
        <w:t xml:space="preserve">, եթե 10 օրվա ընթացքում կապ հաստատեք Պացիենտների իրավունքների գրասենյակի հետ։ </w:t>
      </w:r>
      <w:r w:rsidRPr="004B0A89">
        <w:rPr>
          <w:i/>
          <w:sz w:val="18"/>
          <w:szCs w:val="18"/>
          <w:lang w:val="hy"/>
        </w:rPr>
        <w:t>Որոշման սպասման ընթացքում օգնության վճարումը</w:t>
      </w:r>
      <w:r w:rsidRPr="004B0A89">
        <w:rPr>
          <w:sz w:val="18"/>
          <w:szCs w:val="18"/>
          <w:lang w:val="hy"/>
        </w:rPr>
        <w:t xml:space="preserve"> Ձեզ հնարավորություն կտա շարունակել MHP-ից հոգեկան առողջության ծառայություններ ստանալ, քանի դեռ ընթանում է Ձեր Նահանգային արդար լսման գործընթացը։</w:t>
      </w:r>
    </w:p>
    <w:p w14:paraId="1DF71634" w14:textId="77777777" w:rsidR="00D37EDC" w:rsidRPr="004B0A89" w:rsidRDefault="00D37EDC" w:rsidP="00DF4649">
      <w:pPr>
        <w:pStyle w:val="Heading3"/>
        <w:spacing w:before="75"/>
        <w:ind w:left="236" w:right="229"/>
        <w:rPr>
          <w:sz w:val="18"/>
          <w:szCs w:val="18"/>
          <w:lang w:val="hy"/>
        </w:rPr>
      </w:pPr>
    </w:p>
    <w:p w14:paraId="2B1B9864" w14:textId="77777777" w:rsidR="00DF4649" w:rsidRPr="004B0A89" w:rsidRDefault="00000000" w:rsidP="00DF4649">
      <w:pPr>
        <w:pStyle w:val="Heading3"/>
        <w:spacing w:before="75"/>
        <w:ind w:left="236" w:right="229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ԿԱՐԵՎՈՐ ՏԵՂԵԿՈՒԹՅՈՒՆ՝</w:t>
      </w:r>
    </w:p>
    <w:p w14:paraId="5CB20373" w14:textId="77777777" w:rsidR="00DF4649" w:rsidRPr="004B0A89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13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Ծառայություն մատուցողին փոխելու համար կարող եք խոսել Ձեր ծառայություն մատուցողի հետ կամ զանգահարել Պացիենտների իրավունքների գրասենյակ։</w:t>
      </w:r>
    </w:p>
    <w:p w14:paraId="343B4BCA" w14:textId="77777777" w:rsidR="00DF4649" w:rsidRPr="004B0A89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174"/>
        <w:jc w:val="both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Ձեր տեղեկատվության գաղտնիությունը միշտ կպաշտպանվի՝ նահանգային և դաշնային օրենսդրության համաձայն։</w:t>
      </w:r>
    </w:p>
    <w:p w14:paraId="61D74545" w14:textId="77777777" w:rsidR="00DF4649" w:rsidRPr="004B0A89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spacing w:line="237" w:lineRule="auto"/>
        <w:ind w:right="281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Այս գրքույկը և դրան առնչվող նյութերը հասանելի են այլընտրանքային ձևաչափերով։</w:t>
      </w:r>
    </w:p>
    <w:p w14:paraId="1A894D72" w14:textId="77777777" w:rsidR="00DF4649" w:rsidRPr="004B0A89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58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Այլընտրանքային ձևաչափով նյութեր պահանջող անձինք կարող են կապ հաստատել Պացիենտների իրավունքների գրասենյակի հետ՝ (800) 700-</w:t>
      </w:r>
    </w:p>
    <w:p w14:paraId="206CDF0A" w14:textId="77777777" w:rsidR="00DF4649" w:rsidRPr="004B0A89" w:rsidRDefault="00000000" w:rsidP="00DF4649">
      <w:pPr>
        <w:pStyle w:val="BodyText"/>
        <w:spacing w:line="273" w:lineRule="exact"/>
        <w:ind w:left="542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9996 կամ (213) 738-4888։</w:t>
      </w:r>
    </w:p>
    <w:p w14:paraId="0BB54732" w14:textId="77777777" w:rsidR="00DF4649" w:rsidRPr="004B0A89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04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Խոսքի կամ լսողության խանգարումներ ունեցող անձինք կարող են կապ հաստատել California Relay Services-ի միջոցով՝ (800) 735-</w:t>
      </w:r>
    </w:p>
    <w:p w14:paraId="4479045C" w14:textId="77777777" w:rsidR="00DF4649" w:rsidRPr="004B0A89" w:rsidRDefault="00000000" w:rsidP="00DF4649">
      <w:pPr>
        <w:pStyle w:val="BodyText"/>
        <w:spacing w:line="275" w:lineRule="exact"/>
        <w:ind w:left="542"/>
        <w:rPr>
          <w:sz w:val="18"/>
          <w:szCs w:val="18"/>
        </w:rPr>
      </w:pPr>
      <w:r w:rsidRPr="004B0A89">
        <w:rPr>
          <w:spacing w:val="-4"/>
          <w:sz w:val="18"/>
          <w:szCs w:val="18"/>
          <w:lang w:val="hy"/>
        </w:rPr>
        <w:t>2929։</w:t>
      </w:r>
    </w:p>
    <w:p w14:paraId="71A903ED" w14:textId="77777777" w:rsidR="00DF4649" w:rsidRPr="004B0A89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367"/>
        <w:rPr>
          <w:sz w:val="18"/>
          <w:szCs w:val="18"/>
        </w:rPr>
      </w:pPr>
      <w:r w:rsidRPr="004B0A89">
        <w:rPr>
          <w:sz w:val="18"/>
          <w:szCs w:val="18"/>
          <w:lang w:val="hy"/>
        </w:rPr>
        <w:t>Լոս Անջելես վարչաշրջանի Հոգեկան առողջության վարչությունը հաշմանդամության հիմքով խտրականություն չի դրսևորում իր ծառայություններին, ծրագրերին կամ գործունեությանը ընդունվելու կամ դրանցից օգտվելու հարցում։</w:t>
      </w:r>
    </w:p>
    <w:p w14:paraId="7C089860" w14:textId="77777777" w:rsidR="00DF4649" w:rsidRPr="004B0A89" w:rsidRDefault="00000000" w:rsidP="00DF4649">
      <w:pPr>
        <w:spacing w:before="271"/>
        <w:ind w:left="233" w:right="229"/>
        <w:jc w:val="center"/>
        <w:rPr>
          <w:b/>
          <w:spacing w:val="-2"/>
          <w:sz w:val="18"/>
          <w:szCs w:val="18"/>
        </w:rPr>
      </w:pPr>
      <w:r w:rsidRPr="004B0A89">
        <w:rPr>
          <w:b/>
          <w:sz w:val="18"/>
          <w:szCs w:val="18"/>
          <w:lang w:val="hy"/>
        </w:rPr>
        <w:t xml:space="preserve">ԴՈՒՔ ԻՐԱՎՈՒՆՔ ՈՒՆԵՔ ԱՆՎՃԱՐ ԼԵԶՎԱԿԱՆ ԱՋԱԿՑՈՒԹՅԱՆ ԾԱՌԱՅՈՒԹՅՈՒՆՆԵՐ ՍՏԱՆԱԼՈՒ </w:t>
      </w:r>
    </w:p>
    <w:p w14:paraId="70CA8FB0" w14:textId="77777777" w:rsidR="0004114B" w:rsidRDefault="00000000" w:rsidP="008E095F">
      <w:pPr>
        <w:spacing w:before="69"/>
        <w:ind w:left="294" w:right="19"/>
        <w:jc w:val="center"/>
      </w:pPr>
      <w:r w:rsidRPr="00C17747">
        <w:br w:type="column"/>
      </w:r>
    </w:p>
    <w:p w14:paraId="25F733AC" w14:textId="77777777" w:rsidR="008E095F" w:rsidRDefault="008E095F" w:rsidP="008E095F">
      <w:pPr>
        <w:spacing w:before="69"/>
        <w:ind w:left="294" w:right="19"/>
        <w:jc w:val="center"/>
      </w:pPr>
    </w:p>
    <w:p w14:paraId="17861425" w14:textId="77777777" w:rsidR="008E095F" w:rsidRDefault="00000000" w:rsidP="008E095F">
      <w:pPr>
        <w:spacing w:before="69"/>
        <w:ind w:left="294" w:right="19"/>
        <w:jc w:val="center"/>
      </w:pPr>
      <w:r>
        <w:rPr>
          <w:noProof/>
        </w:rPr>
        <mc:AlternateContent>
          <mc:Choice Requires="wpg">
            <w:drawing>
              <wp:anchor distT="45720" distB="45720" distL="182880" distR="182880" simplePos="0" relativeHeight="251663360" behindDoc="0" locked="0" layoutInCell="1" allowOverlap="1" wp14:anchorId="44D9A527" wp14:editId="6CA1A5ED">
                <wp:simplePos x="0" y="0"/>
                <wp:positionH relativeFrom="margin">
                  <wp:align>left</wp:align>
                </wp:positionH>
                <wp:positionV relativeFrom="margin">
                  <wp:posOffset>182880</wp:posOffset>
                </wp:positionV>
                <wp:extent cx="5303520" cy="6843395"/>
                <wp:effectExtent l="0" t="0" r="0" b="14605"/>
                <wp:wrapSquare wrapText="bothSides"/>
                <wp:docPr id="198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6843562"/>
                          <a:chOff x="0" y="0"/>
                          <a:chExt cx="3567448" cy="1983175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150621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06DC63" w14:textId="77777777" w:rsidR="00275BE6" w:rsidRPr="00275BE6" w:rsidRDefault="00000000" w:rsidP="00275BE6">
                              <w:pPr>
                                <w:spacing w:before="69"/>
                                <w:ind w:left="294" w:right="19"/>
                                <w:jc w:val="center"/>
                                <w:rPr>
                                  <w:b/>
                                </w:rPr>
                              </w:pPr>
                              <w:r w:rsidRPr="00C17747">
                                <w:rPr>
                                  <w:b/>
                                  <w:lang w:val="hy"/>
                                </w:rPr>
                                <w:t>ՈՐՊԵՍ ԱՆԴԱՄ՝ ԴՈՒՔ ԻՐԱՎՈՒՆՔ ՈՒՆԵՔ՝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161778"/>
                            <a:ext cx="3567448" cy="18213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E0AC91" w14:textId="77777777" w:rsidR="00275BE6" w:rsidRPr="004B0A89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355"/>
                                <w:ind w:right="1145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sz w:val="20"/>
                                  <w:szCs w:val="20"/>
                                  <w:lang w:val="hy"/>
                                </w:rPr>
                                <w:t>Ձեր նկատմամբ հարգալից վերաբերմունք ցուցաբերելու՝ պատշաճ կերպով հաշվի առնելով Ձեր արժանապատվությունն ու անձնական կյանքի գաղտնիությունը,</w:t>
                              </w:r>
                            </w:p>
                            <w:p w14:paraId="3D4930BC" w14:textId="77777777" w:rsidR="00275BE6" w:rsidRPr="004B0A89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107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sz w:val="20"/>
                                  <w:szCs w:val="20"/>
                                  <w:lang w:val="hy"/>
                                </w:rPr>
                                <w:t xml:space="preserve">տեղեկություններ ստանալու բուժման առկա տարբերակների և այլընտրանքների վերաբերյալ՝ Ձեր վիճակին և ընկալելու կարողությանը համապատասխան ձևով ներկայացված, </w:t>
                              </w:r>
                            </w:p>
                            <w:p w14:paraId="3BDF7204" w14:textId="77777777" w:rsidR="00275BE6" w:rsidRPr="004B0A89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01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sz w:val="20"/>
                                  <w:szCs w:val="20"/>
                                  <w:lang w:val="hy"/>
                                </w:rPr>
                                <w:t xml:space="preserve">մասնակցելու Ձեր առողջապահական խնամքի վերաբերյալ որոշումների կայացմանը, ներառյալ բուժումից հրաժարվելու իրավունքը, </w:t>
                              </w:r>
                            </w:p>
                            <w:p w14:paraId="0625D581" w14:textId="77777777" w:rsidR="00275BE6" w:rsidRPr="004B0A89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72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sz w:val="20"/>
                                  <w:szCs w:val="20"/>
                                  <w:lang w:val="hy"/>
                                </w:rPr>
                                <w:t xml:space="preserve">զերծ մնալու հարկադրանքի, կարգապահական միջոցի, հարմարության կամ վրեժխնդրության նպատակով կիրառվող ֆիզիկական սահմանափակման կամ մեկուսացման ցանկացած ձևից, </w:t>
                              </w:r>
                            </w:p>
                            <w:p w14:paraId="747C655D" w14:textId="77777777" w:rsidR="00275BE6" w:rsidRPr="004B0A89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line="237" w:lineRule="auto"/>
                                <w:ind w:right="1305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sz w:val="20"/>
                                  <w:szCs w:val="20"/>
                                  <w:lang w:val="hy"/>
                                </w:rPr>
                                <w:t>պահանջելու և ստանալու Ձեր բժշկական գրառումների պատճենը, ինչպես նաև պահանջելու դրանցում փոփոխություններ կամ ուղղումներ կատարել,</w:t>
                              </w:r>
                            </w:p>
                            <w:p w14:paraId="6349A721" w14:textId="77777777" w:rsidR="00275BE6" w:rsidRPr="004B0A89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672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sz w:val="20"/>
                                  <w:szCs w:val="20"/>
                                  <w:lang w:val="hy"/>
                                </w:rPr>
                                <w:t>տեղեկություններ ստանալու Դաշնային կանոնակարգերի օրենսգրքի (CFR) 42-րդ բաժնի 438.10 հոդվածի համաձայն, որը սահմանում է տեղեկատվության տրամադրման պահանջները,</w:t>
                              </w:r>
                            </w:p>
                            <w:p w14:paraId="1B9D910E" w14:textId="77777777" w:rsidR="00275BE6" w:rsidRPr="004B0A89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6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sz w:val="20"/>
                                  <w:szCs w:val="20"/>
                                  <w:lang w:val="hy"/>
                                </w:rPr>
                                <w:t>առողջապահական ծառայություններ ստանալու Դաշնային կանոնակարգերի օրենսգրքի (CFR) 42-րդ բաժնի 438.206–438.210 հոդվածների համաձայն, որոնք ներառում են ծառայությունների հասանելիության, բավարար կարողությունների և ծառայությունների ապահովման, խնամքի համակարգման և շարունակականության, ինչպես նաև ծառայությունների ծածկույթի և թույլտվության պահանջները։</w:t>
                              </w:r>
                            </w:p>
                            <w:p w14:paraId="06D2876D" w14:textId="77777777" w:rsidR="00275BE6" w:rsidRPr="004B0A89" w:rsidRDefault="00275BE6" w:rsidP="00275BE6">
                              <w:pPr>
                                <w:pStyle w:val="BodyText"/>
                                <w:spacing w:before="55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5A2230F" w14:textId="77777777" w:rsidR="00275BE6" w:rsidRPr="004B0A89" w:rsidRDefault="00275BE6" w:rsidP="00275B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827D4B5" w14:textId="77777777" w:rsidR="00275BE6" w:rsidRPr="004B0A89" w:rsidRDefault="00275BE6" w:rsidP="00275BE6">
                              <w:pPr>
                                <w:pStyle w:val="BodyText"/>
                                <w:spacing w:before="55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B1810ED" w14:textId="77777777" w:rsidR="00275BE6" w:rsidRPr="004B0A89" w:rsidRDefault="00000000" w:rsidP="00930C4C">
                              <w:pPr>
                                <w:jc w:val="center"/>
                                <w:rPr>
                                  <w:b/>
                                  <w:spacing w:val="-7"/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b/>
                                  <w:sz w:val="20"/>
                                  <w:szCs w:val="20"/>
                                  <w:lang w:val="hy"/>
                                </w:rPr>
                                <w:t>Լոս Անջելես վարչաշրջան</w:t>
                              </w:r>
                            </w:p>
                            <w:p w14:paraId="254E2087" w14:textId="77777777" w:rsidR="00275BE6" w:rsidRPr="004B0A89" w:rsidRDefault="00000000" w:rsidP="00930C4C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b/>
                                  <w:sz w:val="20"/>
                                  <w:szCs w:val="20"/>
                                  <w:lang w:val="hy"/>
                                </w:rPr>
                                <w:t>Հոգեկան առողջության վարչություն</w:t>
                              </w:r>
                            </w:p>
                            <w:p w14:paraId="41429902" w14:textId="77777777" w:rsidR="00275BE6" w:rsidRPr="004B0A89" w:rsidRDefault="00000000" w:rsidP="00930C4C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b/>
                                  <w:sz w:val="20"/>
                                  <w:szCs w:val="20"/>
                                  <w:lang w:val="hy"/>
                                </w:rPr>
                                <w:t>Պացիենտների իրավունքների գրասենյակ</w:t>
                              </w:r>
                            </w:p>
                            <w:p w14:paraId="32F4C3E2" w14:textId="77777777" w:rsidR="00275BE6" w:rsidRPr="004B0A89" w:rsidRDefault="00275BE6" w:rsidP="00930C4C">
                              <w:pPr>
                                <w:ind w:left="3540" w:hanging="245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730B8CFD" w14:textId="77777777" w:rsidR="00275BE6" w:rsidRPr="004B0A89" w:rsidRDefault="00000000" w:rsidP="00930C4C">
                              <w:pPr>
                                <w:spacing w:before="3" w:line="368" w:lineRule="exact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b/>
                                  <w:sz w:val="20"/>
                                  <w:szCs w:val="20"/>
                                  <w:lang w:val="hy"/>
                                </w:rPr>
                                <w:t>(213) 738-4949՝ ոչ հիվանդանոցային բողոքներ և բողոքարկումներ</w:t>
                              </w:r>
                            </w:p>
                            <w:p w14:paraId="1D2CC896" w14:textId="77777777" w:rsidR="00275BE6" w:rsidRPr="004B0A89" w:rsidRDefault="00000000" w:rsidP="00930C4C">
                              <w:pPr>
                                <w:spacing w:line="368" w:lineRule="exact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B0A89">
                                <w:rPr>
                                  <w:b/>
                                  <w:sz w:val="20"/>
                                  <w:szCs w:val="20"/>
                                  <w:lang w:val="hy"/>
                                </w:rPr>
                                <w:t>(213) 738-4888՝ հիվանդանոցային բողոքներ և բողոքարկումներ</w:t>
                              </w:r>
                            </w:p>
                            <w:p w14:paraId="5A17F3F0" w14:textId="77777777" w:rsidR="00275BE6" w:rsidRPr="004B0A89" w:rsidRDefault="00000000" w:rsidP="00275BE6">
                              <w:pPr>
                                <w:pStyle w:val="Heading2"/>
                                <w:rPr>
                                  <w:i w:val="0"/>
                                  <w:iCs w:val="0"/>
                                  <w:sz w:val="20"/>
                                  <w:szCs w:val="20"/>
                                  <w:u w:val="none"/>
                                </w:rPr>
                              </w:pPr>
                              <w:r w:rsidRPr="004B0A89">
                                <w:rPr>
                                  <w:i w:val="0"/>
                                  <w:iCs w:val="0"/>
                                  <w:color w:val="0000FF"/>
                                  <w:spacing w:val="-2"/>
                                  <w:sz w:val="20"/>
                                  <w:szCs w:val="20"/>
                                  <w:u w:val="thick" w:color="0000FF"/>
                                  <w:lang w:val="hy"/>
                                </w:rPr>
                                <w:t>dmh.lacounty.gov</w:t>
                              </w:r>
                            </w:p>
                            <w:p w14:paraId="63F62909" w14:textId="77777777" w:rsidR="00275BE6" w:rsidRDefault="00275BE6" w:rsidP="00275BE6"/>
                            <w:p w14:paraId="759118DB" w14:textId="77777777" w:rsidR="00275BE6" w:rsidRDefault="00275BE6" w:rsidP="00275BE6"/>
                            <w:p w14:paraId="5A737A8D" w14:textId="77777777" w:rsidR="00275BE6" w:rsidRDefault="00275BE6" w:rsidP="00275BE6"/>
                            <w:p w14:paraId="1B3149C4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4CE7B62D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7044AB3F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156A73FE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2FF0A487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3DE48CEF" w14:textId="77777777" w:rsidR="00275BE6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spacing w:val="-7"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hy"/>
                                </w:rPr>
                                <w:t xml:space="preserve">Լոս Անջելես վարչաշրջան </w:t>
                              </w:r>
                            </w:p>
                            <w:p w14:paraId="03FF8804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hy"/>
                                </w:rPr>
                                <w:t>Հոգեկան առողջության վարչություն</w:t>
                              </w:r>
                            </w:p>
                            <w:p w14:paraId="7D11B719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hy"/>
                                </w:rPr>
                                <w:t>Բողոքներ և բողոքարկումներ</w:t>
                              </w:r>
                            </w:p>
                            <w:p w14:paraId="2BAA3C62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hy"/>
                                </w:rPr>
                                <w:t>Պացիենտների իրավունքների գրասենյակ</w:t>
                              </w:r>
                            </w:p>
                            <w:p w14:paraId="3CDB50A5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44B1AA00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C17747">
                                <w:rPr>
                                  <w:lang w:val="hy"/>
                                </w:rPr>
                                <w:t>(213) 738-4949՝ ոչ հիվանդանոցային բողոքներ և բողոքարկումներ</w:t>
                              </w:r>
                            </w:p>
                            <w:p w14:paraId="6ED39697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464521D4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652FAF56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C17747">
                                <w:rPr>
                                  <w:lang w:val="hy"/>
                                </w:rPr>
                                <w:t>(213) 738-4888՝ հիվանդանոցային բողոքներ և բողոքարկումներ</w:t>
                              </w:r>
                            </w:p>
                            <w:p w14:paraId="7166509A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7D2F2664" w14:textId="77777777" w:rsidR="00275BE6" w:rsidRPr="00C17747" w:rsidRDefault="00275BE6" w:rsidP="00275BE6">
                              <w:pPr>
                                <w:jc w:val="center"/>
                              </w:pPr>
                              <w:hyperlink r:id="rId6" w:history="1">
                                <w:r w:rsidRPr="00D37EDC">
                                  <w:rPr>
                                    <w:rStyle w:val="Hyperlink"/>
                                    <w:lang w:val="hy"/>
                                  </w:rPr>
                                  <w:t>dmh.lacounty.gov</w:t>
                                </w:r>
                              </w:hyperlink>
                            </w:p>
                            <w:p w14:paraId="14E0D3AD" w14:textId="77777777" w:rsidR="00275BE6" w:rsidRDefault="00275BE6">
                              <w:pP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D9A527" id="Group 203" o:spid="_x0000_s1026" style="position:absolute;left:0;text-align:left;margin-left:0;margin-top:14.4pt;width:417.6pt;height:538.85pt;z-index:251663360;mso-wrap-distance-left:14.4pt;mso-wrap-distance-top:3.6pt;mso-wrap-distance-right:14.4pt;mso-wrap-distance-bottom:3.6pt;mso-position-horizontal:left;mso-position-horizontal-relative:margin;mso-position-vertical-relative:margin;mso-width-relative:margin;mso-height-relative:margin" coordsize="35674,19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">
                <v:rect id="Rectangle 199" o:spid="_x0000_s1027" style="position:absolute;width:35674;height:1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" fillcolor="black [3200]" stroked="f">
                  <v:textbox>
                    <w:txbxContent>
                      <w:p w14:paraId="4306DC63" w14:textId="77777777" w:rsidR="00275BE6" w:rsidRPr="00275BE6" w:rsidRDefault="00000000" w:rsidP="00275BE6">
                        <w:pPr>
                          <w:spacing w:before="69"/>
                          <w:ind w:left="294" w:right="19"/>
                          <w:jc w:val="center"/>
                          <w:rPr>
                            <w:b/>
                          </w:rPr>
                        </w:pPr>
                        <w:r w:rsidRPr="00C17747">
                          <w:rPr>
                            <w:b/>
                            <w:lang w:val="hy"/>
                          </w:rPr>
                          <w:t>ՈՐՊԵՍ ԱՆԴԱՄ՝ ԴՈՒՔ ԻՐԱՎՈՒՆՔ ՈՒՆԵՔ՝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1617;width:35674;height:18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63E0AC91" w14:textId="77777777" w:rsidR="00275BE6" w:rsidRPr="004B0A89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before="355"/>
                          <w:ind w:right="1145"/>
                          <w:rPr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sz w:val="20"/>
                            <w:szCs w:val="20"/>
                            <w:lang w:val="hy"/>
                          </w:rPr>
                          <w:t>Ձեր նկատմամբ հարգալից վերաբերմունք ցուցաբերելու՝ պատշաճ կերպով հաշվի առնելով Ձեր արժանապատվությունն ու անձնական կյանքի գաղտնիությունը,</w:t>
                        </w:r>
                      </w:p>
                      <w:p w14:paraId="3D4930BC" w14:textId="77777777" w:rsidR="00275BE6" w:rsidRPr="004B0A89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1073"/>
                          <w:rPr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sz w:val="20"/>
                            <w:szCs w:val="20"/>
                            <w:lang w:val="hy"/>
                          </w:rPr>
                          <w:t xml:space="preserve">տեղեկություններ ստանալու բուժման առկա տարբերակների և այլընտրանքների վերաբերյալ՝ Ձեր վիճակին և ընկալելու կարողությանը համապատասխան ձևով ներկայացված, </w:t>
                        </w:r>
                      </w:p>
                      <w:p w14:paraId="3BDF7204" w14:textId="77777777" w:rsidR="00275BE6" w:rsidRPr="004B0A89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01"/>
                          <w:rPr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sz w:val="20"/>
                            <w:szCs w:val="20"/>
                            <w:lang w:val="hy"/>
                          </w:rPr>
                          <w:t xml:space="preserve">մասնակցելու Ձեր առողջապահական խնամքի վերաբերյալ որոշումների կայացմանը, ներառյալ բուժումից հրաժարվելու իրավունքը, </w:t>
                        </w:r>
                      </w:p>
                      <w:p w14:paraId="0625D581" w14:textId="77777777" w:rsidR="00275BE6" w:rsidRPr="004B0A89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723"/>
                          <w:rPr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sz w:val="20"/>
                            <w:szCs w:val="20"/>
                            <w:lang w:val="hy"/>
                          </w:rPr>
                          <w:t xml:space="preserve">զերծ մնալու հարկադրանքի, կարգապահական միջոցի, հարմարության կամ վրեժխնդրության նպատակով կիրառվող ֆիզիկական սահմանափակման կամ մեկուսացման ցանկացած ձևից, </w:t>
                        </w:r>
                      </w:p>
                      <w:p w14:paraId="747C655D" w14:textId="77777777" w:rsidR="00275BE6" w:rsidRPr="004B0A89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line="237" w:lineRule="auto"/>
                          <w:ind w:right="1305"/>
                          <w:rPr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sz w:val="20"/>
                            <w:szCs w:val="20"/>
                            <w:lang w:val="hy"/>
                          </w:rPr>
                          <w:t>պահանջելու և ստանալու Ձեր բժշկական գրառումների պատճենը, ինչպես նաև պահանջելու դրանցում փոփոխություններ կամ ուղղումներ կատարել,</w:t>
                        </w:r>
                      </w:p>
                      <w:p w14:paraId="6349A721" w14:textId="77777777" w:rsidR="00275BE6" w:rsidRPr="004B0A89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672"/>
                          <w:rPr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sz w:val="20"/>
                            <w:szCs w:val="20"/>
                            <w:lang w:val="hy"/>
                          </w:rPr>
                          <w:t>տեղեկություններ ստանալու Դաշնային կանոնակարգերի օրենսգրքի (CFR) 42-րդ բաժնի 438.10 հոդվածի համաձայն, որը սահմանում է տեղեկատվության տրամադրման պահանջները,</w:t>
                        </w:r>
                      </w:p>
                      <w:p w14:paraId="1B9D910E" w14:textId="77777777" w:rsidR="00275BE6" w:rsidRPr="004B0A89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68"/>
                          <w:rPr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sz w:val="20"/>
                            <w:szCs w:val="20"/>
                            <w:lang w:val="hy"/>
                          </w:rPr>
                          <w:t>առողջապահական ծառայություններ ստանալու Դաշնային կանոնակարգերի օրենսգրքի (CFR) 42-րդ բաժնի 438.206–438.210 հոդվածների համաձայն, որոնք ներառում են ծառայությունների հասանելիության, բավարար կարողությունների և ծառայությունների ապահովման, խնամքի համակարգման և շարունակականության, ինչպես նաև ծառայությունների ծածկույթի և թույլտվության պահանջները։</w:t>
                        </w:r>
                      </w:p>
                      <w:p w14:paraId="06D2876D" w14:textId="77777777" w:rsidR="00275BE6" w:rsidRPr="004B0A89" w:rsidRDefault="00275BE6" w:rsidP="00275BE6">
                        <w:pPr>
                          <w:pStyle w:val="BodyText"/>
                          <w:spacing w:before="55"/>
                          <w:rPr>
                            <w:sz w:val="18"/>
                            <w:szCs w:val="18"/>
                          </w:rPr>
                        </w:pPr>
                      </w:p>
                      <w:p w14:paraId="55A2230F" w14:textId="77777777" w:rsidR="00275BE6" w:rsidRPr="004B0A89" w:rsidRDefault="00275BE6" w:rsidP="00275BE6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4827D4B5" w14:textId="77777777" w:rsidR="00275BE6" w:rsidRPr="004B0A89" w:rsidRDefault="00275BE6" w:rsidP="00275BE6">
                        <w:pPr>
                          <w:pStyle w:val="BodyText"/>
                          <w:spacing w:before="55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3B1810ED" w14:textId="77777777" w:rsidR="00275BE6" w:rsidRPr="004B0A89" w:rsidRDefault="00000000" w:rsidP="00930C4C">
                        <w:pPr>
                          <w:jc w:val="center"/>
                          <w:rPr>
                            <w:b/>
                            <w:spacing w:val="-7"/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b/>
                            <w:sz w:val="20"/>
                            <w:szCs w:val="20"/>
                            <w:lang w:val="hy"/>
                          </w:rPr>
                          <w:t>Լոս Անջելես վարչաշրջան</w:t>
                        </w:r>
                      </w:p>
                      <w:p w14:paraId="254E2087" w14:textId="77777777" w:rsidR="00275BE6" w:rsidRPr="004B0A89" w:rsidRDefault="00000000" w:rsidP="00930C4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b/>
                            <w:sz w:val="20"/>
                            <w:szCs w:val="20"/>
                            <w:lang w:val="hy"/>
                          </w:rPr>
                          <w:t>Հոգեկան առողջության վարչություն</w:t>
                        </w:r>
                      </w:p>
                      <w:p w14:paraId="41429902" w14:textId="77777777" w:rsidR="00275BE6" w:rsidRPr="004B0A89" w:rsidRDefault="00000000" w:rsidP="00930C4C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b/>
                            <w:sz w:val="20"/>
                            <w:szCs w:val="20"/>
                            <w:lang w:val="hy"/>
                          </w:rPr>
                          <w:t>Պացիենտների իրավունքների գրասենյակ</w:t>
                        </w:r>
                      </w:p>
                      <w:p w14:paraId="32F4C3E2" w14:textId="77777777" w:rsidR="00275BE6" w:rsidRPr="004B0A89" w:rsidRDefault="00275BE6" w:rsidP="00930C4C">
                        <w:pPr>
                          <w:ind w:left="3540" w:hanging="245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730B8CFD" w14:textId="77777777" w:rsidR="00275BE6" w:rsidRPr="004B0A89" w:rsidRDefault="00000000" w:rsidP="00930C4C">
                        <w:pPr>
                          <w:spacing w:before="3" w:line="368" w:lineRule="exact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b/>
                            <w:sz w:val="20"/>
                            <w:szCs w:val="20"/>
                            <w:lang w:val="hy"/>
                          </w:rPr>
                          <w:t>(213) 738-4949՝ ոչ հիվանդանոցային բողոքներ և բողոքարկումներ</w:t>
                        </w:r>
                      </w:p>
                      <w:p w14:paraId="1D2CC896" w14:textId="77777777" w:rsidR="00275BE6" w:rsidRPr="004B0A89" w:rsidRDefault="00000000" w:rsidP="00930C4C">
                        <w:pPr>
                          <w:spacing w:line="368" w:lineRule="exact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B0A89">
                          <w:rPr>
                            <w:b/>
                            <w:sz w:val="20"/>
                            <w:szCs w:val="20"/>
                            <w:lang w:val="hy"/>
                          </w:rPr>
                          <w:t>(213) 738-4888՝ հիվանդանոցային բողոքներ և բողոքարկումներ</w:t>
                        </w:r>
                      </w:p>
                      <w:p w14:paraId="5A17F3F0" w14:textId="77777777" w:rsidR="00275BE6" w:rsidRPr="004B0A89" w:rsidRDefault="00000000" w:rsidP="00275BE6">
                        <w:pPr>
                          <w:pStyle w:val="Heading2"/>
                          <w:rPr>
                            <w:i w:val="0"/>
                            <w:iCs w:val="0"/>
                            <w:sz w:val="20"/>
                            <w:szCs w:val="20"/>
                            <w:u w:val="none"/>
                          </w:rPr>
                        </w:pPr>
                        <w:r w:rsidRPr="004B0A89">
                          <w:rPr>
                            <w:i w:val="0"/>
                            <w:iCs w:val="0"/>
                            <w:color w:val="0000FF"/>
                            <w:spacing w:val="-2"/>
                            <w:sz w:val="20"/>
                            <w:szCs w:val="20"/>
                            <w:u w:val="thick" w:color="0000FF"/>
                            <w:lang w:val="hy"/>
                          </w:rPr>
                          <w:t>dmh.lacounty.gov</w:t>
                        </w:r>
                      </w:p>
                      <w:p w14:paraId="63F62909" w14:textId="77777777" w:rsidR="00275BE6" w:rsidRDefault="00275BE6" w:rsidP="00275BE6"/>
                      <w:p w14:paraId="759118DB" w14:textId="77777777" w:rsidR="00275BE6" w:rsidRDefault="00275BE6" w:rsidP="00275BE6"/>
                      <w:p w14:paraId="5A737A8D" w14:textId="77777777" w:rsidR="00275BE6" w:rsidRDefault="00275BE6" w:rsidP="00275BE6"/>
                      <w:p w14:paraId="1B3149C4" w14:textId="77777777" w:rsidR="00275BE6" w:rsidRDefault="00275BE6" w:rsidP="00275BE6">
                        <w:pPr>
                          <w:jc w:val="center"/>
                        </w:pPr>
                      </w:p>
                      <w:p w14:paraId="4CE7B62D" w14:textId="77777777" w:rsidR="00275BE6" w:rsidRDefault="00275BE6" w:rsidP="00275BE6">
                        <w:pPr>
                          <w:jc w:val="center"/>
                        </w:pPr>
                      </w:p>
                      <w:p w14:paraId="7044AB3F" w14:textId="77777777" w:rsidR="00275BE6" w:rsidRDefault="00275BE6" w:rsidP="00275BE6">
                        <w:pPr>
                          <w:jc w:val="center"/>
                        </w:pPr>
                      </w:p>
                      <w:p w14:paraId="156A73FE" w14:textId="77777777" w:rsidR="00275BE6" w:rsidRDefault="00275BE6" w:rsidP="00275BE6">
                        <w:pPr>
                          <w:jc w:val="center"/>
                        </w:pPr>
                      </w:p>
                      <w:p w14:paraId="2FF0A487" w14:textId="77777777" w:rsidR="00275BE6" w:rsidRDefault="00275BE6" w:rsidP="00275BE6">
                        <w:pPr>
                          <w:jc w:val="center"/>
                        </w:pPr>
                      </w:p>
                      <w:p w14:paraId="3DE48CEF" w14:textId="77777777" w:rsidR="00275BE6" w:rsidRDefault="00000000" w:rsidP="00275BE6">
                        <w:pPr>
                          <w:jc w:val="center"/>
                          <w:rPr>
                            <w:b/>
                            <w:bCs/>
                            <w:spacing w:val="-7"/>
                          </w:rPr>
                        </w:pPr>
                        <w:r w:rsidRPr="000438AE">
                          <w:rPr>
                            <w:b/>
                            <w:bCs/>
                            <w:lang w:val="hy"/>
                          </w:rPr>
                          <w:t xml:space="preserve">Լոս Անջելես վարչաշրջան </w:t>
                        </w:r>
                      </w:p>
                      <w:p w14:paraId="03FF8804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b/>
                            <w:bCs/>
                            <w:lang w:val="hy"/>
                          </w:rPr>
                          <w:t>Հոգեկան առողջության վարչություն</w:t>
                        </w:r>
                      </w:p>
                      <w:p w14:paraId="7D11B719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b/>
                            <w:bCs/>
                            <w:lang w:val="hy"/>
                          </w:rPr>
                          <w:t>Բողոքներ և բողոքարկումներ</w:t>
                        </w:r>
                      </w:p>
                      <w:p w14:paraId="2BAA3C62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b/>
                            <w:bCs/>
                            <w:lang w:val="hy"/>
                          </w:rPr>
                          <w:t>Պացիենտների իրավունքների գրասենյակ</w:t>
                        </w:r>
                      </w:p>
                      <w:p w14:paraId="3CDB50A5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44B1AA00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C17747">
                          <w:rPr>
                            <w:lang w:val="hy"/>
                          </w:rPr>
                          <w:t>(213) 738-4949՝ ոչ հիվանդանոցային բողոքներ և բողոքարկումներ</w:t>
                        </w:r>
                      </w:p>
                      <w:p w14:paraId="6ED39697" w14:textId="77777777" w:rsidR="00275BE6" w:rsidRDefault="00275BE6" w:rsidP="00275BE6">
                        <w:pPr>
                          <w:jc w:val="center"/>
                        </w:pPr>
                      </w:p>
                      <w:p w14:paraId="464521D4" w14:textId="77777777" w:rsidR="00275BE6" w:rsidRDefault="00275BE6" w:rsidP="00275BE6">
                        <w:pPr>
                          <w:jc w:val="center"/>
                        </w:pPr>
                      </w:p>
                      <w:p w14:paraId="652FAF56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C17747">
                          <w:rPr>
                            <w:lang w:val="hy"/>
                          </w:rPr>
                          <w:t>(213) 738-4888՝ հիվանդանոցային բողոքներ և բողոքարկումներ</w:t>
                        </w:r>
                      </w:p>
                      <w:p w14:paraId="7166509A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7D2F2664" w14:textId="77777777" w:rsidR="00275BE6" w:rsidRPr="00C17747" w:rsidRDefault="00275BE6" w:rsidP="00275BE6">
                        <w:pPr>
                          <w:jc w:val="center"/>
                        </w:pPr>
                        <w:hyperlink r:id="rId7" w:history="1">
                          <w:r w:rsidRPr="00D37EDC">
                            <w:rPr>
                              <w:rStyle w:val="Hyperlink"/>
                              <w:lang w:val="hy"/>
                            </w:rPr>
                            <w:t>dmh.lacounty.gov</w:t>
                          </w:r>
                        </w:hyperlink>
                      </w:p>
                      <w:p w14:paraId="14E0D3AD" w14:textId="77777777" w:rsidR="00275BE6" w:rsidRDefault="00275BE6">
                        <w:pP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0DBF8DEF" w14:textId="77777777" w:rsidR="008E095F" w:rsidRDefault="008E095F" w:rsidP="008E095F">
      <w:pPr>
        <w:spacing w:before="69"/>
        <w:ind w:left="294" w:right="19"/>
        <w:jc w:val="center"/>
      </w:pPr>
    </w:p>
    <w:p w14:paraId="08B4D009" w14:textId="77777777" w:rsidR="008E095F" w:rsidRDefault="008E095F" w:rsidP="008E095F">
      <w:pPr>
        <w:spacing w:before="69"/>
        <w:ind w:left="294" w:right="19"/>
        <w:jc w:val="center"/>
      </w:pPr>
    </w:p>
    <w:p w14:paraId="1B9DA451" w14:textId="77777777" w:rsidR="008E095F" w:rsidRDefault="008E095F" w:rsidP="008E095F">
      <w:pPr>
        <w:spacing w:before="69"/>
        <w:ind w:left="294" w:right="19"/>
        <w:jc w:val="center"/>
      </w:pPr>
    </w:p>
    <w:p w14:paraId="09B57000" w14:textId="77777777" w:rsidR="008E095F" w:rsidRDefault="008E095F" w:rsidP="008E095F">
      <w:pPr>
        <w:spacing w:before="69"/>
        <w:ind w:left="294" w:right="19"/>
        <w:jc w:val="center"/>
      </w:pPr>
    </w:p>
    <w:p w14:paraId="109668CD" w14:textId="77777777" w:rsidR="008E095F" w:rsidRDefault="008E095F" w:rsidP="008E095F">
      <w:pPr>
        <w:spacing w:before="69"/>
        <w:ind w:left="294" w:right="19"/>
        <w:jc w:val="center"/>
      </w:pPr>
    </w:p>
    <w:p w14:paraId="753F27CF" w14:textId="77777777" w:rsidR="008E095F" w:rsidRDefault="008E095F" w:rsidP="008E095F">
      <w:pPr>
        <w:spacing w:before="69"/>
        <w:ind w:left="294" w:right="19"/>
        <w:jc w:val="center"/>
      </w:pPr>
    </w:p>
    <w:p w14:paraId="12E717E7" w14:textId="77777777" w:rsidR="008E095F" w:rsidRDefault="008E095F" w:rsidP="008E095F">
      <w:pPr>
        <w:spacing w:before="69"/>
        <w:ind w:left="294" w:right="19"/>
        <w:jc w:val="center"/>
      </w:pPr>
    </w:p>
    <w:p w14:paraId="468CBB61" w14:textId="77777777" w:rsidR="008E095F" w:rsidRDefault="008E095F" w:rsidP="008E095F">
      <w:pPr>
        <w:spacing w:before="69"/>
        <w:ind w:left="294" w:right="19"/>
        <w:jc w:val="center"/>
      </w:pPr>
    </w:p>
    <w:p w14:paraId="1FFD5680" w14:textId="77777777" w:rsidR="008E095F" w:rsidRDefault="008E095F" w:rsidP="008E095F">
      <w:pPr>
        <w:spacing w:before="69"/>
        <w:ind w:left="294" w:right="19"/>
        <w:jc w:val="center"/>
      </w:pPr>
    </w:p>
    <w:p w14:paraId="54EC334E" w14:textId="77777777" w:rsidR="008E095F" w:rsidRDefault="008E095F" w:rsidP="008E095F">
      <w:pPr>
        <w:spacing w:before="69"/>
        <w:ind w:left="294" w:right="19"/>
        <w:jc w:val="center"/>
      </w:pPr>
    </w:p>
    <w:p w14:paraId="04792A21" w14:textId="77777777" w:rsidR="008E095F" w:rsidRDefault="008E095F" w:rsidP="008E095F">
      <w:pPr>
        <w:spacing w:before="69"/>
        <w:ind w:left="294" w:right="19"/>
        <w:jc w:val="center"/>
      </w:pPr>
    </w:p>
    <w:p w14:paraId="3751F1F4" w14:textId="77777777" w:rsidR="008E095F" w:rsidRDefault="008E095F" w:rsidP="008E095F">
      <w:pPr>
        <w:spacing w:before="69"/>
        <w:ind w:left="294" w:right="19"/>
        <w:jc w:val="center"/>
      </w:pPr>
    </w:p>
    <w:p w14:paraId="5DBBFFCC" w14:textId="77777777" w:rsidR="008E095F" w:rsidRDefault="008E095F" w:rsidP="008E095F">
      <w:pPr>
        <w:spacing w:before="69"/>
        <w:ind w:left="294" w:right="19"/>
        <w:jc w:val="center"/>
      </w:pPr>
    </w:p>
    <w:p w14:paraId="10510D01" w14:textId="77777777" w:rsidR="008E095F" w:rsidRDefault="008E095F" w:rsidP="008E095F">
      <w:pPr>
        <w:spacing w:before="69"/>
        <w:ind w:left="294" w:right="19"/>
        <w:jc w:val="center"/>
      </w:pPr>
    </w:p>
    <w:p w14:paraId="106C9551" w14:textId="77777777" w:rsidR="008E095F" w:rsidRDefault="008E095F" w:rsidP="008E095F">
      <w:pPr>
        <w:spacing w:before="69"/>
        <w:ind w:left="294" w:right="19"/>
        <w:jc w:val="center"/>
      </w:pPr>
    </w:p>
    <w:p w14:paraId="30A8EF83" w14:textId="77777777" w:rsidR="008E095F" w:rsidRDefault="008E095F" w:rsidP="008E095F">
      <w:pPr>
        <w:spacing w:before="69"/>
        <w:ind w:left="294" w:right="19"/>
        <w:jc w:val="center"/>
      </w:pPr>
    </w:p>
    <w:p w14:paraId="5BF93913" w14:textId="77777777" w:rsidR="008E095F" w:rsidRDefault="008E095F" w:rsidP="008E095F">
      <w:pPr>
        <w:spacing w:before="69"/>
        <w:ind w:left="294" w:right="19"/>
        <w:jc w:val="center"/>
      </w:pPr>
    </w:p>
    <w:p w14:paraId="030F687F" w14:textId="77777777" w:rsidR="008E095F" w:rsidRDefault="008E095F" w:rsidP="008E095F">
      <w:pPr>
        <w:spacing w:before="69"/>
        <w:ind w:left="294" w:right="19"/>
        <w:jc w:val="center"/>
      </w:pPr>
    </w:p>
    <w:p w14:paraId="01287468" w14:textId="77777777" w:rsidR="008E095F" w:rsidRDefault="008E095F" w:rsidP="008E095F">
      <w:pPr>
        <w:spacing w:before="69"/>
        <w:ind w:left="294" w:right="19"/>
        <w:jc w:val="center"/>
      </w:pPr>
    </w:p>
    <w:p w14:paraId="080669F7" w14:textId="77777777" w:rsidR="008E095F" w:rsidRDefault="008E095F" w:rsidP="008E095F">
      <w:pPr>
        <w:spacing w:before="69"/>
        <w:ind w:left="294" w:right="19"/>
        <w:jc w:val="center"/>
      </w:pPr>
    </w:p>
    <w:p w14:paraId="791BEB55" w14:textId="77777777" w:rsidR="008E095F" w:rsidRDefault="008E095F" w:rsidP="008E095F">
      <w:pPr>
        <w:spacing w:before="69"/>
        <w:ind w:left="294" w:right="19"/>
        <w:jc w:val="center"/>
        <w:rPr>
          <w:b/>
        </w:rPr>
      </w:pPr>
    </w:p>
    <w:p w14:paraId="3F201B50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4DC4ACA5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0D2014F4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22D09468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36DA235D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698B687F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2434B571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152179B5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4046DD6F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79A9CC81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02176143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55FAE622" w14:textId="77777777" w:rsidR="00D37EDC" w:rsidRPr="00C17747" w:rsidRDefault="00000000" w:rsidP="00D37EDC">
      <w:pPr>
        <w:pStyle w:val="Heading4"/>
        <w:spacing w:before="94" w:line="228" w:lineRule="auto"/>
        <w:ind w:left="728"/>
        <w:jc w:val="center"/>
        <w:rPr>
          <w:sz w:val="22"/>
          <w:szCs w:val="22"/>
        </w:rPr>
      </w:pPr>
      <w:r w:rsidRPr="00C17747">
        <w:rPr>
          <w:sz w:val="22"/>
          <w:szCs w:val="22"/>
          <w:lang w:val="hy"/>
        </w:rPr>
        <w:t>Լոս Անջելես վարչաշրջանի Վերահսկիչների խորհուրդ</w:t>
      </w:r>
    </w:p>
    <w:p w14:paraId="4374077C" w14:textId="77777777" w:rsidR="004B0A89" w:rsidRDefault="00000000" w:rsidP="00D37EDC">
      <w:pPr>
        <w:spacing w:before="234"/>
        <w:ind w:left="1574" w:right="847" w:firstLine="1"/>
        <w:jc w:val="center"/>
        <w:rPr>
          <w:lang w:val="hy"/>
        </w:rPr>
      </w:pPr>
      <w:r w:rsidRPr="00C17747">
        <w:rPr>
          <w:lang w:val="hy"/>
        </w:rPr>
        <w:t>Hilda L. Solis </w:t>
      </w:r>
    </w:p>
    <w:p w14:paraId="155B994C" w14:textId="0307206F" w:rsidR="00D37EDC" w:rsidRPr="00C17747" w:rsidRDefault="00000000" w:rsidP="004B0A89">
      <w:pPr>
        <w:ind w:left="1574" w:right="847" w:firstLine="1"/>
        <w:jc w:val="center"/>
      </w:pPr>
      <w:r w:rsidRPr="00C17747">
        <w:rPr>
          <w:lang w:val="hy"/>
        </w:rPr>
        <w:t>Holly J. Mitchell</w:t>
      </w:r>
    </w:p>
    <w:p w14:paraId="7614B526" w14:textId="77777777" w:rsidR="00E7477C" w:rsidRDefault="00000000" w:rsidP="00D37EDC">
      <w:pPr>
        <w:ind w:left="1310" w:right="578"/>
        <w:jc w:val="center"/>
      </w:pPr>
      <w:r w:rsidRPr="00C17747">
        <w:rPr>
          <w:lang w:val="hy"/>
        </w:rPr>
        <w:t xml:space="preserve">Lindsey P. Horvath Janice Hahn </w:t>
      </w:r>
    </w:p>
    <w:p w14:paraId="13766A05" w14:textId="77777777" w:rsidR="00D37EDC" w:rsidRPr="00C17747" w:rsidRDefault="00000000" w:rsidP="00D37EDC">
      <w:pPr>
        <w:ind w:left="1310" w:right="578"/>
        <w:jc w:val="center"/>
      </w:pPr>
      <w:r w:rsidRPr="00C17747">
        <w:rPr>
          <w:lang w:val="hy"/>
        </w:rPr>
        <w:t>Kathryn Barger</w:t>
      </w:r>
    </w:p>
    <w:p w14:paraId="40CDF4FE" w14:textId="77777777" w:rsidR="00D37EDC" w:rsidRPr="00C17747" w:rsidRDefault="00000000" w:rsidP="00D37EDC">
      <w:pPr>
        <w:pStyle w:val="BodyText"/>
        <w:spacing w:before="5"/>
        <w:rPr>
          <w:sz w:val="22"/>
          <w:szCs w:val="22"/>
        </w:rPr>
      </w:pPr>
      <w:r w:rsidRPr="00C17747">
        <w:rPr>
          <w:noProof/>
          <w:sz w:val="22"/>
          <w:szCs w:val="22"/>
        </w:rPr>
        <w:drawing>
          <wp:anchor distT="0" distB="0" distL="0" distR="0" simplePos="0" relativeHeight="251658240" behindDoc="1" locked="0" layoutInCell="1" allowOverlap="1" wp14:anchorId="1067705C" wp14:editId="6B4E2541">
            <wp:simplePos x="0" y="0"/>
            <wp:positionH relativeFrom="page">
              <wp:posOffset>7187196</wp:posOffset>
            </wp:positionH>
            <wp:positionV relativeFrom="paragraph">
              <wp:posOffset>150373</wp:posOffset>
            </wp:positionV>
            <wp:extent cx="1795259" cy="1633727"/>
            <wp:effectExtent l="0" t="0" r="0" b="0"/>
            <wp:wrapTopAndBottom/>
            <wp:docPr id="583326469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26469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59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3C9070" w14:textId="77777777" w:rsidR="00D37EDC" w:rsidRPr="00C17747" w:rsidRDefault="00D37EDC" w:rsidP="00D37EDC">
      <w:pPr>
        <w:pStyle w:val="BodyText"/>
        <w:spacing w:before="197"/>
        <w:rPr>
          <w:sz w:val="22"/>
          <w:szCs w:val="22"/>
        </w:rPr>
      </w:pPr>
    </w:p>
    <w:p w14:paraId="067DDC34" w14:textId="77777777" w:rsidR="00D37EDC" w:rsidRPr="00C17747" w:rsidRDefault="00000000" w:rsidP="00D37EDC">
      <w:pPr>
        <w:ind w:left="350" w:right="-432"/>
      </w:pPr>
      <w:r w:rsidRPr="00C17747">
        <w:rPr>
          <w:noProof/>
        </w:rPr>
        <mc:AlternateContent>
          <mc:Choice Requires="wps">
            <w:drawing>
              <wp:inline distT="0" distB="0" distL="0" distR="0" wp14:anchorId="2FF8126B" wp14:editId="5AE76A9C">
                <wp:extent cx="2783205" cy="2842260"/>
                <wp:effectExtent l="9525" t="0" r="0" b="5714"/>
                <wp:docPr id="2076932360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2842260"/>
                        </a:xfrm>
                        <a:prstGeom prst="rect">
                          <a:avLst/>
                        </a:prstGeom>
                        <a:ln w="74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E35031" w14:textId="77777777" w:rsidR="00D37EDC" w:rsidRDefault="00D37EDC" w:rsidP="00D37EDC">
                            <w:pPr>
                              <w:pStyle w:val="BodyText"/>
                              <w:spacing w:before="34"/>
                              <w:rPr>
                                <w:sz w:val="28"/>
                              </w:rPr>
                            </w:pPr>
                          </w:p>
                          <w:p w14:paraId="2B8812E3" w14:textId="77777777" w:rsidR="00D37EDC" w:rsidRPr="004B0A89" w:rsidRDefault="00000000" w:rsidP="004B0A89">
                            <w:pPr>
                              <w:ind w:left="144" w:right="14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0A89">
                              <w:rPr>
                                <w:b/>
                                <w:sz w:val="26"/>
                                <w:szCs w:val="26"/>
                                <w:lang w:val="hy"/>
                              </w:rPr>
                              <w:t>Լոս Անջելես վարչաշրջանի Հոգեկան առողջության վարչության Պացիենտների իրավունքների գրասենյակ</w:t>
                            </w:r>
                          </w:p>
                          <w:p w14:paraId="1E4952F4" w14:textId="77777777" w:rsidR="00D37EDC" w:rsidRPr="004B0A89" w:rsidRDefault="00000000" w:rsidP="004B0A89">
                            <w:pPr>
                              <w:spacing w:before="227"/>
                              <w:ind w:left="144" w:right="14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0A89">
                              <w:rPr>
                                <w:b/>
                                <w:sz w:val="26"/>
                                <w:szCs w:val="26"/>
                                <w:lang w:val="hy"/>
                              </w:rPr>
                              <w:t>Ոչ հիվանդանոցային բողոքներ և բողոքարկումներ</w:t>
                            </w:r>
                          </w:p>
                          <w:p w14:paraId="7E001A5D" w14:textId="77777777" w:rsidR="00D37EDC" w:rsidRPr="004B0A89" w:rsidRDefault="00000000" w:rsidP="004B0A89">
                            <w:pPr>
                              <w:spacing w:line="321" w:lineRule="exact"/>
                              <w:ind w:left="144" w:right="14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0A89">
                              <w:rPr>
                                <w:b/>
                                <w:sz w:val="26"/>
                                <w:szCs w:val="26"/>
                                <w:lang w:val="hy"/>
                              </w:rPr>
                              <w:t>(213) 738-4949</w:t>
                            </w:r>
                          </w:p>
                          <w:p w14:paraId="6500616C" w14:textId="77777777" w:rsidR="00D37EDC" w:rsidRPr="004B0A89" w:rsidRDefault="00000000" w:rsidP="004B0A89">
                            <w:pPr>
                              <w:spacing w:before="233"/>
                              <w:ind w:left="144" w:right="14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0A89">
                              <w:rPr>
                                <w:b/>
                                <w:sz w:val="26"/>
                                <w:szCs w:val="26"/>
                                <w:lang w:val="hy"/>
                              </w:rPr>
                              <w:t>Հիվանդանոցային բողոքներ և բողոքարկումներ</w:t>
                            </w:r>
                          </w:p>
                          <w:p w14:paraId="5AA66997" w14:textId="77777777" w:rsidR="00D37EDC" w:rsidRPr="004B0A89" w:rsidRDefault="00000000" w:rsidP="004B0A89">
                            <w:pPr>
                              <w:spacing w:line="321" w:lineRule="exact"/>
                              <w:ind w:left="144" w:right="14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0A89">
                              <w:rPr>
                                <w:b/>
                                <w:sz w:val="26"/>
                                <w:szCs w:val="26"/>
                                <w:lang w:val="hy"/>
                              </w:rPr>
                              <w:t>(213) 738-4888</w:t>
                            </w:r>
                          </w:p>
                          <w:p w14:paraId="3D2D9B46" w14:textId="77777777" w:rsidR="00D37EDC" w:rsidRPr="004B0A89" w:rsidRDefault="00000000" w:rsidP="004B0A89">
                            <w:pPr>
                              <w:ind w:left="144" w:right="14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4B0A89">
                              <w:rPr>
                                <w:b/>
                                <w:sz w:val="26"/>
                                <w:szCs w:val="26"/>
                                <w:lang w:val="hy"/>
                              </w:rPr>
                              <w:t>(800) 700-9996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2FF8126B" id="Textbox 2" o:spid="_x0000_s1029" type="#_x0000_t202" style="width:219.15pt;height:2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" filled="f" strokeweight=".59pt">
                <v:textbox inset="0,0,0,0">
                  <w:txbxContent>
                    <w:p w14:paraId="00E35031" w14:textId="77777777" w:rsidR="00D37EDC" w:rsidRDefault="00D37EDC" w:rsidP="00D37EDC">
                      <w:pPr>
                        <w:pStyle w:val="BodyText"/>
                        <w:spacing w:before="34"/>
                        <w:rPr>
                          <w:sz w:val="28"/>
                        </w:rPr>
                      </w:pPr>
                    </w:p>
                    <w:p w14:paraId="2B8812E3" w14:textId="77777777" w:rsidR="00D37EDC" w:rsidRPr="004B0A89" w:rsidRDefault="00000000" w:rsidP="004B0A89">
                      <w:pPr>
                        <w:ind w:left="144" w:right="14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4B0A89">
                        <w:rPr>
                          <w:b/>
                          <w:sz w:val="26"/>
                          <w:szCs w:val="26"/>
                          <w:lang w:val="hy"/>
                        </w:rPr>
                        <w:t>Լոս Անջելես վարչաշրջանի Հոգեկան առողջության վարչության Պացիենտների իրավունքների գրասենյակ</w:t>
                      </w:r>
                    </w:p>
                    <w:p w14:paraId="1E4952F4" w14:textId="77777777" w:rsidR="00D37EDC" w:rsidRPr="004B0A89" w:rsidRDefault="00000000" w:rsidP="004B0A89">
                      <w:pPr>
                        <w:spacing w:before="227"/>
                        <w:ind w:left="144" w:right="14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4B0A89">
                        <w:rPr>
                          <w:b/>
                          <w:sz w:val="26"/>
                          <w:szCs w:val="26"/>
                          <w:lang w:val="hy"/>
                        </w:rPr>
                        <w:t>Ոչ հիվանդանոցային բողոքներ և բողոքարկումներ</w:t>
                      </w:r>
                    </w:p>
                    <w:p w14:paraId="7E001A5D" w14:textId="77777777" w:rsidR="00D37EDC" w:rsidRPr="004B0A89" w:rsidRDefault="00000000" w:rsidP="004B0A89">
                      <w:pPr>
                        <w:spacing w:line="321" w:lineRule="exact"/>
                        <w:ind w:left="144" w:right="14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4B0A89">
                        <w:rPr>
                          <w:b/>
                          <w:sz w:val="26"/>
                          <w:szCs w:val="26"/>
                          <w:lang w:val="hy"/>
                        </w:rPr>
                        <w:t>(213) 738-4949</w:t>
                      </w:r>
                    </w:p>
                    <w:p w14:paraId="6500616C" w14:textId="77777777" w:rsidR="00D37EDC" w:rsidRPr="004B0A89" w:rsidRDefault="00000000" w:rsidP="004B0A89">
                      <w:pPr>
                        <w:spacing w:before="233"/>
                        <w:ind w:left="144" w:right="14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4B0A89">
                        <w:rPr>
                          <w:b/>
                          <w:sz w:val="26"/>
                          <w:szCs w:val="26"/>
                          <w:lang w:val="hy"/>
                        </w:rPr>
                        <w:t>Հիվանդանոցային բողոքներ և բողոքարկումներ</w:t>
                      </w:r>
                    </w:p>
                    <w:p w14:paraId="5AA66997" w14:textId="77777777" w:rsidR="00D37EDC" w:rsidRPr="004B0A89" w:rsidRDefault="00000000" w:rsidP="004B0A89">
                      <w:pPr>
                        <w:spacing w:line="321" w:lineRule="exact"/>
                        <w:ind w:left="144" w:right="14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4B0A89">
                        <w:rPr>
                          <w:b/>
                          <w:sz w:val="26"/>
                          <w:szCs w:val="26"/>
                          <w:lang w:val="hy"/>
                        </w:rPr>
                        <w:t>(213) 738-4888</w:t>
                      </w:r>
                    </w:p>
                    <w:p w14:paraId="3D2D9B46" w14:textId="77777777" w:rsidR="00D37EDC" w:rsidRPr="004B0A89" w:rsidRDefault="00000000" w:rsidP="004B0A89">
                      <w:pPr>
                        <w:ind w:left="144" w:right="14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4B0A89">
                        <w:rPr>
                          <w:b/>
                          <w:sz w:val="26"/>
                          <w:szCs w:val="26"/>
                          <w:lang w:val="hy"/>
                        </w:rPr>
                        <w:t>(800) 700-9996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755D42" w14:textId="77777777" w:rsidR="00D37EDC" w:rsidRPr="00C17747" w:rsidRDefault="00000000" w:rsidP="00D37EDC">
      <w:pPr>
        <w:tabs>
          <w:tab w:val="left" w:pos="3455"/>
        </w:tabs>
        <w:ind w:left="360"/>
        <w:rPr>
          <w:b/>
        </w:rPr>
      </w:pPr>
      <w:r w:rsidRPr="00C17747">
        <w:rPr>
          <w:b/>
          <w:spacing w:val="-2"/>
          <w:lang w:val="hy"/>
        </w:rPr>
        <w:t>MH638E Վերանայված՝ 6/2026</w:t>
      </w:r>
    </w:p>
    <w:p w14:paraId="22876074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3E8C13D0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1EE0EBF4" w14:textId="77777777" w:rsidR="00275BE6" w:rsidRDefault="00275BE6" w:rsidP="000438AE">
      <w:pPr>
        <w:spacing w:before="136" w:line="273" w:lineRule="auto"/>
        <w:ind w:left="945" w:right="915"/>
        <w:jc w:val="center"/>
        <w:rPr>
          <w:b/>
        </w:rPr>
      </w:pPr>
    </w:p>
    <w:p w14:paraId="35C8BDDE" w14:textId="77777777" w:rsidR="00D37EDC" w:rsidRPr="00C17747" w:rsidRDefault="00000000" w:rsidP="000438AE">
      <w:pPr>
        <w:spacing w:before="136" w:line="273" w:lineRule="auto"/>
        <w:ind w:left="945" w:right="915"/>
        <w:jc w:val="center"/>
        <w:rPr>
          <w:b/>
        </w:rPr>
      </w:pPr>
      <w:r w:rsidRPr="00C17747">
        <w:rPr>
          <w:b/>
          <w:lang w:val="hy"/>
        </w:rPr>
        <w:t>ԼՈՍ ԱՆՋԵԼԵՍ ՎԱՐՉԱՇՐՋԱՆ</w:t>
      </w:r>
    </w:p>
    <w:p w14:paraId="7128B966" w14:textId="77777777" w:rsidR="00D37EDC" w:rsidRPr="00C17747" w:rsidRDefault="00000000" w:rsidP="00D37EDC">
      <w:pPr>
        <w:pStyle w:val="Heading1"/>
        <w:spacing w:line="292" w:lineRule="auto"/>
        <w:rPr>
          <w:sz w:val="22"/>
          <w:szCs w:val="22"/>
        </w:rPr>
      </w:pPr>
      <w:r w:rsidRPr="00C17747">
        <w:rPr>
          <w:sz w:val="22"/>
          <w:szCs w:val="22"/>
          <w:lang w:val="hy"/>
        </w:rPr>
        <w:t>ՀՈԳԵԿԱՆ ԱՌՈՂՋՈՒԹՅԱՆ ՎԱՐՉՈՒԹՅՈՒՆ</w:t>
      </w:r>
    </w:p>
    <w:p w14:paraId="425D7065" w14:textId="77777777" w:rsidR="00D37EDC" w:rsidRPr="00C17747" w:rsidRDefault="00D37EDC" w:rsidP="00D37EDC">
      <w:pPr>
        <w:pStyle w:val="BodyText"/>
        <w:rPr>
          <w:b/>
          <w:sz w:val="22"/>
          <w:szCs w:val="22"/>
        </w:rPr>
      </w:pPr>
    </w:p>
    <w:p w14:paraId="15ADB3BA" w14:textId="77777777" w:rsidR="00D37EDC" w:rsidRPr="00C17747" w:rsidRDefault="00000000" w:rsidP="00D37EDC">
      <w:pPr>
        <w:pStyle w:val="BodyText"/>
        <w:spacing w:before="58"/>
        <w:rPr>
          <w:b/>
          <w:sz w:val="22"/>
          <w:szCs w:val="22"/>
        </w:rPr>
      </w:pPr>
      <w:r w:rsidRPr="00C17747">
        <w:rPr>
          <w:b/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7AF1D768" wp14:editId="2AE1B0D6">
            <wp:simplePos x="0" y="0"/>
            <wp:positionH relativeFrom="page">
              <wp:posOffset>10335755</wp:posOffset>
            </wp:positionH>
            <wp:positionV relativeFrom="paragraph">
              <wp:posOffset>198333</wp:posOffset>
            </wp:positionV>
            <wp:extent cx="1874518" cy="1673352"/>
            <wp:effectExtent l="0" t="0" r="0" b="0"/>
            <wp:wrapTopAndBottom/>
            <wp:docPr id="871290556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90556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8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D4A2AA" w14:textId="77777777" w:rsidR="00D37EDC" w:rsidRPr="00C17747" w:rsidRDefault="00000000" w:rsidP="00D37EDC">
      <w:pPr>
        <w:spacing w:before="30" w:line="292" w:lineRule="auto"/>
        <w:ind w:left="360" w:right="120" w:firstLine="57"/>
        <w:jc w:val="center"/>
        <w:rPr>
          <w:b/>
        </w:rPr>
      </w:pPr>
      <w:r w:rsidRPr="00C17747">
        <w:rPr>
          <w:b/>
          <w:lang w:val="hy"/>
        </w:rPr>
        <w:t>ԲՈՂՈՔԻ ԵՎ ԲՈՂՈՔԱՐԿՄԱՆ ԸՆԹԱՑԱԿԱՐԳԵՐ</w:t>
      </w:r>
    </w:p>
    <w:p w14:paraId="4F712128" w14:textId="77777777" w:rsidR="00D37EDC" w:rsidRPr="00C17747" w:rsidRDefault="00000000" w:rsidP="00D37EDC">
      <w:pPr>
        <w:pStyle w:val="BodyText"/>
        <w:spacing w:before="80"/>
        <w:rPr>
          <w:b/>
          <w:sz w:val="22"/>
          <w:szCs w:val="22"/>
        </w:rPr>
      </w:pPr>
      <w:r w:rsidRPr="00C1774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F49C58E" wp14:editId="3C2C9AD3">
                <wp:simplePos x="0" y="0"/>
                <wp:positionH relativeFrom="margin">
                  <wp:align>right</wp:align>
                </wp:positionH>
                <wp:positionV relativeFrom="paragraph">
                  <wp:posOffset>58696</wp:posOffset>
                </wp:positionV>
                <wp:extent cx="2642870" cy="38100"/>
                <wp:effectExtent l="0" t="0" r="5080" b="0"/>
                <wp:wrapNone/>
                <wp:docPr id="1321421506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 h="38100">
                              <a:moveTo>
                                <a:pt x="2642616" y="0"/>
                              </a:moveTo>
                              <a:lnTo>
                                <a:pt x="0" y="0"/>
                              </a:lnTo>
                              <a:lnTo>
                                <a:pt x="0" y="38099"/>
                              </a:lnTo>
                              <a:lnTo>
                                <a:pt x="2642616" y="38099"/>
                              </a:lnTo>
                              <a:lnTo>
                                <a:pt x="264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9" style="width:208.1pt;height:3pt;margin-top:4.6pt;margin-left:156.9pt;mso-position-horizontal:right;mso-position-horizontal-relative:margin;mso-wrap-distance-bottom:0;mso-wrap-distance-left:0;mso-wrap-distance-right:0;mso-wrap-distance-top:0;mso-wrap-style:square;position:absolute;v-text-anchor:top;visibility:visible;z-index:251660288" coordsize="2642870,38100" path="m2642616,l,,,38099l2642616,38099l2642616,xe" fillcolor="black" stroked="f">
                <v:path arrowok="t"/>
                <w10:wrap anchorx="margin"/>
              </v:shape>
            </w:pict>
          </mc:Fallback>
        </mc:AlternateContent>
      </w:r>
    </w:p>
    <w:p w14:paraId="4211EDB9" w14:textId="77777777" w:rsidR="00D37EDC" w:rsidRPr="00C17747" w:rsidRDefault="00000000" w:rsidP="00D37EDC">
      <w:pPr>
        <w:spacing w:line="295" w:lineRule="auto"/>
        <w:jc w:val="center"/>
        <w:rPr>
          <w:b/>
        </w:rPr>
      </w:pPr>
      <w:r w:rsidRPr="00C17747">
        <w:rPr>
          <w:b/>
          <w:spacing w:val="-10"/>
          <w:lang w:val="hy"/>
        </w:rPr>
        <w:t>ՍՊԱՌՈՂԻ ՈՒՂԵՑՈՒՅՑ</w:t>
      </w:r>
    </w:p>
    <w:sectPr w:rsidR="00D37EDC" w:rsidRPr="00C17747" w:rsidSect="000438AE">
      <w:type w:val="continuous"/>
      <w:pgSz w:w="20160" w:h="12240" w:orient="landscape"/>
      <w:pgMar w:top="500" w:right="360" w:bottom="280" w:left="360" w:header="720" w:footer="720" w:gutter="0"/>
      <w:cols w:num="4" w:space="720" w:equalWidth="0">
        <w:col w:w="4541" w:space="379"/>
        <w:col w:w="4547" w:space="373"/>
        <w:col w:w="4546" w:space="446"/>
        <w:col w:w="460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148E4"/>
    <w:multiLevelType w:val="hybridMultilevel"/>
    <w:tmpl w:val="1D628606"/>
    <w:lvl w:ilvl="0" w:tplc="74BE2DDE"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F398D12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 w:tplc="5E100400">
      <w:numFmt w:val="bullet"/>
      <w:lvlText w:val="•"/>
      <w:lvlJc w:val="left"/>
      <w:pPr>
        <w:ind w:left="47" w:hanging="360"/>
      </w:pPr>
      <w:rPr>
        <w:rFonts w:hint="default"/>
        <w:lang w:val="en-US" w:eastAsia="en-US" w:bidi="ar-SA"/>
      </w:rPr>
    </w:lvl>
    <w:lvl w:ilvl="3" w:tplc="D47AD60C">
      <w:numFmt w:val="bullet"/>
      <w:lvlText w:val="•"/>
      <w:lvlJc w:val="left"/>
      <w:pPr>
        <w:ind w:left="-625" w:hanging="360"/>
      </w:pPr>
      <w:rPr>
        <w:rFonts w:hint="default"/>
        <w:lang w:val="en-US" w:eastAsia="en-US" w:bidi="ar-SA"/>
      </w:rPr>
    </w:lvl>
    <w:lvl w:ilvl="4" w:tplc="41920A04">
      <w:numFmt w:val="bullet"/>
      <w:lvlText w:val="•"/>
      <w:lvlJc w:val="left"/>
      <w:pPr>
        <w:ind w:left="-1297" w:hanging="360"/>
      </w:pPr>
      <w:rPr>
        <w:rFonts w:hint="default"/>
        <w:lang w:val="en-US" w:eastAsia="en-US" w:bidi="ar-SA"/>
      </w:rPr>
    </w:lvl>
    <w:lvl w:ilvl="5" w:tplc="BEE0526A">
      <w:numFmt w:val="bullet"/>
      <w:lvlText w:val="•"/>
      <w:lvlJc w:val="left"/>
      <w:pPr>
        <w:ind w:left="-1969" w:hanging="360"/>
      </w:pPr>
      <w:rPr>
        <w:rFonts w:hint="default"/>
        <w:lang w:val="en-US" w:eastAsia="en-US" w:bidi="ar-SA"/>
      </w:rPr>
    </w:lvl>
    <w:lvl w:ilvl="6" w:tplc="34D2DD58">
      <w:numFmt w:val="bullet"/>
      <w:lvlText w:val="•"/>
      <w:lvlJc w:val="left"/>
      <w:pPr>
        <w:ind w:left="-2641" w:hanging="360"/>
      </w:pPr>
      <w:rPr>
        <w:rFonts w:hint="default"/>
        <w:lang w:val="en-US" w:eastAsia="en-US" w:bidi="ar-SA"/>
      </w:rPr>
    </w:lvl>
    <w:lvl w:ilvl="7" w:tplc="2DE071E2">
      <w:numFmt w:val="bullet"/>
      <w:lvlText w:val="•"/>
      <w:lvlJc w:val="left"/>
      <w:pPr>
        <w:ind w:left="-3313" w:hanging="360"/>
      </w:pPr>
      <w:rPr>
        <w:rFonts w:hint="default"/>
        <w:lang w:val="en-US" w:eastAsia="en-US" w:bidi="ar-SA"/>
      </w:rPr>
    </w:lvl>
    <w:lvl w:ilvl="8" w:tplc="832EDB0C">
      <w:numFmt w:val="bullet"/>
      <w:lvlText w:val="•"/>
      <w:lvlJc w:val="left"/>
      <w:pPr>
        <w:ind w:left="-39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99D4273"/>
    <w:multiLevelType w:val="hybridMultilevel"/>
    <w:tmpl w:val="0170738C"/>
    <w:lvl w:ilvl="0" w:tplc="3C98FC42">
      <w:numFmt w:val="bullet"/>
      <w:lvlText w:val=""/>
      <w:lvlJc w:val="left"/>
      <w:pPr>
        <w:ind w:left="1046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FFBA0D92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F8F8028E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3" w:tplc="5A1EBA60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4" w:tplc="6680A24C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5" w:tplc="ACCCB772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6" w:tplc="46D822CC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7" w:tplc="6A3AC066">
      <w:numFmt w:val="bullet"/>
      <w:lvlText w:val="•"/>
      <w:lvlJc w:val="left"/>
      <w:pPr>
        <w:ind w:left="3490" w:hanging="360"/>
      </w:pPr>
      <w:rPr>
        <w:rFonts w:hint="default"/>
        <w:lang w:val="en-US" w:eastAsia="en-US" w:bidi="ar-SA"/>
      </w:rPr>
    </w:lvl>
    <w:lvl w:ilvl="8" w:tplc="AC88634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</w:abstractNum>
  <w:num w:numId="1" w16cid:durableId="579560045">
    <w:abstractNumId w:val="0"/>
  </w:num>
  <w:num w:numId="2" w16cid:durableId="65649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4B"/>
    <w:rsid w:val="00040AF7"/>
    <w:rsid w:val="0004114B"/>
    <w:rsid w:val="000438AE"/>
    <w:rsid w:val="0009305C"/>
    <w:rsid w:val="00144D33"/>
    <w:rsid w:val="001D029A"/>
    <w:rsid w:val="001E305F"/>
    <w:rsid w:val="00240EE3"/>
    <w:rsid w:val="00275BE6"/>
    <w:rsid w:val="002A1B74"/>
    <w:rsid w:val="002C6AA7"/>
    <w:rsid w:val="00396A59"/>
    <w:rsid w:val="003C57CF"/>
    <w:rsid w:val="004708B9"/>
    <w:rsid w:val="004B0A89"/>
    <w:rsid w:val="00557EA1"/>
    <w:rsid w:val="0063371A"/>
    <w:rsid w:val="00633E2F"/>
    <w:rsid w:val="006479E1"/>
    <w:rsid w:val="00671DA9"/>
    <w:rsid w:val="00697A4B"/>
    <w:rsid w:val="0076551F"/>
    <w:rsid w:val="00777D28"/>
    <w:rsid w:val="008D034D"/>
    <w:rsid w:val="008E095F"/>
    <w:rsid w:val="00930C4C"/>
    <w:rsid w:val="00AE5C6B"/>
    <w:rsid w:val="00B11CF6"/>
    <w:rsid w:val="00C17747"/>
    <w:rsid w:val="00CA4137"/>
    <w:rsid w:val="00CC0501"/>
    <w:rsid w:val="00D37EDC"/>
    <w:rsid w:val="00DF4649"/>
    <w:rsid w:val="00E227D6"/>
    <w:rsid w:val="00E41C0D"/>
    <w:rsid w:val="00E7477C"/>
    <w:rsid w:val="00F46786"/>
    <w:rsid w:val="00F7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AA3F"/>
  <w15:docId w15:val="{D372C84A-D0E4-401E-BE28-D14DEFFB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9"/>
      <w:ind w:left="3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310"/>
      <w:ind w:left="294"/>
      <w:jc w:val="center"/>
      <w:outlineLvl w:val="1"/>
    </w:pPr>
    <w:rPr>
      <w:b/>
      <w:bCs/>
      <w:i/>
      <w:iCs/>
      <w:sz w:val="36"/>
      <w:szCs w:val="36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42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228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13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77D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acdmhpcg.powerappsportals.us/en-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- 159148_GrievanceAppealProceduresBrochure_English 12-5-2022</vt:lpstr>
    </vt:vector>
  </TitlesOfParts>
  <Company>LA County DMH</Company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- 159148_GrievanceAppealProceduresBrochure_English 12-5-2022</dc:title>
  <dc:creator>e504863</dc:creator>
  <cp:lastModifiedBy>Focus Interpreting</cp:lastModifiedBy>
  <cp:revision>3</cp:revision>
  <dcterms:created xsi:type="dcterms:W3CDTF">2026-08-05T22:48:00Z</dcterms:created>
  <dcterms:modified xsi:type="dcterms:W3CDTF">2026-08-25T23:16:00Z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Nuance PDF Create</vt:lpwstr>
  </property>
  <property fmtid="{D5CDD505-2E9C-101B-9397-08002B2CF9AE}" pid="4" name="GrammarlyDocumentId">
    <vt:lpwstr>323eb40f-f6e4-40fb-b5f2-b7a7d3402ffa</vt:lpwstr>
  </property>
  <property fmtid="{D5CDD505-2E9C-101B-9397-08002B2CF9AE}" pid="5" name="LastSaved">
    <vt:filetime>2026-06-17T00:00:00Z</vt:filetime>
  </property>
  <property fmtid="{D5CDD505-2E9C-101B-9397-08002B2CF9AE}" pid="6" name="object_name">
    <vt:lpwstr>1135601_GrievanceAppealProceduresBrochure_English.pdf</vt:lpwstr>
  </property>
  <property fmtid="{D5CDD505-2E9C-101B-9397-08002B2CF9AE}" pid="7" name="Producer">
    <vt:lpwstr>Nuance PDF Create; modified using iText® 5.5.4 ©2000-2014 iText Group NV (AGPL-version)</vt:lpwstr>
  </property>
  <property fmtid="{D5CDD505-2E9C-101B-9397-08002B2CF9AE}" pid="8" name="r_version_label">
    <vt:lpwstr>1.0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1/4/2023 12:00:00 AM</vt:lpwstr>
  </property>
  <property fmtid="{D5CDD505-2E9C-101B-9397-08002B2CF9AE}" pid="12" name="sds_doc_id">
    <vt:lpwstr>1135601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PRO uploads 010423</vt:lpwstr>
  </property>
  <property fmtid="{D5CDD505-2E9C-101B-9397-08002B2CF9AE}" pid="20" name="sds_user_comments">
    <vt:lpwstr/>
  </property>
</Properties>
</file>