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6A997" w14:textId="77777777" w:rsidR="0004114B" w:rsidRPr="008B6B4C" w:rsidRDefault="00000000">
      <w:pPr>
        <w:pStyle w:val="Heading3"/>
        <w:spacing w:before="75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고충 및 이의제기 절차</w:t>
      </w:r>
    </w:p>
    <w:p w14:paraId="6ED4BCDA" w14:textId="77777777" w:rsidR="0004114B" w:rsidRPr="008B6B4C" w:rsidRDefault="00000000">
      <w:pPr>
        <w:pStyle w:val="BodyText"/>
        <w:spacing w:before="274"/>
        <w:ind w:left="182" w:right="176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정신건강부(Department of Mental Health)는 로스앤젤레스 카운티의 지역 정신건강계획(Local Mental Health Plan, MHP)​을 담당합니다. 귀하가 MHP에 따라 전문 정신건강 서비스를 제공받고 있는 경우, 귀하는 자신의 장애, 문화, 언어, 성별 및 연령에 적합한 서비스를 이용할 권리가 있습니다. 귀하에게 제공되는 서비스는 귀하와 정신건강 서비스 제공자가 함께 결정합니다. 본 기관은 환자들이 정신건강 관리에 적극적으로 참여하고, 문제 해결 절차를 통해 우려 사항을 제기할 것을 권장합니다.</w:t>
      </w:r>
    </w:p>
    <w:p w14:paraId="725DDD79" w14:textId="77777777" w:rsidR="0004114B" w:rsidRPr="008B6B4C" w:rsidRDefault="0004114B">
      <w:pPr>
        <w:pStyle w:val="BodyText"/>
        <w:spacing w:before="1"/>
        <w:rPr>
          <w:sz w:val="18"/>
          <w:szCs w:val="18"/>
          <w:lang w:eastAsia="ko-KR"/>
        </w:rPr>
      </w:pPr>
    </w:p>
    <w:p w14:paraId="1606597B" w14:textId="77777777" w:rsidR="0004114B" w:rsidRPr="008B6B4C" w:rsidRDefault="00000000">
      <w:pPr>
        <w:pStyle w:val="Heading3"/>
        <w:spacing w:line="242" w:lineRule="auto"/>
        <w:ind w:left="700" w:right="553" w:hanging="2"/>
        <w:rPr>
          <w:spacing w:val="-2"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문제 해결 절차의 진행 방법:</w:t>
      </w:r>
    </w:p>
    <w:p w14:paraId="0CA3742A" w14:textId="77777777" w:rsidR="000438AE" w:rsidRPr="008B6B4C" w:rsidRDefault="000438AE">
      <w:pPr>
        <w:pStyle w:val="Heading3"/>
        <w:spacing w:line="242" w:lineRule="auto"/>
        <w:ind w:left="700" w:right="553" w:hanging="2"/>
        <w:rPr>
          <w:sz w:val="18"/>
          <w:szCs w:val="18"/>
          <w:lang w:eastAsia="ko-KR"/>
        </w:rPr>
      </w:pPr>
    </w:p>
    <w:p w14:paraId="75AC36BD" w14:textId="77777777" w:rsidR="0004114B" w:rsidRPr="008B6B4C" w:rsidRDefault="00000000" w:rsidP="00F76595">
      <w:pPr>
        <w:pStyle w:val="BodyText"/>
        <w:ind w:left="314" w:right="165" w:hanging="2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귀하는 정신건강 서비스 제공자 또는 정신건강 프로그램 담당자와 직접 상담하여 우려 사항을 해결할 수 있습니다. 그러나 누구도 귀하가 고충 또는 이의제기를 제기하는 것을 막을 수 없습니다.  </w:t>
      </w:r>
    </w:p>
    <w:p w14:paraId="6ABCD570" w14:textId="77777777" w:rsidR="0004114B" w:rsidRPr="008B6B4C" w:rsidRDefault="00000000">
      <w:pPr>
        <w:pStyle w:val="BodyText"/>
        <w:spacing w:before="262"/>
        <w:ind w:left="182" w:right="38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귀하는 환자권리사무국(Patients’ Rights Office)​에 지원을 요청할 수 있습니다. 권익옹호 담당자(Advocate)​가 귀하와 함께 귀하가 서비스 제공자 또는 제공받은 서비스와 관련하여 겪고 있는 문제를 해결하도록 지원합니다.</w:t>
      </w:r>
    </w:p>
    <w:p w14:paraId="69550F5D" w14:textId="77777777" w:rsidR="0004114B" w:rsidRPr="008B6B4C" w:rsidRDefault="0004114B">
      <w:pPr>
        <w:pStyle w:val="BodyText"/>
        <w:spacing w:before="3"/>
        <w:rPr>
          <w:sz w:val="18"/>
          <w:szCs w:val="18"/>
          <w:lang w:eastAsia="ko-KR"/>
        </w:rPr>
      </w:pPr>
    </w:p>
    <w:p w14:paraId="7F3B4F47" w14:textId="77777777" w:rsidR="0004114B" w:rsidRPr="008B6B4C" w:rsidRDefault="00000000">
      <w:pPr>
        <w:pStyle w:val="BodyText"/>
        <w:ind w:left="182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환자권리 권익옹호 담당자에게는 다음의 전화번호로 연락할 수 있습니다.</w:t>
      </w:r>
    </w:p>
    <w:p w14:paraId="215D5799" w14:textId="77777777" w:rsidR="0004114B" w:rsidRPr="008B6B4C" w:rsidRDefault="0004114B">
      <w:pPr>
        <w:pStyle w:val="BodyText"/>
        <w:spacing w:before="3"/>
        <w:rPr>
          <w:sz w:val="18"/>
          <w:szCs w:val="18"/>
          <w:lang w:eastAsia="ko-KR"/>
        </w:rPr>
      </w:pPr>
    </w:p>
    <w:p w14:paraId="14F6455A" w14:textId="77777777" w:rsidR="0004114B" w:rsidRPr="008B6B4C" w:rsidRDefault="00000000">
      <w:pPr>
        <w:pStyle w:val="ListParagraph"/>
        <w:numPr>
          <w:ilvl w:val="0"/>
          <w:numId w:val="2"/>
        </w:numPr>
        <w:tabs>
          <w:tab w:val="left" w:pos="1046"/>
        </w:tabs>
        <w:spacing w:line="237" w:lineRule="auto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(213) 738-4949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 병원 관련 외 고충 또는 이의제기</w:t>
      </w:r>
    </w:p>
    <w:p w14:paraId="46CF4D16" w14:textId="77777777" w:rsidR="0004114B" w:rsidRPr="008B6B4C" w:rsidRDefault="0004114B">
      <w:pPr>
        <w:pStyle w:val="BodyText"/>
        <w:spacing w:before="2"/>
        <w:rPr>
          <w:sz w:val="18"/>
          <w:szCs w:val="18"/>
          <w:lang w:eastAsia="ko-KR"/>
        </w:rPr>
      </w:pPr>
    </w:p>
    <w:p w14:paraId="19CD1219" w14:textId="77777777" w:rsidR="0004114B" w:rsidRPr="008B6B4C" w:rsidRDefault="00000000">
      <w:pPr>
        <w:pStyle w:val="ListParagraph"/>
        <w:numPr>
          <w:ilvl w:val="0"/>
          <w:numId w:val="2"/>
        </w:numPr>
        <w:tabs>
          <w:tab w:val="left" w:pos="1046"/>
        </w:tabs>
        <w:ind w:right="608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(213) 738-4888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 병원 관련 고충 또는 이의제기</w:t>
      </w:r>
    </w:p>
    <w:p w14:paraId="6B3BF909" w14:textId="77777777" w:rsidR="000438AE" w:rsidRPr="008B6B4C" w:rsidRDefault="00000000" w:rsidP="000438AE">
      <w:pPr>
        <w:pStyle w:val="BodyText"/>
        <w:spacing w:before="76"/>
        <w:ind w:left="182" w:right="38"/>
        <w:jc w:val="center"/>
        <w:rPr>
          <w:b/>
          <w:bCs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br w:type="column"/>
      </w:r>
      <w:r w:rsidRPr="008B6B4C">
        <w:rPr>
          <w:rFonts w:ascii="Malgun Gothic" w:eastAsia="Malgun Gothic" w:hAnsi="Malgun Gothic" w:cs="Malgun Gothic"/>
          <w:b/>
          <w:bCs/>
          <w:sz w:val="18"/>
          <w:szCs w:val="18"/>
          <w:lang w:val="ko" w:eastAsia="ko-KR"/>
        </w:rPr>
        <w:t>고충 또는 이의 제기하기</w:t>
      </w:r>
    </w:p>
    <w:p w14:paraId="76CDB1B2" w14:textId="77777777" w:rsidR="000438AE" w:rsidRPr="008B6B4C" w:rsidRDefault="000438AE">
      <w:pPr>
        <w:pStyle w:val="BodyText"/>
        <w:spacing w:before="76"/>
        <w:ind w:left="182" w:right="38"/>
        <w:jc w:val="both"/>
        <w:rPr>
          <w:sz w:val="6"/>
          <w:szCs w:val="6"/>
          <w:lang w:eastAsia="ko-KR"/>
        </w:rPr>
      </w:pPr>
    </w:p>
    <w:p w14:paraId="4C26FB5D" w14:textId="77777777" w:rsidR="00697A4B" w:rsidRPr="008B6B4C" w:rsidRDefault="00000000">
      <w:pPr>
        <w:pStyle w:val="BodyText"/>
        <w:spacing w:before="76"/>
        <w:ind w:left="182" w:right="38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고충 또는 이의제기는 가입자(member), 서비스 제공자 또는 권한을 부여받은 대리인​이 환자권리사무국에 구두 또는 서면으로 제기할 수 있습니다. </w:t>
      </w:r>
    </w:p>
    <w:p w14:paraId="0E8608D0" w14:textId="77777777" w:rsidR="0004114B" w:rsidRPr="008B6B4C" w:rsidRDefault="00000000">
      <w:pPr>
        <w:pStyle w:val="BodyText"/>
        <w:spacing w:before="76"/>
        <w:ind w:left="182" w:right="38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고충/이의제기 양식은 정신건강 서비스 제공자 또는 환자권리사무국에서 받을 수 있습니다.  고충/이의제기 양식은 환자권리사무국으로 우편 또는 팩스로 제출할 수 있습니다.  고충 또는 이의제기는 환자권리사무국의 온라인 포털을 통해서도 제기할 수 있습니다.</w:t>
      </w:r>
    </w:p>
    <w:p w14:paraId="470CC7DD" w14:textId="77777777" w:rsidR="00777D28" w:rsidRPr="008B6B4C" w:rsidRDefault="00777D28">
      <w:pPr>
        <w:pStyle w:val="BodyText"/>
        <w:spacing w:before="76"/>
        <w:ind w:left="182" w:right="38"/>
        <w:jc w:val="both"/>
        <w:rPr>
          <w:sz w:val="6"/>
          <w:szCs w:val="6"/>
          <w:lang w:eastAsia="ko-KR"/>
        </w:rPr>
      </w:pPr>
    </w:p>
    <w:p w14:paraId="505C3AE2" w14:textId="77777777" w:rsidR="00777D28" w:rsidRPr="008B6B4C" w:rsidRDefault="00777D28" w:rsidP="008B6B4C">
      <w:pPr>
        <w:pStyle w:val="BodyText"/>
        <w:ind w:left="187" w:right="43"/>
        <w:jc w:val="center"/>
        <w:rPr>
          <w:sz w:val="22"/>
          <w:szCs w:val="22"/>
        </w:rPr>
      </w:pPr>
      <w:hyperlink r:id="rId5" w:history="1">
        <w:r w:rsidRPr="008B6B4C">
          <w:rPr>
            <w:rStyle w:val="Hyperlink"/>
            <w:rFonts w:ascii="Malgun Gothic" w:eastAsia="Malgun Gothic" w:hAnsi="Malgun Gothic" w:cs="Malgun Gothic"/>
            <w:b/>
            <w:bCs/>
            <w:sz w:val="16"/>
            <w:szCs w:val="16"/>
          </w:rPr>
          <w:t>https://lacdmhpcg.powerappsportals.us/en-US</w:t>
        </w:r>
      </w:hyperlink>
    </w:p>
    <w:p w14:paraId="7D4BC285" w14:textId="77777777" w:rsidR="002A1B74" w:rsidRPr="008B6B4C" w:rsidRDefault="00000000" w:rsidP="008B6B4C">
      <w:pPr>
        <w:pStyle w:val="BodyText"/>
        <w:spacing w:before="76"/>
        <w:ind w:left="182" w:right="38"/>
        <w:jc w:val="center"/>
        <w:rPr>
          <w:b/>
          <w:bCs/>
          <w:sz w:val="16"/>
          <w:szCs w:val="16"/>
          <w:lang w:eastAsia="ko-KR"/>
        </w:rPr>
      </w:pPr>
      <w:r w:rsidRPr="008B6B4C">
        <w:rPr>
          <w:rFonts w:ascii="Malgun Gothic" w:eastAsia="Malgun Gothic" w:hAnsi="Malgun Gothic" w:cs="Malgun Gothic"/>
          <w:b/>
          <w:bCs/>
          <w:sz w:val="16"/>
          <w:szCs w:val="16"/>
          <w:lang w:val="ko" w:eastAsia="ko-KR"/>
        </w:rPr>
        <w:t>팩스: (213) 330-0285</w:t>
      </w:r>
    </w:p>
    <w:p w14:paraId="5E726106" w14:textId="77777777" w:rsidR="0004114B" w:rsidRPr="008B6B4C" w:rsidRDefault="0004114B">
      <w:pPr>
        <w:pStyle w:val="BodyText"/>
        <w:rPr>
          <w:sz w:val="18"/>
          <w:szCs w:val="18"/>
          <w:lang w:eastAsia="ko-KR"/>
        </w:rPr>
      </w:pPr>
    </w:p>
    <w:p w14:paraId="650114FE" w14:textId="77777777" w:rsidR="00697A4B" w:rsidRPr="008B6B4C" w:rsidRDefault="00000000" w:rsidP="00697A4B">
      <w:pPr>
        <w:pStyle w:val="BodyText"/>
        <w:ind w:left="182" w:right="40"/>
        <w:jc w:val="center"/>
        <w:rPr>
          <w:b/>
          <w:bCs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bCs/>
          <w:sz w:val="18"/>
          <w:szCs w:val="18"/>
          <w:lang w:val="ko" w:eastAsia="ko-KR"/>
        </w:rPr>
        <w:t>처리 기한</w:t>
      </w:r>
    </w:p>
    <w:p w14:paraId="758F511A" w14:textId="77777777" w:rsidR="00697A4B" w:rsidRPr="008B6B4C" w:rsidRDefault="00697A4B" w:rsidP="00697A4B">
      <w:pPr>
        <w:pStyle w:val="BodyText"/>
        <w:ind w:left="182" w:right="40"/>
        <w:jc w:val="center"/>
        <w:rPr>
          <w:sz w:val="18"/>
          <w:szCs w:val="18"/>
          <w:lang w:eastAsia="ko-KR"/>
        </w:rPr>
      </w:pPr>
    </w:p>
    <w:p w14:paraId="162743D1" w14:textId="77777777" w:rsidR="00D37EDC" w:rsidRPr="008B6B4C" w:rsidRDefault="00000000">
      <w:pPr>
        <w:pStyle w:val="BodyText"/>
        <w:ind w:left="182" w:right="40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고충/이의제기가 접수되면 5일(달력일) 이내에 서면으로 고충 접수 확인서를 받게 됩니다.</w:t>
      </w:r>
    </w:p>
    <w:p w14:paraId="7B6155A8" w14:textId="77777777" w:rsidR="00D37EDC" w:rsidRPr="008B6B4C" w:rsidRDefault="00D37EDC">
      <w:pPr>
        <w:pStyle w:val="BodyText"/>
        <w:ind w:left="182" w:right="40"/>
        <w:jc w:val="both"/>
        <w:rPr>
          <w:sz w:val="12"/>
          <w:szCs w:val="12"/>
          <w:lang w:eastAsia="ko-KR"/>
        </w:rPr>
      </w:pPr>
    </w:p>
    <w:p w14:paraId="601FF8BA" w14:textId="77777777" w:rsidR="00697A4B" w:rsidRPr="008B6B4C" w:rsidRDefault="00000000">
      <w:pPr>
        <w:pStyle w:val="BodyText"/>
        <w:ind w:left="182" w:right="40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고충/일반 이의제기(Standard Appeal)는 30일(달력일) 이내에 처리됩니다. 신속 이의제기(Expedited Appeal)는 의학적으로 필요한 경우 72시간 이내에 처리됩니다.  </w:t>
      </w:r>
    </w:p>
    <w:p w14:paraId="4595EA96" w14:textId="77777777" w:rsidR="00697A4B" w:rsidRPr="008B6B4C" w:rsidRDefault="00697A4B">
      <w:pPr>
        <w:pStyle w:val="BodyText"/>
        <w:ind w:left="182" w:right="40"/>
        <w:jc w:val="both"/>
        <w:rPr>
          <w:sz w:val="14"/>
          <w:szCs w:val="14"/>
          <w:lang w:eastAsia="ko-KR"/>
        </w:rPr>
      </w:pPr>
    </w:p>
    <w:p w14:paraId="23554F5D" w14:textId="77777777" w:rsidR="0004114B" w:rsidRPr="008B6B4C" w:rsidRDefault="00000000">
      <w:pPr>
        <w:pStyle w:val="BodyText"/>
        <w:ind w:left="182" w:right="40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고충을 제기하였다는 이유로 차별 또는 기타 불이익을 받지 아니합니다.</w:t>
      </w:r>
    </w:p>
    <w:p w14:paraId="1AD27895" w14:textId="77777777" w:rsidR="0004114B" w:rsidRPr="008B6B4C" w:rsidRDefault="0004114B">
      <w:pPr>
        <w:pStyle w:val="BodyText"/>
        <w:rPr>
          <w:sz w:val="18"/>
          <w:szCs w:val="18"/>
          <w:lang w:eastAsia="ko-KR"/>
        </w:rPr>
      </w:pPr>
    </w:p>
    <w:p w14:paraId="17689EC9" w14:textId="77777777" w:rsidR="0004114B" w:rsidRPr="008B6B4C" w:rsidRDefault="00000000">
      <w:pPr>
        <w:ind w:left="139" w:right="1"/>
        <w:jc w:val="center"/>
        <w:rPr>
          <w:b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Medi-Cal 가입자의 경우</w:t>
      </w:r>
    </w:p>
    <w:p w14:paraId="23A03068" w14:textId="77777777" w:rsidR="0004114B" w:rsidRPr="008B6B4C" w:rsidRDefault="0004114B">
      <w:pPr>
        <w:pStyle w:val="BodyText"/>
        <w:rPr>
          <w:b/>
          <w:sz w:val="12"/>
          <w:szCs w:val="12"/>
          <w:lang w:eastAsia="ko-KR"/>
        </w:rPr>
      </w:pPr>
    </w:p>
    <w:p w14:paraId="536DBFC6" w14:textId="77777777" w:rsidR="00275BE6" w:rsidRPr="008B6B4C" w:rsidRDefault="00000000" w:rsidP="00DF4649">
      <w:pPr>
        <w:pStyle w:val="BodyText"/>
        <w:ind w:left="182" w:right="43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귀하가 불리한 급여 결정(Adverse Benefit Determination, NOABD)​을 통지받은 경우, 귀하는 환자권리사무국에 </w:t>
      </w:r>
      <w:r w:rsidR="00F46786"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이의제기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 또는 </w:t>
      </w:r>
      <w:r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신속 이의제기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를 제기할 권리가 있습니다.  NOABD란 정신건강 서비스에 대한 지급의 거부, 축소, 변경 또는 중단이 이루어진 경우, 서비스 제공자가 해당 내용을 가입자에게 통지하기 위해 제공하는 문서입니다.  </w:t>
      </w:r>
    </w:p>
    <w:p w14:paraId="3462FF66" w14:textId="77777777" w:rsidR="00275BE6" w:rsidRPr="008B6B4C" w:rsidRDefault="00275BE6" w:rsidP="00DF4649">
      <w:pPr>
        <w:pStyle w:val="BodyText"/>
        <w:ind w:left="182" w:right="43"/>
        <w:jc w:val="both"/>
        <w:rPr>
          <w:sz w:val="18"/>
          <w:szCs w:val="18"/>
          <w:lang w:eastAsia="ko-KR"/>
        </w:rPr>
      </w:pPr>
    </w:p>
    <w:p w14:paraId="54ECB82E" w14:textId="77777777" w:rsidR="00275BE6" w:rsidRPr="008B6B4C" w:rsidRDefault="00000000" w:rsidP="00DF4649">
      <w:pPr>
        <w:pStyle w:val="BodyText"/>
        <w:ind w:left="182" w:right="43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이의제기는 불리한 급여 결정(Adverse Benefit Determination, NOABD) 통지일로부터 60일(달력일) 이내에 제기해야 합니다.  서비스 제공자가 가입자를 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대신하여 이의제기를 제기하는 경우에는 가입자의 서면 동의가 필요합니다.  </w:t>
      </w:r>
    </w:p>
    <w:p w14:paraId="1862AB88" w14:textId="77777777" w:rsidR="00275BE6" w:rsidRPr="008B6B4C" w:rsidRDefault="00000000" w:rsidP="00DF4649">
      <w:pPr>
        <w:pStyle w:val="BodyText"/>
        <w:ind w:left="182" w:right="43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일반 이의제기의 표준 처리 기간인 30일이 가입자의 정신건강 또는 물질사용장애 상태 및/또는 최대한의 기능을 달성, 유지, 회복할 수 있는 능력을 심각하게 위태롭게 할 수 있는 경우, 신속 이의제기를 제기할 수 있습니다.  </w:t>
      </w:r>
    </w:p>
    <w:p w14:paraId="1C5B4CB0" w14:textId="77777777" w:rsidR="00275BE6" w:rsidRPr="008B6B4C" w:rsidRDefault="00275BE6" w:rsidP="00DF4649">
      <w:pPr>
        <w:pStyle w:val="BodyText"/>
        <w:ind w:left="182" w:right="43"/>
        <w:jc w:val="both"/>
        <w:rPr>
          <w:sz w:val="18"/>
          <w:szCs w:val="18"/>
          <w:lang w:eastAsia="ko-KR"/>
        </w:rPr>
      </w:pPr>
    </w:p>
    <w:p w14:paraId="7599ABF7" w14:textId="77777777" w:rsidR="0004114B" w:rsidRPr="008B6B4C" w:rsidRDefault="00000000" w:rsidP="00DF4649">
      <w:pPr>
        <w:pStyle w:val="BodyText"/>
        <w:ind w:left="182" w:right="43"/>
        <w:jc w:val="both"/>
        <w:rPr>
          <w:b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다음 중 하나에 해당하는 경우, </w:t>
      </w:r>
      <w:r w:rsidR="00F46786"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주정부 공정 심리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(State Fair Hearing)를 요청할 수 있습니다. (1) 불리한 급여 결정(Adverse Benefit Determination)이 유지된 경우, (2) 일반 이의제기가 30일 이내에 완료되지 않은 경우, 또는 (3) 신속 이의제기가 72시간 이내에 완료되지 않은 경우.</w:t>
      </w:r>
    </w:p>
    <w:p w14:paraId="23670D21" w14:textId="77777777" w:rsidR="00DF4649" w:rsidRPr="008B6B4C" w:rsidRDefault="00DF4649" w:rsidP="00DF4649">
      <w:pPr>
        <w:pStyle w:val="BodyText"/>
        <w:ind w:left="182" w:right="43"/>
        <w:jc w:val="both"/>
        <w:rPr>
          <w:sz w:val="18"/>
          <w:szCs w:val="18"/>
          <w:lang w:eastAsia="ko-KR"/>
        </w:rPr>
      </w:pPr>
    </w:p>
    <w:p w14:paraId="436F8221" w14:textId="77777777" w:rsidR="0004114B" w:rsidRPr="008B6B4C" w:rsidRDefault="00000000">
      <w:pPr>
        <w:pStyle w:val="Heading4"/>
        <w:spacing w:before="1" w:line="318" w:lineRule="exact"/>
        <w:ind w:left="139"/>
        <w:jc w:val="center"/>
        <w:rPr>
          <w:b w:val="0"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주정부 공정 심리​</w:t>
      </w:r>
      <w:r w:rsidRPr="008B6B4C">
        <w:rPr>
          <w:rFonts w:ascii="Malgun Gothic" w:eastAsia="Malgun Gothic" w:hAnsi="Malgun Gothic" w:cs="Malgun Gothic"/>
          <w:b w:val="0"/>
          <w:sz w:val="18"/>
          <w:szCs w:val="18"/>
          <w:lang w:val="ko" w:eastAsia="ko-KR"/>
        </w:rPr>
        <w:t>란</w:t>
      </w:r>
    </w:p>
    <w:p w14:paraId="27E00F58" w14:textId="77777777" w:rsidR="0004114B" w:rsidRPr="008B6B4C" w:rsidRDefault="00000000">
      <w:pPr>
        <w:pStyle w:val="BodyText"/>
        <w:ind w:left="182" w:right="40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주 사회복지부(State Department of Social Services)가 실시하는 독립적인 심사 절차​입니다. 이 심리는 귀하가 MHP에 따라 귀하에게 제공되어야 하는 정신건강 서비스를 받고 있는지 확인하기 위해 실시됩니다.</w:t>
      </w:r>
    </w:p>
    <w:p w14:paraId="59B97743" w14:textId="77777777" w:rsidR="00DF4649" w:rsidRPr="008B6B4C" w:rsidRDefault="00DF4649">
      <w:pPr>
        <w:pStyle w:val="BodyText"/>
        <w:ind w:left="182" w:right="40"/>
        <w:jc w:val="both"/>
        <w:rPr>
          <w:sz w:val="18"/>
          <w:szCs w:val="18"/>
          <w:lang w:eastAsia="ko-KR"/>
        </w:rPr>
      </w:pPr>
    </w:p>
    <w:p w14:paraId="3B212C71" w14:textId="77777777" w:rsidR="00DF4649" w:rsidRPr="008B6B4C" w:rsidRDefault="00000000" w:rsidP="00DF4649">
      <w:pPr>
        <w:pStyle w:val="BodyText"/>
        <w:ind w:left="182" w:right="40"/>
        <w:jc w:val="both"/>
        <w:rPr>
          <w:i/>
          <w:sz w:val="12"/>
          <w:szCs w:val="12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주 공정 심리를 요청하려는 경우, 이의제기 결과 통지일로부터 120일 이내에 신청해야 합니다.</w:t>
      </w:r>
    </w:p>
    <w:p w14:paraId="02B2C27F" w14:textId="77777777" w:rsidR="00DF4649" w:rsidRPr="008B6B4C" w:rsidRDefault="00000000" w:rsidP="00DF4649">
      <w:pPr>
        <w:pStyle w:val="BodyText"/>
        <w:spacing w:before="134"/>
        <w:ind w:left="182" w:right="41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환자권리사무국은 귀하가 주 공정 심리를 신청하는 데 도움을 드립니다. 직접 주 공정 심리를 요청하려면 (800) 952-5253​으로 전화하거나 다음 주소로 서면 요청을 보내십시오:</w:t>
      </w:r>
    </w:p>
    <w:p w14:paraId="60FA5B59" w14:textId="77777777" w:rsidR="008B6B4C" w:rsidRDefault="00000000" w:rsidP="008B6B4C">
      <w:pPr>
        <w:spacing w:before="139"/>
        <w:ind w:left="144" w:right="144"/>
        <w:jc w:val="center"/>
        <w:rPr>
          <w:rFonts w:ascii="Malgun Gothic" w:eastAsia="Malgun Gothic" w:hAnsi="Malgun Gothic" w:cs="Malgun Gothic"/>
          <w:i/>
          <w:sz w:val="18"/>
          <w:szCs w:val="18"/>
        </w:rPr>
      </w:pPr>
      <w:r w:rsidRPr="008B6B4C">
        <w:rPr>
          <w:rFonts w:ascii="Malgun Gothic" w:eastAsia="Malgun Gothic" w:hAnsi="Malgun Gothic" w:cs="Malgun Gothic"/>
          <w:i/>
          <w:sz w:val="18"/>
          <w:szCs w:val="18"/>
        </w:rPr>
        <w:t>Administrative Adjudications Division(</w:t>
      </w:r>
      <w:r w:rsidRPr="008B6B4C">
        <w:rPr>
          <w:rFonts w:ascii="Malgun Gothic" w:eastAsia="Malgun Gothic" w:hAnsi="Malgun Gothic" w:cs="Malgun Gothic"/>
          <w:i/>
          <w:sz w:val="18"/>
          <w:szCs w:val="18"/>
          <w:lang w:val="ko"/>
        </w:rPr>
        <w:t>행정심판부</w:t>
      </w:r>
      <w:r w:rsidRPr="008B6B4C">
        <w:rPr>
          <w:rFonts w:ascii="Malgun Gothic" w:eastAsia="Malgun Gothic" w:hAnsi="Malgun Gothic" w:cs="Malgun Gothic"/>
          <w:i/>
          <w:sz w:val="18"/>
          <w:szCs w:val="18"/>
        </w:rPr>
        <w:t>) State Department of Social Services(</w:t>
      </w:r>
      <w:r w:rsidRPr="008B6B4C">
        <w:rPr>
          <w:rFonts w:ascii="Malgun Gothic" w:eastAsia="Malgun Gothic" w:hAnsi="Malgun Gothic" w:cs="Malgun Gothic"/>
          <w:i/>
          <w:sz w:val="18"/>
          <w:szCs w:val="18"/>
          <w:lang w:val="ko"/>
        </w:rPr>
        <w:t>캘리포니아주</w:t>
      </w:r>
      <w:r w:rsidRPr="008B6B4C">
        <w:rPr>
          <w:rFonts w:ascii="Malgun Gothic" w:eastAsia="Malgun Gothic" w:hAnsi="Malgun Gothic" w:cs="Malgun Gothic"/>
          <w:i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/>
          <w:sz w:val="18"/>
          <w:szCs w:val="18"/>
          <w:lang w:val="ko"/>
        </w:rPr>
        <w:t>사회복지부</w:t>
      </w:r>
      <w:r w:rsidRPr="008B6B4C">
        <w:rPr>
          <w:rFonts w:ascii="Malgun Gothic" w:eastAsia="Malgun Gothic" w:hAnsi="Malgun Gothic" w:cs="Malgun Gothic"/>
          <w:i/>
          <w:sz w:val="18"/>
          <w:szCs w:val="18"/>
        </w:rPr>
        <w:t xml:space="preserve">) </w:t>
      </w:r>
    </w:p>
    <w:p w14:paraId="1EDC34A4" w14:textId="033D47DB" w:rsidR="00DF4649" w:rsidRPr="008B6B4C" w:rsidRDefault="00000000" w:rsidP="008B6B4C">
      <w:pPr>
        <w:ind w:left="144" w:right="144"/>
        <w:jc w:val="center"/>
        <w:rPr>
          <w:i/>
          <w:sz w:val="18"/>
          <w:szCs w:val="18"/>
        </w:rPr>
      </w:pPr>
      <w:r w:rsidRPr="008B6B4C">
        <w:rPr>
          <w:rFonts w:ascii="Malgun Gothic" w:eastAsia="Malgun Gothic" w:hAnsi="Malgun Gothic" w:cs="Malgun Gothic"/>
          <w:i/>
          <w:sz w:val="18"/>
          <w:szCs w:val="18"/>
        </w:rPr>
        <w:t>744 P Street, Mail Station 19-37</w:t>
      </w:r>
    </w:p>
    <w:p w14:paraId="00DC3B65" w14:textId="77777777" w:rsidR="00DF4649" w:rsidRPr="008B6B4C" w:rsidRDefault="00000000" w:rsidP="008B6B4C">
      <w:pPr>
        <w:pStyle w:val="BodyText"/>
        <w:ind w:left="144" w:right="144"/>
        <w:jc w:val="center"/>
        <w:rPr>
          <w:i/>
          <w:sz w:val="18"/>
          <w:szCs w:val="18"/>
        </w:rPr>
      </w:pPr>
      <w:r w:rsidRPr="008B6B4C">
        <w:rPr>
          <w:rFonts w:ascii="Malgun Gothic" w:eastAsia="Malgun Gothic" w:hAnsi="Malgun Gothic" w:cs="Malgun Gothic"/>
          <w:i/>
          <w:sz w:val="20"/>
          <w:szCs w:val="20"/>
        </w:rPr>
        <w:t>Sacramento, CA 9581</w:t>
      </w:r>
    </w:p>
    <w:p w14:paraId="1BDF4492" w14:textId="77777777" w:rsidR="00DF4649" w:rsidRPr="008B6B4C" w:rsidRDefault="00DF4649" w:rsidP="00DF4649">
      <w:pPr>
        <w:pStyle w:val="BodyText"/>
        <w:ind w:left="182" w:right="40"/>
        <w:jc w:val="both"/>
        <w:rPr>
          <w:i/>
          <w:sz w:val="18"/>
          <w:szCs w:val="18"/>
        </w:rPr>
      </w:pPr>
    </w:p>
    <w:p w14:paraId="5F565554" w14:textId="77777777" w:rsidR="00DF4649" w:rsidRPr="008B6B4C" w:rsidRDefault="00000000" w:rsidP="00DF4649">
      <w:pPr>
        <w:pStyle w:val="BodyText"/>
        <w:ind w:left="182" w:right="40"/>
        <w:jc w:val="both"/>
        <w:rPr>
          <w:iCs/>
          <w:sz w:val="18"/>
          <w:szCs w:val="18"/>
        </w:rPr>
      </w:pP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Medi-Cal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가입자가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주정부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공정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심리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>(State Fair Hearing)​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를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신청한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경우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,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주정부는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주정부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공정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심리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신청일로부터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90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일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>(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달력일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)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이내에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해당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심리에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대한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결정을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내려야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 </w:t>
      </w:r>
      <w:r w:rsidRPr="008B6B4C">
        <w:rPr>
          <w:rFonts w:ascii="Malgun Gothic" w:eastAsia="Malgun Gothic" w:hAnsi="Malgun Gothic" w:cs="Malgun Gothic"/>
          <w:iCs/>
          <w:sz w:val="18"/>
          <w:szCs w:val="18"/>
          <w:lang w:val="ko"/>
        </w:rPr>
        <w:t>합니다</w:t>
      </w:r>
      <w:r w:rsidRPr="008B6B4C">
        <w:rPr>
          <w:rFonts w:ascii="Malgun Gothic" w:eastAsia="Malgun Gothic" w:hAnsi="Malgun Gothic" w:cs="Malgun Gothic"/>
          <w:iCs/>
          <w:sz w:val="18"/>
          <w:szCs w:val="18"/>
        </w:rPr>
        <w:t xml:space="preserve">.  </w:t>
      </w:r>
    </w:p>
    <w:p w14:paraId="0E145704" w14:textId="77777777" w:rsidR="00D37EDC" w:rsidRPr="008B6B4C" w:rsidRDefault="00D37EDC" w:rsidP="00DF4649">
      <w:pPr>
        <w:pStyle w:val="BodyText"/>
        <w:ind w:left="182" w:right="40"/>
        <w:jc w:val="both"/>
        <w:rPr>
          <w:iCs/>
          <w:sz w:val="18"/>
          <w:szCs w:val="18"/>
        </w:rPr>
      </w:pPr>
    </w:p>
    <w:p w14:paraId="3D5AE801" w14:textId="77777777" w:rsidR="00DF4649" w:rsidRPr="008B6B4C" w:rsidRDefault="00000000" w:rsidP="00DF4649">
      <w:pPr>
        <w:pStyle w:val="BodyText"/>
        <w:ind w:left="182" w:right="40"/>
        <w:jc w:val="both"/>
        <w:rPr>
          <w:iCs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iCs/>
          <w:sz w:val="18"/>
          <w:szCs w:val="18"/>
          <w:lang w:val="ko" w:eastAsia="ko-KR"/>
        </w:rPr>
        <w:t>신속 이의제기의 경우, 신속 처리가 필요한 서비스의 거부에 대해 심리를 요청한 날로부터 3근무일 이내에 주정부가 주 공정 심리에 대한 결정을 내려야 합니다.</w:t>
      </w:r>
    </w:p>
    <w:p w14:paraId="63834700" w14:textId="77777777" w:rsidR="00275BE6" w:rsidRPr="008B6B4C" w:rsidRDefault="00275BE6" w:rsidP="00DF4649">
      <w:pPr>
        <w:pStyle w:val="BodyText"/>
        <w:spacing w:before="1"/>
        <w:ind w:left="182" w:right="38"/>
        <w:jc w:val="center"/>
        <w:rPr>
          <w:b/>
          <w:bCs/>
          <w:sz w:val="18"/>
          <w:szCs w:val="18"/>
          <w:lang w:eastAsia="ko-KR"/>
        </w:rPr>
      </w:pPr>
    </w:p>
    <w:p w14:paraId="3E47C6A2" w14:textId="77777777" w:rsidR="00DF4649" w:rsidRPr="008B6B4C" w:rsidRDefault="00000000" w:rsidP="00DF4649">
      <w:pPr>
        <w:pStyle w:val="BodyText"/>
        <w:spacing w:before="1"/>
        <w:ind w:left="182" w:right="38"/>
        <w:jc w:val="center"/>
        <w:rPr>
          <w:b/>
          <w:bCs/>
          <w:spacing w:val="-2"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bCs/>
          <w:sz w:val="18"/>
          <w:szCs w:val="18"/>
          <w:lang w:val="ko" w:eastAsia="ko-KR"/>
        </w:rPr>
        <w:t>심리 진행 중 급여 계속 지급(Aid Paid Pending)</w:t>
      </w:r>
    </w:p>
    <w:p w14:paraId="629C0373" w14:textId="77777777" w:rsidR="00930C4C" w:rsidRPr="008B6B4C" w:rsidRDefault="00930C4C" w:rsidP="00DF4649">
      <w:pPr>
        <w:pStyle w:val="BodyText"/>
        <w:spacing w:before="1"/>
        <w:ind w:left="182" w:right="38"/>
        <w:jc w:val="center"/>
        <w:rPr>
          <w:b/>
          <w:bCs/>
          <w:sz w:val="18"/>
          <w:szCs w:val="18"/>
          <w:lang w:eastAsia="ko-KR"/>
        </w:rPr>
      </w:pPr>
    </w:p>
    <w:p w14:paraId="163D4160" w14:textId="77777777" w:rsidR="00DF4649" w:rsidRPr="008B6B4C" w:rsidRDefault="00000000" w:rsidP="00930C4C">
      <w:pPr>
        <w:ind w:left="182"/>
        <w:rPr>
          <w:spacing w:val="-2"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귀하가 </w:t>
      </w:r>
      <w:r w:rsidR="000438AE" w:rsidRPr="008B6B4C">
        <w:rPr>
          <w:rFonts w:ascii="Malgun Gothic" w:eastAsia="Malgun Gothic" w:hAnsi="Malgun Gothic" w:cs="Malgun Gothic"/>
          <w:b/>
          <w:bCs/>
          <w:sz w:val="18"/>
          <w:szCs w:val="18"/>
          <w:lang w:val="ko" w:eastAsia="ko-KR"/>
        </w:rPr>
        <w:t>불리한 급여 결정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(Adverse Benefit Determination, NOABD)​을 통지받은 경우, 10일 이내에 환자권리사무국에 연락하면 </w:t>
      </w:r>
      <w:r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심리 진행 중 급여 계속 지급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(Aid Paid Pending)을 받을 권리가 있습니다. </w:t>
      </w:r>
      <w:r w:rsidRPr="008B6B4C">
        <w:rPr>
          <w:rFonts w:ascii="Malgun Gothic" w:eastAsia="Malgun Gothic" w:hAnsi="Malgun Gothic" w:cs="Malgun Gothic"/>
          <w:i/>
          <w:sz w:val="18"/>
          <w:szCs w:val="18"/>
          <w:lang w:val="ko" w:eastAsia="ko-KR"/>
        </w:rPr>
        <w:t>심리 진행 중 급여 계속 지급</w:t>
      </w: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(Aid Paid Pending)​을 통해 주 공정 심리가 진행되는 동안에도 MHP로부터 정신건강 서비스를 계속 제공받을 수 있습니다.</w:t>
      </w:r>
    </w:p>
    <w:p w14:paraId="4701B73F" w14:textId="77777777" w:rsidR="00D37EDC" w:rsidRPr="008B6B4C" w:rsidRDefault="00D37EDC" w:rsidP="00DF4649">
      <w:pPr>
        <w:pStyle w:val="Heading3"/>
        <w:spacing w:before="75"/>
        <w:ind w:left="236" w:right="229"/>
        <w:rPr>
          <w:sz w:val="18"/>
          <w:szCs w:val="18"/>
          <w:lang w:eastAsia="ko-KR"/>
        </w:rPr>
      </w:pPr>
    </w:p>
    <w:p w14:paraId="27DFCEA5" w14:textId="77777777" w:rsidR="00DF4649" w:rsidRPr="008B6B4C" w:rsidRDefault="00000000" w:rsidP="00DF4649">
      <w:pPr>
        <w:pStyle w:val="Heading3"/>
        <w:spacing w:before="75"/>
        <w:ind w:left="236" w:right="229"/>
        <w:rPr>
          <w:sz w:val="18"/>
          <w:szCs w:val="18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/>
        </w:rPr>
        <w:t>중요 정보:</w:t>
      </w:r>
    </w:p>
    <w:p w14:paraId="500752DA" w14:textId="77777777" w:rsidR="00DF4649" w:rsidRPr="008B6B4C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13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서비스 제공자의 변경을 요청하려면, 현재 서비스 제공자에게 직접 요청하거나 환자권리사무국에 전화할 수 있습니다.</w:t>
      </w:r>
    </w:p>
    <w:p w14:paraId="440256E7" w14:textId="77777777" w:rsidR="00DF4649" w:rsidRPr="008B6B4C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174"/>
        <w:jc w:val="both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귀하의 기밀정보는 주 및 연방 법률에 따라 항상 보호됩니다.</w:t>
      </w:r>
    </w:p>
    <w:p w14:paraId="28CCB05D" w14:textId="77777777" w:rsidR="00DF4649" w:rsidRPr="008B6B4C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spacing w:line="237" w:lineRule="auto"/>
        <w:ind w:right="281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본 안내 책자 및 관련 자료는 대체 형식(alternate format)​으로도 제공됩니다.</w:t>
      </w:r>
    </w:p>
    <w:p w14:paraId="4F96AE76" w14:textId="77777777" w:rsidR="00DF4649" w:rsidRPr="008B6B4C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58"/>
        <w:rPr>
          <w:sz w:val="18"/>
          <w:szCs w:val="18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대체 형식의 자료를 요청하는 경우, 환자권리사무국에 다음 연락처로 문의할 수 있습니다. </w:t>
      </w:r>
      <w:r w:rsidRPr="008B6B4C">
        <w:rPr>
          <w:rFonts w:ascii="Malgun Gothic" w:eastAsia="Malgun Gothic" w:hAnsi="Malgun Gothic" w:cs="Malgun Gothic"/>
          <w:sz w:val="18"/>
          <w:szCs w:val="18"/>
          <w:lang w:val="ko"/>
        </w:rPr>
        <w:t>(800) 700-</w:t>
      </w:r>
    </w:p>
    <w:p w14:paraId="62AFB411" w14:textId="77777777" w:rsidR="00DF4649" w:rsidRPr="008B6B4C" w:rsidRDefault="00000000" w:rsidP="00DF4649">
      <w:pPr>
        <w:pStyle w:val="BodyText"/>
        <w:spacing w:line="273" w:lineRule="exact"/>
        <w:ind w:left="542"/>
        <w:rPr>
          <w:sz w:val="18"/>
          <w:szCs w:val="18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/>
        </w:rPr>
        <w:t>9996 또는 (213) 738-4888.</w:t>
      </w:r>
    </w:p>
    <w:p w14:paraId="099BC9CB" w14:textId="77777777" w:rsidR="00DF4649" w:rsidRPr="008B6B4C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04"/>
        <w:rPr>
          <w:sz w:val="18"/>
          <w:szCs w:val="18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 xml:space="preserve">언어 또는 청각 장애가 있는 사람에게는 캘리포니아 릴레이 서비스(California Relay Services)를 통해 연락합니다. </w:t>
      </w:r>
      <w:r w:rsidRPr="008B6B4C">
        <w:rPr>
          <w:rFonts w:ascii="Malgun Gothic" w:eastAsia="Malgun Gothic" w:hAnsi="Malgun Gothic" w:cs="Malgun Gothic"/>
          <w:sz w:val="18"/>
          <w:szCs w:val="18"/>
          <w:lang w:val="ko"/>
        </w:rPr>
        <w:t>(800) 735-</w:t>
      </w:r>
    </w:p>
    <w:p w14:paraId="38992D84" w14:textId="77777777" w:rsidR="00DF4649" w:rsidRPr="008B6B4C" w:rsidRDefault="00000000" w:rsidP="00DF4649">
      <w:pPr>
        <w:pStyle w:val="BodyText"/>
        <w:spacing w:line="275" w:lineRule="exact"/>
        <w:ind w:left="542"/>
        <w:rPr>
          <w:sz w:val="18"/>
          <w:szCs w:val="18"/>
        </w:rPr>
      </w:pPr>
      <w:r w:rsidRPr="008B6B4C">
        <w:rPr>
          <w:rFonts w:ascii="Malgun Gothic" w:eastAsia="Malgun Gothic" w:hAnsi="Malgun Gothic" w:cs="Malgun Gothic"/>
          <w:spacing w:val="-4"/>
          <w:sz w:val="18"/>
          <w:szCs w:val="18"/>
          <w:lang w:val="ko"/>
        </w:rPr>
        <w:t>2929.</w:t>
      </w:r>
    </w:p>
    <w:p w14:paraId="6773E057" w14:textId="77777777" w:rsidR="00DF4649" w:rsidRPr="008B6B4C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367"/>
        <w:rPr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sz w:val="18"/>
          <w:szCs w:val="18"/>
          <w:lang w:val="ko" w:eastAsia="ko-KR"/>
        </w:rPr>
        <w:t>로스앤젤레스 카운티 정신건강부는 서비스, 프로그램 또는 활동의 이용 및 참여와 관련하여 장애를 이유로 차별하지 않습니다.</w:t>
      </w:r>
    </w:p>
    <w:p w14:paraId="63725D11" w14:textId="77777777" w:rsidR="00DF4649" w:rsidRPr="008B6B4C" w:rsidRDefault="00000000" w:rsidP="00DF4649">
      <w:pPr>
        <w:spacing w:before="271"/>
        <w:ind w:left="233" w:right="229"/>
        <w:jc w:val="center"/>
        <w:rPr>
          <w:b/>
          <w:spacing w:val="-2"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sz w:val="18"/>
          <w:szCs w:val="18"/>
          <w:lang w:val="ko" w:eastAsia="ko-KR"/>
        </w:rPr>
        <w:t>귀하는 무료 언어 지원 서비스를 받을 권리가 있습니다</w:t>
      </w:r>
    </w:p>
    <w:p w14:paraId="356951DC" w14:textId="77777777" w:rsidR="0004114B" w:rsidRDefault="00000000" w:rsidP="008E095F">
      <w:pPr>
        <w:spacing w:before="69"/>
        <w:ind w:left="294" w:right="19"/>
        <w:jc w:val="center"/>
        <w:rPr>
          <w:lang w:eastAsia="ko-KR"/>
        </w:rPr>
      </w:pPr>
      <w:r w:rsidRPr="00C17747">
        <w:rPr>
          <w:lang w:eastAsia="ko-KR"/>
        </w:rPr>
        <w:br w:type="column"/>
      </w:r>
    </w:p>
    <w:p w14:paraId="247621FE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6302C22C" w14:textId="77777777" w:rsidR="008E095F" w:rsidRDefault="00000000" w:rsidP="008E095F">
      <w:pPr>
        <w:spacing w:before="69"/>
        <w:ind w:left="294" w:right="19"/>
        <w:jc w:val="center"/>
        <w:rPr>
          <w:lang w:eastAsia="ko-KR"/>
        </w:rPr>
      </w:pPr>
      <w:r>
        <w:rPr>
          <w:noProof/>
        </w:rPr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4A3140CB" wp14:editId="5E8F7998">
                <wp:simplePos x="0" y="0"/>
                <wp:positionH relativeFrom="margin">
                  <wp:align>left</wp:align>
                </wp:positionH>
                <wp:positionV relativeFrom="margin">
                  <wp:posOffset>182880</wp:posOffset>
                </wp:positionV>
                <wp:extent cx="5303520" cy="6843395"/>
                <wp:effectExtent l="0" t="0" r="0" b="14605"/>
                <wp:wrapSquare wrapText="bothSides"/>
                <wp:docPr id="198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6843562"/>
                          <a:chOff x="0" y="0"/>
                          <a:chExt cx="3567448" cy="1983175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150621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26FC85" w14:textId="77777777" w:rsidR="00275BE6" w:rsidRPr="008B6B4C" w:rsidRDefault="00000000" w:rsidP="00275BE6">
                              <w:pPr>
                                <w:spacing w:before="69"/>
                                <w:ind w:left="294" w:right="19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 w:eastAsia="ko-KR"/>
                                </w:rPr>
                                <w:t>가입자로서, 귀하에게는 다음과 같은 권리가 있습니다.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161778"/>
                            <a:ext cx="3567448" cy="18213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98A81F" w14:textId="77777777" w:rsidR="00275BE6" w:rsidRPr="008B6B4C" w:rsidRDefault="00000000" w:rsidP="008B6B4C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355"/>
                                <w:ind w:right="864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존중받고, 자신의 존엄성과 사생활이 적절히 존중되는 대우를 받을 권리.</w:t>
                              </w:r>
                            </w:p>
                            <w:p w14:paraId="1976751F" w14:textId="77777777" w:rsidR="00275BE6" w:rsidRPr="008B6B4C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1073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이용 가능한 치료 방법 및 대체 치료 방법에 관한 정보를 자신의 상태와 이해 능력에 적합한 방식으로 제공받을 권리.</w:t>
                              </w:r>
                            </w:p>
                            <w:p w14:paraId="7077E127" w14:textId="77777777" w:rsidR="00275BE6" w:rsidRPr="008B6B4C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01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치료를 거부할 권리를 포함하여 자신의 의료서비스에 관한 의사결정에 참여할 권리.</w:t>
                              </w:r>
                            </w:p>
                            <w:p w14:paraId="42058C87" w14:textId="77777777" w:rsidR="00275BE6" w:rsidRPr="008B6B4C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723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강압, 징계, 편의 또는 보복을 목적으로 사용되는 어떠한 형태의 신체적·환경적 제한 또는 격리도 받지 않을 권리.</w:t>
                              </w:r>
                            </w:p>
                            <w:p w14:paraId="69ECFE84" w14:textId="77777777" w:rsidR="00275BE6" w:rsidRPr="008B6B4C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line="237" w:lineRule="auto"/>
                                <w:ind w:right="1305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자신의 의료기록 사본을 요청하여 제공받고, 해당 의료기록의 수정 또는 정정을 요청할 권리.</w:t>
                              </w:r>
                            </w:p>
                            <w:p w14:paraId="43ED083C" w14:textId="77777777" w:rsidR="00275BE6" w:rsidRPr="008B6B4C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672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정보 제공 요건을 규정한 「미국 연방규정집」 제42편 제438.10조(Title 42, CFR, Section 438.10)에 따라 정보를 제공받을 권리.</w:t>
                              </w:r>
                            </w:p>
                            <w:p w14:paraId="7761D06B" w14:textId="77777777" w:rsidR="00275BE6" w:rsidRPr="008B6B4C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68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sz w:val="20"/>
                                  <w:szCs w:val="20"/>
                                  <w:lang w:val="ko" w:eastAsia="ko-KR"/>
                                </w:rPr>
                                <w:t>서비스의 이용 가능성, 적절한 서비스 제공 역량 및 서비스 보장, 진료의 조정 및 연속성, 서비스의 보장 범위 및 승인에 관한 요건을 규정한 「미국 연방규정집」 제42편 제438.206조부터 제438.210조(Title 42, CFR, Sections 438.206 through 438.210)에 따라 의료서비스를 제공받을 권리.</w:t>
                              </w:r>
                            </w:p>
                            <w:p w14:paraId="7E8584EA" w14:textId="77777777" w:rsidR="00275BE6" w:rsidRPr="008B6B4C" w:rsidRDefault="00275BE6" w:rsidP="00275BE6">
                              <w:pPr>
                                <w:pStyle w:val="BodyText"/>
                                <w:spacing w:before="55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</w:p>
                            <w:p w14:paraId="63490283" w14:textId="77777777" w:rsidR="00275BE6" w:rsidRPr="008B6B4C" w:rsidRDefault="00275BE6" w:rsidP="00275BE6">
                              <w:pPr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</w:p>
                            <w:p w14:paraId="02F23F06" w14:textId="77777777" w:rsidR="00275BE6" w:rsidRPr="008B6B4C" w:rsidRDefault="00275BE6" w:rsidP="00275BE6">
                              <w:pPr>
                                <w:pStyle w:val="BodyText"/>
                                <w:spacing w:before="55"/>
                                <w:jc w:val="center"/>
                                <w:rPr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</w:p>
                            <w:p w14:paraId="22687E15" w14:textId="77777777" w:rsidR="00275BE6" w:rsidRPr="008B6B4C" w:rsidRDefault="00000000" w:rsidP="00930C4C">
                              <w:pPr>
                                <w:jc w:val="center"/>
                                <w:rPr>
                                  <w:b/>
                                  <w:spacing w:val="-7"/>
                                  <w:sz w:val="20"/>
                                  <w:szCs w:val="20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로스앤젤레스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카운티</w:t>
                              </w:r>
                            </w:p>
                            <w:p w14:paraId="1DB9A840" w14:textId="77777777" w:rsidR="00275BE6" w:rsidRPr="008B6B4C" w:rsidRDefault="00000000" w:rsidP="00930C4C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정신건강국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>(Department of Mental Health)</w:t>
                              </w:r>
                            </w:p>
                            <w:p w14:paraId="767867B4" w14:textId="77777777" w:rsidR="00275BE6" w:rsidRPr="008B6B4C" w:rsidRDefault="00000000" w:rsidP="00930C4C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환자권리사무국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>(Patients’ Rights Office)</w:t>
                              </w:r>
                            </w:p>
                            <w:p w14:paraId="042F5709" w14:textId="77777777" w:rsidR="00275BE6" w:rsidRPr="008B6B4C" w:rsidRDefault="00275BE6" w:rsidP="00930C4C">
                              <w:pPr>
                                <w:ind w:left="3540" w:hanging="245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272AA473" w14:textId="77777777" w:rsidR="00275BE6" w:rsidRPr="008B6B4C" w:rsidRDefault="00000000" w:rsidP="00930C4C">
                              <w:pPr>
                                <w:spacing w:before="3" w:line="368" w:lineRule="exact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(213) 738-4949 –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병원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관련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외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고충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및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이의제기</w:t>
                              </w:r>
                            </w:p>
                            <w:p w14:paraId="29F3A1C0" w14:textId="77777777" w:rsidR="00275BE6" w:rsidRPr="008B6B4C" w:rsidRDefault="00000000" w:rsidP="00930C4C">
                              <w:pPr>
                                <w:spacing w:line="368" w:lineRule="exact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(213) 738-4888 –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병원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관련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고충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및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sz w:val="20"/>
                                  <w:szCs w:val="20"/>
                                  <w:lang w:val="ko"/>
                                </w:rPr>
                                <w:t>이의제기</w:t>
                              </w:r>
                            </w:p>
                            <w:p w14:paraId="029111A7" w14:textId="77777777" w:rsidR="00275BE6" w:rsidRPr="008B6B4C" w:rsidRDefault="00000000" w:rsidP="00275BE6">
                              <w:pPr>
                                <w:pStyle w:val="Heading2"/>
                                <w:rPr>
                                  <w:i w:val="0"/>
                                  <w:iCs w:val="0"/>
                                  <w:sz w:val="20"/>
                                  <w:szCs w:val="20"/>
                                  <w:u w:val="none"/>
                                  <w:lang w:eastAsia="ko-KR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  <w:i w:val="0"/>
                                  <w:iCs w:val="0"/>
                                  <w:color w:val="0000FF"/>
                                  <w:spacing w:val="-2"/>
                                  <w:sz w:val="20"/>
                                  <w:szCs w:val="20"/>
                                  <w:u w:val="thick" w:color="0000FF"/>
                                  <w:lang w:val="ko" w:eastAsia="ko-KR"/>
                                </w:rPr>
                                <w:t>dmh.lacounty.gov</w:t>
                              </w:r>
                            </w:p>
                            <w:p w14:paraId="125EF169" w14:textId="77777777" w:rsidR="00275BE6" w:rsidRDefault="00275BE6" w:rsidP="00275BE6">
                              <w:pPr>
                                <w:rPr>
                                  <w:lang w:eastAsia="ko-KR"/>
                                </w:rPr>
                              </w:pPr>
                            </w:p>
                            <w:p w14:paraId="5F601665" w14:textId="77777777" w:rsidR="00275BE6" w:rsidRDefault="00275BE6" w:rsidP="00275BE6">
                              <w:pPr>
                                <w:rPr>
                                  <w:lang w:eastAsia="ko-KR"/>
                                </w:rPr>
                              </w:pPr>
                            </w:p>
                            <w:p w14:paraId="04481BF4" w14:textId="77777777" w:rsidR="00275BE6" w:rsidRDefault="00275BE6" w:rsidP="00275BE6">
                              <w:pPr>
                                <w:rPr>
                                  <w:lang w:eastAsia="ko-KR"/>
                                </w:rPr>
                              </w:pPr>
                            </w:p>
                            <w:p w14:paraId="5D650B66" w14:textId="77777777" w:rsidR="00275BE6" w:rsidRDefault="00275BE6" w:rsidP="00275BE6">
                              <w:pPr>
                                <w:jc w:val="center"/>
                                <w:rPr>
                                  <w:lang w:eastAsia="ko-KR"/>
                                </w:rPr>
                              </w:pPr>
                            </w:p>
                            <w:p w14:paraId="087324E5" w14:textId="77777777" w:rsidR="00275BE6" w:rsidRDefault="00275BE6" w:rsidP="00275BE6">
                              <w:pPr>
                                <w:jc w:val="center"/>
                                <w:rPr>
                                  <w:lang w:eastAsia="ko-KR"/>
                                </w:rPr>
                              </w:pPr>
                            </w:p>
                            <w:p w14:paraId="445B1AB1" w14:textId="77777777" w:rsidR="00275BE6" w:rsidRDefault="00275BE6" w:rsidP="00275BE6">
                              <w:pPr>
                                <w:jc w:val="center"/>
                                <w:rPr>
                                  <w:lang w:eastAsia="ko-KR"/>
                                </w:rPr>
                              </w:pPr>
                            </w:p>
                            <w:p w14:paraId="761BC64C" w14:textId="77777777" w:rsidR="00275BE6" w:rsidRDefault="00275BE6" w:rsidP="00275BE6">
                              <w:pPr>
                                <w:jc w:val="center"/>
                                <w:rPr>
                                  <w:lang w:eastAsia="ko-KR"/>
                                </w:rPr>
                              </w:pPr>
                            </w:p>
                            <w:p w14:paraId="22935530" w14:textId="77777777" w:rsidR="00275BE6" w:rsidRDefault="00275BE6" w:rsidP="00275BE6">
                              <w:pPr>
                                <w:jc w:val="center"/>
                                <w:rPr>
                                  <w:lang w:eastAsia="ko-KR"/>
                                </w:rPr>
                              </w:pPr>
                            </w:p>
                            <w:p w14:paraId="0937C46B" w14:textId="77777777" w:rsidR="00275BE6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spacing w:val="-7"/>
                                  <w:lang w:eastAsia="ko-KR"/>
                                </w:rPr>
                              </w:pPr>
                              <w:r w:rsidRPr="000438AE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  <w:lang w:val="ko" w:eastAsia="ko-KR"/>
                                </w:rPr>
                                <w:t xml:space="preserve">로스앤젤레스 카운티 </w:t>
                              </w:r>
                            </w:p>
                            <w:p w14:paraId="3B76F644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  <w:lang w:val="ko"/>
                                </w:rPr>
                                <w:t>정신건강국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</w:rPr>
                                <w:t>(Department of Mental)</w:t>
                              </w:r>
                            </w:p>
                            <w:p w14:paraId="5DD26DC9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  <w:lang w:val="ko"/>
                                </w:rPr>
                                <w:t>고충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0438AE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  <w:lang w:val="ko"/>
                                </w:rPr>
                                <w:t>및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0438AE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  <w:lang w:val="ko"/>
                                </w:rPr>
                                <w:t>이의제기</w:t>
                              </w:r>
                            </w:p>
                            <w:p w14:paraId="6CCAA51D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  <w:lang w:val="ko"/>
                                </w:rPr>
                                <w:t>환자권리사무국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  <w:b/>
                                  <w:bCs/>
                                </w:rPr>
                                <w:t>(Patients’ Rights Office)</w:t>
                              </w:r>
                            </w:p>
                            <w:p w14:paraId="352D355C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2264CC96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(213) 738-4949 –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병원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관련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외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고충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및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이의제기</w:t>
                              </w:r>
                            </w:p>
                            <w:p w14:paraId="100958E2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51A38707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098008D7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(213) 738-4888 –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병원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관련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고충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및</w:t>
                              </w:r>
                              <w:r w:rsidRPr="008B6B4C">
                                <w:rPr>
                                  <w:rFonts w:ascii="Malgun Gothic" w:eastAsia="Malgun Gothic" w:hAnsi="Malgun Gothic" w:cs="Malgun Gothic"/>
                                </w:rPr>
                                <w:t xml:space="preserve"> </w:t>
                              </w:r>
                              <w:r w:rsidRPr="00C17747">
                                <w:rPr>
                                  <w:rFonts w:ascii="Malgun Gothic" w:eastAsia="Malgun Gothic" w:hAnsi="Malgun Gothic" w:cs="Malgun Gothic"/>
                                  <w:lang w:val="ko"/>
                                </w:rPr>
                                <w:t>이의제기</w:t>
                              </w:r>
                            </w:p>
                            <w:p w14:paraId="0FDFC5CC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16B3E499" w14:textId="77777777" w:rsidR="00275BE6" w:rsidRPr="00C17747" w:rsidRDefault="00275BE6" w:rsidP="00275BE6">
                              <w:pPr>
                                <w:jc w:val="center"/>
                              </w:pPr>
                              <w:hyperlink r:id="rId6" w:history="1">
                                <w:r w:rsidRPr="00D37EDC">
                                  <w:rPr>
                                    <w:rStyle w:val="Hyperlink"/>
                                    <w:rFonts w:ascii="Malgun Gothic" w:eastAsia="Malgun Gothic" w:hAnsi="Malgun Gothic" w:cs="Malgun Gothic"/>
                                    <w:lang w:val="ko"/>
                                  </w:rPr>
                                  <w:t>dmh.lacounty.gov</w:t>
                                </w:r>
                              </w:hyperlink>
                            </w:p>
                            <w:p w14:paraId="0E5591FC" w14:textId="77777777" w:rsidR="00275BE6" w:rsidRDefault="00275BE6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3140CB" id="Group 203" o:spid="_x0000_s1026" style="position:absolute;left:0;text-align:left;margin-left:0;margin-top:14.4pt;width:417.6pt;height:538.85pt;z-index:251663360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size="35674,19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">
                <v:rect id="Rectangle 199" o:spid="_x0000_s1027" style="position:absolute;width:35674;height: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" fillcolor="black [3200]" stroked="f">
                  <v:textbox>
                    <w:txbxContent>
                      <w:p w14:paraId="2A26FC85" w14:textId="77777777" w:rsidR="00275BE6" w:rsidRPr="008B6B4C" w:rsidRDefault="00000000" w:rsidP="00275BE6">
                        <w:pPr>
                          <w:spacing w:before="69"/>
                          <w:ind w:left="294" w:right="19"/>
                          <w:jc w:val="center"/>
                          <w:rPr>
                            <w:b/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 w:eastAsia="ko-KR"/>
                          </w:rPr>
                          <w:t>가입자로서, 귀하에게는 다음과 같은 권리가 있습니다.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1617;width:35674;height:1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3698A81F" w14:textId="77777777" w:rsidR="00275BE6" w:rsidRPr="008B6B4C" w:rsidRDefault="00000000" w:rsidP="008B6B4C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before="355"/>
                          <w:ind w:right="864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존중받고, 자신의 존엄성과 사생활이 적절히 존중되는 대우를 받을 권리.</w:t>
                        </w:r>
                      </w:p>
                      <w:p w14:paraId="1976751F" w14:textId="77777777" w:rsidR="00275BE6" w:rsidRPr="008B6B4C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1073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이용 가능한 치료 방법 및 대체 치료 방법에 관한 정보를 자신의 상태와 이해 능력에 적합한 방식으로 제공받을 권리.</w:t>
                        </w:r>
                      </w:p>
                      <w:p w14:paraId="7077E127" w14:textId="77777777" w:rsidR="00275BE6" w:rsidRPr="008B6B4C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01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치료를 거부할 권리를 포함하여 자신의 의료서비스에 관한 의사결정에 참여할 권리.</w:t>
                        </w:r>
                      </w:p>
                      <w:p w14:paraId="42058C87" w14:textId="77777777" w:rsidR="00275BE6" w:rsidRPr="008B6B4C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723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강압, 징계, 편의 또는 보복을 목적으로 사용되는 어떠한 형태의 신체적·환경적 제한 또는 격리도 받지 않을 권리.</w:t>
                        </w:r>
                      </w:p>
                      <w:p w14:paraId="69ECFE84" w14:textId="77777777" w:rsidR="00275BE6" w:rsidRPr="008B6B4C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line="237" w:lineRule="auto"/>
                          <w:ind w:right="1305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자신의 의료기록 사본을 요청하여 제공받고, 해당 의료기록의 수정 또는 정정을 요청할 권리.</w:t>
                        </w:r>
                      </w:p>
                      <w:p w14:paraId="43ED083C" w14:textId="77777777" w:rsidR="00275BE6" w:rsidRPr="008B6B4C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672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정보 제공 요건을 규정한 「미국 연방규정집」 제42편 제438.10조(Title 42, CFR, Section 438.10)에 따라 정보를 제공받을 권리.</w:t>
                        </w:r>
                      </w:p>
                      <w:p w14:paraId="7761D06B" w14:textId="77777777" w:rsidR="00275BE6" w:rsidRPr="008B6B4C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68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sz w:val="20"/>
                            <w:szCs w:val="20"/>
                            <w:lang w:val="ko" w:eastAsia="ko-KR"/>
                          </w:rPr>
                          <w:t>서비스의 이용 가능성, 적절한 서비스 제공 역량 및 서비스 보장, 진료의 조정 및 연속성, 서비스의 보장 범위 및 승인에 관한 요건을 규정한 「미국 연방규정집」 제42편 제438.206조부터 제438.210조(Title 42, CFR, Sections 438.206 through 438.210)에 따라 의료서비스를 제공받을 권리.</w:t>
                        </w:r>
                      </w:p>
                      <w:p w14:paraId="7E8584EA" w14:textId="77777777" w:rsidR="00275BE6" w:rsidRPr="008B6B4C" w:rsidRDefault="00275BE6" w:rsidP="00275BE6">
                        <w:pPr>
                          <w:pStyle w:val="BodyText"/>
                          <w:spacing w:before="55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</w:p>
                      <w:p w14:paraId="63490283" w14:textId="77777777" w:rsidR="00275BE6" w:rsidRPr="008B6B4C" w:rsidRDefault="00275BE6" w:rsidP="00275BE6">
                        <w:pPr>
                          <w:rPr>
                            <w:sz w:val="20"/>
                            <w:szCs w:val="20"/>
                            <w:lang w:eastAsia="ko-KR"/>
                          </w:rPr>
                        </w:pPr>
                      </w:p>
                      <w:p w14:paraId="02F23F06" w14:textId="77777777" w:rsidR="00275BE6" w:rsidRPr="008B6B4C" w:rsidRDefault="00275BE6" w:rsidP="00275BE6">
                        <w:pPr>
                          <w:pStyle w:val="BodyText"/>
                          <w:spacing w:before="55"/>
                          <w:jc w:val="center"/>
                          <w:rPr>
                            <w:sz w:val="20"/>
                            <w:szCs w:val="20"/>
                            <w:lang w:eastAsia="ko-KR"/>
                          </w:rPr>
                        </w:pPr>
                      </w:p>
                      <w:p w14:paraId="22687E15" w14:textId="77777777" w:rsidR="00275BE6" w:rsidRPr="008B6B4C" w:rsidRDefault="00000000" w:rsidP="00930C4C">
                        <w:pPr>
                          <w:jc w:val="center"/>
                          <w:rPr>
                            <w:b/>
                            <w:spacing w:val="-7"/>
                            <w:sz w:val="20"/>
                            <w:szCs w:val="20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로스앤젤레스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카운티</w:t>
                        </w:r>
                      </w:p>
                      <w:p w14:paraId="1DB9A840" w14:textId="77777777" w:rsidR="00275BE6" w:rsidRPr="008B6B4C" w:rsidRDefault="00000000" w:rsidP="00930C4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정신건강국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>(Department of Mental Health)</w:t>
                        </w:r>
                      </w:p>
                      <w:p w14:paraId="767867B4" w14:textId="77777777" w:rsidR="00275BE6" w:rsidRPr="008B6B4C" w:rsidRDefault="00000000" w:rsidP="00930C4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환자권리사무국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>(Patients’ Rights Office)</w:t>
                        </w:r>
                      </w:p>
                      <w:p w14:paraId="042F5709" w14:textId="77777777" w:rsidR="00275BE6" w:rsidRPr="008B6B4C" w:rsidRDefault="00275BE6" w:rsidP="00930C4C">
                        <w:pPr>
                          <w:ind w:left="3540" w:hanging="245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272AA473" w14:textId="77777777" w:rsidR="00275BE6" w:rsidRPr="008B6B4C" w:rsidRDefault="00000000" w:rsidP="00930C4C">
                        <w:pPr>
                          <w:spacing w:before="3" w:line="368" w:lineRule="exact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(213) 738-4949 –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병원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관련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외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고충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및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이의제기</w:t>
                        </w:r>
                      </w:p>
                      <w:p w14:paraId="29F3A1C0" w14:textId="77777777" w:rsidR="00275BE6" w:rsidRPr="008B6B4C" w:rsidRDefault="00000000" w:rsidP="00930C4C">
                        <w:pPr>
                          <w:spacing w:line="368" w:lineRule="exact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(213) 738-4888 –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병원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관련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고충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및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sz w:val="20"/>
                            <w:szCs w:val="20"/>
                            <w:lang w:val="ko"/>
                          </w:rPr>
                          <w:t>이의제기</w:t>
                        </w:r>
                      </w:p>
                      <w:p w14:paraId="029111A7" w14:textId="77777777" w:rsidR="00275BE6" w:rsidRPr="008B6B4C" w:rsidRDefault="00000000" w:rsidP="00275BE6">
                        <w:pPr>
                          <w:pStyle w:val="Heading2"/>
                          <w:rPr>
                            <w:i w:val="0"/>
                            <w:iCs w:val="0"/>
                            <w:sz w:val="20"/>
                            <w:szCs w:val="20"/>
                            <w:u w:val="none"/>
                            <w:lang w:eastAsia="ko-KR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  <w:i w:val="0"/>
                            <w:iCs w:val="0"/>
                            <w:color w:val="0000FF"/>
                            <w:spacing w:val="-2"/>
                            <w:sz w:val="20"/>
                            <w:szCs w:val="20"/>
                            <w:u w:val="thick" w:color="0000FF"/>
                            <w:lang w:val="ko" w:eastAsia="ko-KR"/>
                          </w:rPr>
                          <w:t>dmh.lacounty.gov</w:t>
                        </w:r>
                      </w:p>
                      <w:p w14:paraId="125EF169" w14:textId="77777777" w:rsidR="00275BE6" w:rsidRDefault="00275BE6" w:rsidP="00275BE6">
                        <w:pPr>
                          <w:rPr>
                            <w:lang w:eastAsia="ko-KR"/>
                          </w:rPr>
                        </w:pPr>
                      </w:p>
                      <w:p w14:paraId="5F601665" w14:textId="77777777" w:rsidR="00275BE6" w:rsidRDefault="00275BE6" w:rsidP="00275BE6">
                        <w:pPr>
                          <w:rPr>
                            <w:lang w:eastAsia="ko-KR"/>
                          </w:rPr>
                        </w:pPr>
                      </w:p>
                      <w:p w14:paraId="04481BF4" w14:textId="77777777" w:rsidR="00275BE6" w:rsidRDefault="00275BE6" w:rsidP="00275BE6">
                        <w:pPr>
                          <w:rPr>
                            <w:lang w:eastAsia="ko-KR"/>
                          </w:rPr>
                        </w:pPr>
                      </w:p>
                      <w:p w14:paraId="5D650B66" w14:textId="77777777" w:rsidR="00275BE6" w:rsidRDefault="00275BE6" w:rsidP="00275BE6">
                        <w:pPr>
                          <w:jc w:val="center"/>
                          <w:rPr>
                            <w:lang w:eastAsia="ko-KR"/>
                          </w:rPr>
                        </w:pPr>
                      </w:p>
                      <w:p w14:paraId="087324E5" w14:textId="77777777" w:rsidR="00275BE6" w:rsidRDefault="00275BE6" w:rsidP="00275BE6">
                        <w:pPr>
                          <w:jc w:val="center"/>
                          <w:rPr>
                            <w:lang w:eastAsia="ko-KR"/>
                          </w:rPr>
                        </w:pPr>
                      </w:p>
                      <w:p w14:paraId="445B1AB1" w14:textId="77777777" w:rsidR="00275BE6" w:rsidRDefault="00275BE6" w:rsidP="00275BE6">
                        <w:pPr>
                          <w:jc w:val="center"/>
                          <w:rPr>
                            <w:lang w:eastAsia="ko-KR"/>
                          </w:rPr>
                        </w:pPr>
                      </w:p>
                      <w:p w14:paraId="761BC64C" w14:textId="77777777" w:rsidR="00275BE6" w:rsidRDefault="00275BE6" w:rsidP="00275BE6">
                        <w:pPr>
                          <w:jc w:val="center"/>
                          <w:rPr>
                            <w:lang w:eastAsia="ko-KR"/>
                          </w:rPr>
                        </w:pPr>
                      </w:p>
                      <w:p w14:paraId="22935530" w14:textId="77777777" w:rsidR="00275BE6" w:rsidRDefault="00275BE6" w:rsidP="00275BE6">
                        <w:pPr>
                          <w:jc w:val="center"/>
                          <w:rPr>
                            <w:lang w:eastAsia="ko-KR"/>
                          </w:rPr>
                        </w:pPr>
                      </w:p>
                      <w:p w14:paraId="0937C46B" w14:textId="77777777" w:rsidR="00275BE6" w:rsidRDefault="00000000" w:rsidP="00275BE6">
                        <w:pPr>
                          <w:jc w:val="center"/>
                          <w:rPr>
                            <w:b/>
                            <w:bCs/>
                            <w:spacing w:val="-7"/>
                            <w:lang w:eastAsia="ko-KR"/>
                          </w:rPr>
                        </w:pPr>
                        <w:r w:rsidRPr="000438AE">
                          <w:rPr>
                            <w:rFonts w:ascii="Malgun Gothic" w:eastAsia="Malgun Gothic" w:hAnsi="Malgun Gothic" w:cs="Malgun Gothic"/>
                            <w:b/>
                            <w:bCs/>
                            <w:lang w:val="ko" w:eastAsia="ko-KR"/>
                          </w:rPr>
                          <w:t xml:space="preserve">로스앤젤레스 카운티 </w:t>
                        </w:r>
                      </w:p>
                      <w:p w14:paraId="3B76F644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rFonts w:ascii="Malgun Gothic" w:eastAsia="Malgun Gothic" w:hAnsi="Malgun Gothic" w:cs="Malgun Gothic"/>
                            <w:b/>
                            <w:bCs/>
                            <w:lang w:val="ko"/>
                          </w:rPr>
                          <w:t>정신건강국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bCs/>
                          </w:rPr>
                          <w:t>(Department of Mental)</w:t>
                        </w:r>
                      </w:p>
                      <w:p w14:paraId="5DD26DC9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rFonts w:ascii="Malgun Gothic" w:eastAsia="Malgun Gothic" w:hAnsi="Malgun Gothic" w:cs="Malgun Gothic"/>
                            <w:b/>
                            <w:bCs/>
                            <w:lang w:val="ko"/>
                          </w:rPr>
                          <w:t>고충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bCs/>
                          </w:rPr>
                          <w:t xml:space="preserve"> </w:t>
                        </w:r>
                        <w:r w:rsidRPr="000438AE">
                          <w:rPr>
                            <w:rFonts w:ascii="Malgun Gothic" w:eastAsia="Malgun Gothic" w:hAnsi="Malgun Gothic" w:cs="Malgun Gothic"/>
                            <w:b/>
                            <w:bCs/>
                            <w:lang w:val="ko"/>
                          </w:rPr>
                          <w:t>및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bCs/>
                          </w:rPr>
                          <w:t xml:space="preserve"> </w:t>
                        </w:r>
                        <w:r w:rsidRPr="000438AE">
                          <w:rPr>
                            <w:rFonts w:ascii="Malgun Gothic" w:eastAsia="Malgun Gothic" w:hAnsi="Malgun Gothic" w:cs="Malgun Gothic"/>
                            <w:b/>
                            <w:bCs/>
                            <w:lang w:val="ko"/>
                          </w:rPr>
                          <w:t>이의제기</w:t>
                        </w:r>
                      </w:p>
                      <w:p w14:paraId="6CCAA51D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rFonts w:ascii="Malgun Gothic" w:eastAsia="Malgun Gothic" w:hAnsi="Malgun Gothic" w:cs="Malgun Gothic"/>
                            <w:b/>
                            <w:bCs/>
                            <w:lang w:val="ko"/>
                          </w:rPr>
                          <w:t>환자권리사무국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  <w:b/>
                            <w:bCs/>
                          </w:rPr>
                          <w:t>(Patients’ Rights Office)</w:t>
                        </w:r>
                      </w:p>
                      <w:p w14:paraId="352D355C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2264CC96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(213) 738-4949 –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병원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관련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외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고충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및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이의제기</w:t>
                        </w:r>
                      </w:p>
                      <w:p w14:paraId="100958E2" w14:textId="77777777" w:rsidR="00275BE6" w:rsidRDefault="00275BE6" w:rsidP="00275BE6">
                        <w:pPr>
                          <w:jc w:val="center"/>
                        </w:pPr>
                      </w:p>
                      <w:p w14:paraId="51A38707" w14:textId="77777777" w:rsidR="00275BE6" w:rsidRDefault="00275BE6" w:rsidP="00275BE6">
                        <w:pPr>
                          <w:jc w:val="center"/>
                        </w:pPr>
                      </w:p>
                      <w:p w14:paraId="098008D7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(213) 738-4888 –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병원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관련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고충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및</w:t>
                        </w:r>
                        <w:r w:rsidRPr="008B6B4C">
                          <w:rPr>
                            <w:rFonts w:ascii="Malgun Gothic" w:eastAsia="Malgun Gothic" w:hAnsi="Malgun Gothic" w:cs="Malgun Gothic"/>
                          </w:rPr>
                          <w:t xml:space="preserve"> </w:t>
                        </w:r>
                        <w:r w:rsidRPr="00C17747">
                          <w:rPr>
                            <w:rFonts w:ascii="Malgun Gothic" w:eastAsia="Malgun Gothic" w:hAnsi="Malgun Gothic" w:cs="Malgun Gothic"/>
                            <w:lang w:val="ko"/>
                          </w:rPr>
                          <w:t>이의제기</w:t>
                        </w:r>
                      </w:p>
                      <w:p w14:paraId="0FDFC5CC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16B3E499" w14:textId="77777777" w:rsidR="00275BE6" w:rsidRPr="00C17747" w:rsidRDefault="00275BE6" w:rsidP="00275BE6">
                        <w:pPr>
                          <w:jc w:val="center"/>
                        </w:pPr>
                        <w:hyperlink r:id="rId7" w:history="1">
                          <w:r w:rsidRPr="00D37EDC">
                            <w:rPr>
                              <w:rStyle w:val="Hyperlink"/>
                              <w:rFonts w:ascii="Malgun Gothic" w:eastAsia="Malgun Gothic" w:hAnsi="Malgun Gothic" w:cs="Malgun Gothic"/>
                              <w:lang w:val="ko"/>
                            </w:rPr>
                            <w:t>dmh.lacounty.gov</w:t>
                          </w:r>
                        </w:hyperlink>
                      </w:p>
                      <w:p w14:paraId="0E5591FC" w14:textId="77777777" w:rsidR="00275BE6" w:rsidRDefault="00275BE6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7BDFF4F6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59C57F8C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08BAF335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0710E776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2E8C5DFA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59FE1DEE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04CF12B3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170D0B56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6A789F75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308A34B4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4114B821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52E8A28D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41B0EFE3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3BEFAA30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7460BB4A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3DFE0D81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5658DF02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2A704511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301661E3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65B60A98" w14:textId="77777777" w:rsidR="008E095F" w:rsidRDefault="008E095F" w:rsidP="008E095F">
      <w:pPr>
        <w:spacing w:before="69"/>
        <w:ind w:left="294" w:right="19"/>
        <w:jc w:val="center"/>
        <w:rPr>
          <w:lang w:eastAsia="ko-KR"/>
        </w:rPr>
      </w:pPr>
    </w:p>
    <w:p w14:paraId="13C14DDA" w14:textId="77777777" w:rsidR="008E095F" w:rsidRDefault="008E095F" w:rsidP="008E095F">
      <w:pPr>
        <w:spacing w:before="69"/>
        <w:ind w:left="294" w:right="19"/>
        <w:jc w:val="center"/>
        <w:rPr>
          <w:b/>
          <w:lang w:eastAsia="ko-KR"/>
        </w:rPr>
      </w:pPr>
    </w:p>
    <w:p w14:paraId="79D4557F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61E0D6E8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09A1602C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0EF31BF4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1F841A50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29F22B28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4A6E6AEF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09091EA8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3DE9BF9D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4B68C6CC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0D9F5502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348CD97C" w14:textId="77777777" w:rsidR="00D37EDC" w:rsidRPr="00C17747" w:rsidRDefault="00000000" w:rsidP="00D37EDC">
      <w:pPr>
        <w:pStyle w:val="Heading4"/>
        <w:spacing w:before="94" w:line="228" w:lineRule="auto"/>
        <w:ind w:left="728"/>
        <w:jc w:val="center"/>
        <w:rPr>
          <w:sz w:val="22"/>
          <w:szCs w:val="22"/>
          <w:lang w:eastAsia="ko-KR"/>
        </w:rPr>
      </w:pPr>
      <w:r w:rsidRPr="00C17747">
        <w:rPr>
          <w:rFonts w:ascii="Malgun Gothic" w:eastAsia="Malgun Gothic" w:hAnsi="Malgun Gothic" w:cs="Malgun Gothic"/>
          <w:sz w:val="22"/>
          <w:szCs w:val="22"/>
          <w:lang w:val="ko" w:eastAsia="ko-KR"/>
        </w:rPr>
        <w:t>로스앤젤레스 카운티 감독위원회</w:t>
      </w:r>
    </w:p>
    <w:p w14:paraId="1A8046E3" w14:textId="77777777" w:rsidR="00D37EDC" w:rsidRPr="00C17747" w:rsidRDefault="00000000" w:rsidP="00D37EDC">
      <w:pPr>
        <w:spacing w:before="234"/>
        <w:ind w:left="1574" w:right="847" w:firstLine="1"/>
        <w:jc w:val="center"/>
      </w:pPr>
      <w:r w:rsidRPr="008B6B4C">
        <w:rPr>
          <w:rFonts w:ascii="Malgun Gothic" w:eastAsia="Malgun Gothic" w:hAnsi="Malgun Gothic" w:cs="Malgun Gothic"/>
        </w:rPr>
        <w:t>Hilda L. Solis       Holly J. Mitchell</w:t>
      </w:r>
    </w:p>
    <w:p w14:paraId="462C27F7" w14:textId="77777777" w:rsidR="00E7477C" w:rsidRDefault="00000000" w:rsidP="00D37EDC">
      <w:pPr>
        <w:ind w:left="1310" w:right="578"/>
        <w:jc w:val="center"/>
      </w:pPr>
      <w:r w:rsidRPr="008B6B4C">
        <w:rPr>
          <w:rFonts w:ascii="Malgun Gothic" w:eastAsia="Malgun Gothic" w:hAnsi="Malgun Gothic" w:cs="Malgun Gothic"/>
        </w:rPr>
        <w:t xml:space="preserve">Lindsey P. Horvath    Janice Hahn </w:t>
      </w:r>
    </w:p>
    <w:p w14:paraId="2705FCBC" w14:textId="77777777" w:rsidR="00D37EDC" w:rsidRPr="00C17747" w:rsidRDefault="00000000" w:rsidP="00D37EDC">
      <w:pPr>
        <w:ind w:left="1310" w:right="578"/>
        <w:jc w:val="center"/>
      </w:pPr>
      <w:r w:rsidRPr="008B6B4C">
        <w:rPr>
          <w:rFonts w:ascii="Malgun Gothic" w:eastAsia="Malgun Gothic" w:hAnsi="Malgun Gothic" w:cs="Malgun Gothic"/>
        </w:rPr>
        <w:t>Kathryn Barger</w:t>
      </w:r>
    </w:p>
    <w:p w14:paraId="2BBD6F25" w14:textId="77777777" w:rsidR="00D37EDC" w:rsidRPr="00C17747" w:rsidRDefault="00000000" w:rsidP="00D37EDC">
      <w:pPr>
        <w:pStyle w:val="BodyText"/>
        <w:spacing w:before="5"/>
        <w:rPr>
          <w:sz w:val="22"/>
          <w:szCs w:val="22"/>
        </w:rPr>
      </w:pPr>
      <w:r w:rsidRPr="00C17747">
        <w:rPr>
          <w:noProof/>
          <w:sz w:val="22"/>
          <w:szCs w:val="22"/>
        </w:rPr>
        <w:drawing>
          <wp:anchor distT="0" distB="0" distL="0" distR="0" simplePos="0" relativeHeight="251658240" behindDoc="1" locked="0" layoutInCell="1" allowOverlap="1" wp14:anchorId="4138B1DB" wp14:editId="370BFF24">
            <wp:simplePos x="0" y="0"/>
            <wp:positionH relativeFrom="page">
              <wp:posOffset>7187196</wp:posOffset>
            </wp:positionH>
            <wp:positionV relativeFrom="paragraph">
              <wp:posOffset>150373</wp:posOffset>
            </wp:positionV>
            <wp:extent cx="1795259" cy="1633727"/>
            <wp:effectExtent l="0" t="0" r="0" b="0"/>
            <wp:wrapTopAndBottom/>
            <wp:docPr id="583326469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26469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59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DB6C9" w14:textId="77777777" w:rsidR="00D37EDC" w:rsidRPr="00C17747" w:rsidRDefault="00D37EDC" w:rsidP="00D37EDC">
      <w:pPr>
        <w:pStyle w:val="BodyText"/>
        <w:spacing w:before="197"/>
        <w:rPr>
          <w:sz w:val="22"/>
          <w:szCs w:val="22"/>
        </w:rPr>
      </w:pPr>
    </w:p>
    <w:p w14:paraId="2F39F66A" w14:textId="77777777" w:rsidR="00D37EDC" w:rsidRPr="00C17747" w:rsidRDefault="00000000" w:rsidP="00D37EDC">
      <w:pPr>
        <w:ind w:left="350" w:right="-432"/>
      </w:pPr>
      <w:r w:rsidRPr="00C17747">
        <w:rPr>
          <w:noProof/>
        </w:rPr>
        <mc:AlternateContent>
          <mc:Choice Requires="wps">
            <w:drawing>
              <wp:inline distT="0" distB="0" distL="0" distR="0" wp14:anchorId="6247E716" wp14:editId="658D9295">
                <wp:extent cx="2783205" cy="2400300"/>
                <wp:effectExtent l="0" t="0" r="17145" b="19050"/>
                <wp:docPr id="2076932360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2400300"/>
                        </a:xfrm>
                        <a:prstGeom prst="rect">
                          <a:avLst/>
                        </a:pr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B63273" w14:textId="77777777" w:rsidR="00D37EDC" w:rsidRDefault="00D37EDC" w:rsidP="00D37EDC">
                            <w:pPr>
                              <w:pStyle w:val="BodyText"/>
                              <w:spacing w:before="34"/>
                              <w:rPr>
                                <w:sz w:val="28"/>
                              </w:rPr>
                            </w:pPr>
                          </w:p>
                          <w:p w14:paraId="09BA2B2A" w14:textId="77777777" w:rsidR="00D37EDC" w:rsidRPr="008B6B4C" w:rsidRDefault="00000000" w:rsidP="008B6B4C">
                            <w:pPr>
                              <w:ind w:left="144" w:right="144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B6B4C">
                              <w:rPr>
                                <w:rFonts w:ascii="Malgun Gothic" w:eastAsia="Malgun Gothic" w:hAnsi="Malgun Gothic" w:cs="Malgun Gothic"/>
                                <w:b/>
                                <w:sz w:val="24"/>
                                <w:szCs w:val="20"/>
                                <w:lang w:val="ko" w:eastAsia="ko-KR"/>
                              </w:rPr>
                              <w:t>로스앤젤레스 카운티 정신건강부 환자권리사무국</w:t>
                            </w:r>
                          </w:p>
                          <w:p w14:paraId="4616A560" w14:textId="77777777" w:rsidR="00D37EDC" w:rsidRPr="008B6B4C" w:rsidRDefault="00000000" w:rsidP="008B6B4C">
                            <w:pPr>
                              <w:spacing w:before="227"/>
                              <w:ind w:left="144" w:right="144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B6B4C">
                              <w:rPr>
                                <w:rFonts w:ascii="Malgun Gothic" w:eastAsia="Malgun Gothic" w:hAnsi="Malgun Gothic" w:cs="Malgun Gothic"/>
                                <w:b/>
                                <w:sz w:val="24"/>
                                <w:szCs w:val="20"/>
                                <w:lang w:val="ko" w:eastAsia="ko-KR"/>
                              </w:rPr>
                              <w:t>병원 관련 외 고충 및 이의제기</w:t>
                            </w:r>
                          </w:p>
                          <w:p w14:paraId="6DD339C6" w14:textId="77777777" w:rsidR="00D37EDC" w:rsidRPr="008B6B4C" w:rsidRDefault="00000000" w:rsidP="008B6B4C">
                            <w:pPr>
                              <w:spacing w:line="321" w:lineRule="exact"/>
                              <w:ind w:left="144" w:right="144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B6B4C">
                              <w:rPr>
                                <w:rFonts w:ascii="Malgun Gothic" w:eastAsia="Malgun Gothic" w:hAnsi="Malgun Gothic" w:cs="Malgun Gothic"/>
                                <w:b/>
                                <w:sz w:val="24"/>
                                <w:szCs w:val="20"/>
                                <w:lang w:val="ko" w:eastAsia="ko-KR"/>
                              </w:rPr>
                              <w:t>(213) 738-4949</w:t>
                            </w:r>
                          </w:p>
                          <w:p w14:paraId="5B5C6254" w14:textId="77777777" w:rsidR="00D37EDC" w:rsidRPr="008B6B4C" w:rsidRDefault="00000000" w:rsidP="008B6B4C">
                            <w:pPr>
                              <w:spacing w:before="233"/>
                              <w:ind w:left="144" w:right="144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B6B4C">
                              <w:rPr>
                                <w:rFonts w:ascii="Malgun Gothic" w:eastAsia="Malgun Gothic" w:hAnsi="Malgun Gothic" w:cs="Malgun Gothic"/>
                                <w:b/>
                                <w:sz w:val="24"/>
                                <w:szCs w:val="20"/>
                                <w:lang w:val="ko" w:eastAsia="ko-KR"/>
                              </w:rPr>
                              <w:t>병원 관련 고충 및 이의제기</w:t>
                            </w:r>
                          </w:p>
                          <w:p w14:paraId="02352509" w14:textId="77777777" w:rsidR="00D37EDC" w:rsidRPr="008B6B4C" w:rsidRDefault="00000000" w:rsidP="008B6B4C">
                            <w:pPr>
                              <w:spacing w:line="321" w:lineRule="exact"/>
                              <w:ind w:left="144" w:right="144"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8B6B4C">
                              <w:rPr>
                                <w:rFonts w:ascii="Malgun Gothic" w:eastAsia="Malgun Gothic" w:hAnsi="Malgun Gothic" w:cs="Malgun Gothic"/>
                                <w:b/>
                                <w:sz w:val="24"/>
                                <w:szCs w:val="20"/>
                                <w:lang w:val="ko"/>
                              </w:rPr>
                              <w:t>(213) 738-4888</w:t>
                            </w:r>
                          </w:p>
                          <w:p w14:paraId="4BDA68B1" w14:textId="77777777" w:rsidR="00D37EDC" w:rsidRPr="008B6B4C" w:rsidRDefault="00000000" w:rsidP="008B6B4C">
                            <w:pPr>
                              <w:ind w:left="144" w:right="144"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8B6B4C">
                              <w:rPr>
                                <w:rFonts w:ascii="Malgun Gothic" w:eastAsia="Malgun Gothic" w:hAnsi="Malgun Gothic" w:cs="Malgun Gothic"/>
                                <w:b/>
                                <w:sz w:val="24"/>
                                <w:szCs w:val="20"/>
                                <w:lang w:val="ko"/>
                              </w:rPr>
                              <w:t>(800) 700-9996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6247E716" id="Textbox 2" o:spid="_x0000_s1029" type="#_x0000_t202" style="width:219.1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" filled="f" strokeweight=".59pt">
                <v:textbox inset="0,0,0,0">
                  <w:txbxContent>
                    <w:p w14:paraId="15B63273" w14:textId="77777777" w:rsidR="00D37EDC" w:rsidRDefault="00D37EDC" w:rsidP="00D37EDC">
                      <w:pPr>
                        <w:pStyle w:val="BodyText"/>
                        <w:spacing w:before="34"/>
                        <w:rPr>
                          <w:sz w:val="28"/>
                        </w:rPr>
                      </w:pPr>
                    </w:p>
                    <w:p w14:paraId="09BA2B2A" w14:textId="77777777" w:rsidR="00D37EDC" w:rsidRPr="008B6B4C" w:rsidRDefault="00000000" w:rsidP="008B6B4C">
                      <w:pPr>
                        <w:ind w:left="144" w:right="144"/>
                        <w:jc w:val="center"/>
                        <w:rPr>
                          <w:b/>
                          <w:sz w:val="24"/>
                          <w:szCs w:val="20"/>
                          <w:lang w:eastAsia="ko-KR"/>
                        </w:rPr>
                      </w:pPr>
                      <w:r w:rsidRPr="008B6B4C">
                        <w:rPr>
                          <w:rFonts w:ascii="Malgun Gothic" w:eastAsia="Malgun Gothic" w:hAnsi="Malgun Gothic" w:cs="Malgun Gothic"/>
                          <w:b/>
                          <w:sz w:val="24"/>
                          <w:szCs w:val="20"/>
                          <w:lang w:val="ko" w:eastAsia="ko-KR"/>
                        </w:rPr>
                        <w:t>로스앤젤레스 카운티 정신건강부 환자권리사무국</w:t>
                      </w:r>
                    </w:p>
                    <w:p w14:paraId="4616A560" w14:textId="77777777" w:rsidR="00D37EDC" w:rsidRPr="008B6B4C" w:rsidRDefault="00000000" w:rsidP="008B6B4C">
                      <w:pPr>
                        <w:spacing w:before="227"/>
                        <w:ind w:left="144" w:right="144"/>
                        <w:jc w:val="center"/>
                        <w:rPr>
                          <w:b/>
                          <w:sz w:val="24"/>
                          <w:szCs w:val="20"/>
                          <w:lang w:eastAsia="ko-KR"/>
                        </w:rPr>
                      </w:pPr>
                      <w:r w:rsidRPr="008B6B4C">
                        <w:rPr>
                          <w:rFonts w:ascii="Malgun Gothic" w:eastAsia="Malgun Gothic" w:hAnsi="Malgun Gothic" w:cs="Malgun Gothic"/>
                          <w:b/>
                          <w:sz w:val="24"/>
                          <w:szCs w:val="20"/>
                          <w:lang w:val="ko" w:eastAsia="ko-KR"/>
                        </w:rPr>
                        <w:t>병원 관련 외 고충 및 이의제기</w:t>
                      </w:r>
                    </w:p>
                    <w:p w14:paraId="6DD339C6" w14:textId="77777777" w:rsidR="00D37EDC" w:rsidRPr="008B6B4C" w:rsidRDefault="00000000" w:rsidP="008B6B4C">
                      <w:pPr>
                        <w:spacing w:line="321" w:lineRule="exact"/>
                        <w:ind w:left="144" w:right="144"/>
                        <w:jc w:val="center"/>
                        <w:rPr>
                          <w:b/>
                          <w:sz w:val="24"/>
                          <w:szCs w:val="20"/>
                          <w:lang w:eastAsia="ko-KR"/>
                        </w:rPr>
                      </w:pPr>
                      <w:r w:rsidRPr="008B6B4C">
                        <w:rPr>
                          <w:rFonts w:ascii="Malgun Gothic" w:eastAsia="Malgun Gothic" w:hAnsi="Malgun Gothic" w:cs="Malgun Gothic"/>
                          <w:b/>
                          <w:sz w:val="24"/>
                          <w:szCs w:val="20"/>
                          <w:lang w:val="ko" w:eastAsia="ko-KR"/>
                        </w:rPr>
                        <w:t>(213) 738-4949</w:t>
                      </w:r>
                    </w:p>
                    <w:p w14:paraId="5B5C6254" w14:textId="77777777" w:rsidR="00D37EDC" w:rsidRPr="008B6B4C" w:rsidRDefault="00000000" w:rsidP="008B6B4C">
                      <w:pPr>
                        <w:spacing w:before="233"/>
                        <w:ind w:left="144" w:right="144"/>
                        <w:jc w:val="center"/>
                        <w:rPr>
                          <w:b/>
                          <w:sz w:val="24"/>
                          <w:szCs w:val="20"/>
                          <w:lang w:eastAsia="ko-KR"/>
                        </w:rPr>
                      </w:pPr>
                      <w:r w:rsidRPr="008B6B4C">
                        <w:rPr>
                          <w:rFonts w:ascii="Malgun Gothic" w:eastAsia="Malgun Gothic" w:hAnsi="Malgun Gothic" w:cs="Malgun Gothic"/>
                          <w:b/>
                          <w:sz w:val="24"/>
                          <w:szCs w:val="20"/>
                          <w:lang w:val="ko" w:eastAsia="ko-KR"/>
                        </w:rPr>
                        <w:t>병원 관련 고충 및 이의제기</w:t>
                      </w:r>
                    </w:p>
                    <w:p w14:paraId="02352509" w14:textId="77777777" w:rsidR="00D37EDC" w:rsidRPr="008B6B4C" w:rsidRDefault="00000000" w:rsidP="008B6B4C">
                      <w:pPr>
                        <w:spacing w:line="321" w:lineRule="exact"/>
                        <w:ind w:left="144" w:right="144"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 w:rsidRPr="008B6B4C">
                        <w:rPr>
                          <w:rFonts w:ascii="Malgun Gothic" w:eastAsia="Malgun Gothic" w:hAnsi="Malgun Gothic" w:cs="Malgun Gothic"/>
                          <w:b/>
                          <w:sz w:val="24"/>
                          <w:szCs w:val="20"/>
                          <w:lang w:val="ko"/>
                        </w:rPr>
                        <w:t>(213) 738-4888</w:t>
                      </w:r>
                    </w:p>
                    <w:p w14:paraId="4BDA68B1" w14:textId="77777777" w:rsidR="00D37EDC" w:rsidRPr="008B6B4C" w:rsidRDefault="00000000" w:rsidP="008B6B4C">
                      <w:pPr>
                        <w:ind w:left="144" w:right="144"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 w:rsidRPr="008B6B4C">
                        <w:rPr>
                          <w:rFonts w:ascii="Malgun Gothic" w:eastAsia="Malgun Gothic" w:hAnsi="Malgun Gothic" w:cs="Malgun Gothic"/>
                          <w:b/>
                          <w:sz w:val="24"/>
                          <w:szCs w:val="20"/>
                          <w:lang w:val="ko"/>
                        </w:rPr>
                        <w:t>(800) 700-9996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AF1F97" w14:textId="77777777" w:rsidR="00D37EDC" w:rsidRPr="008B6B4C" w:rsidRDefault="00000000" w:rsidP="00D37EDC">
      <w:pPr>
        <w:tabs>
          <w:tab w:val="left" w:pos="3455"/>
        </w:tabs>
        <w:ind w:left="360"/>
        <w:rPr>
          <w:b/>
          <w:sz w:val="18"/>
          <w:szCs w:val="18"/>
          <w:lang w:eastAsia="ko-KR"/>
        </w:rPr>
      </w:pPr>
      <w:r w:rsidRPr="008B6B4C">
        <w:rPr>
          <w:rFonts w:ascii="Malgun Gothic" w:eastAsia="Malgun Gothic" w:hAnsi="Malgun Gothic" w:cs="Malgun Gothic"/>
          <w:b/>
          <w:spacing w:val="-2"/>
          <w:sz w:val="18"/>
          <w:szCs w:val="18"/>
          <w:lang w:val="ko" w:eastAsia="ko-KR"/>
        </w:rPr>
        <w:t>MH638E                                   Rev. 6/2026</w:t>
      </w:r>
    </w:p>
    <w:p w14:paraId="225BD0F4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376BE61A" w14:textId="77777777" w:rsidR="00D37EDC" w:rsidRDefault="00D37EDC" w:rsidP="00DF4649">
      <w:pPr>
        <w:pStyle w:val="Heading3"/>
        <w:spacing w:before="75"/>
        <w:ind w:left="236" w:right="229"/>
        <w:rPr>
          <w:b w:val="0"/>
          <w:lang w:eastAsia="ko-KR"/>
        </w:rPr>
      </w:pPr>
    </w:p>
    <w:p w14:paraId="41673588" w14:textId="77777777" w:rsidR="00275BE6" w:rsidRDefault="00275BE6" w:rsidP="000438AE">
      <w:pPr>
        <w:spacing w:before="136" w:line="273" w:lineRule="auto"/>
        <w:ind w:left="945" w:right="915"/>
        <w:jc w:val="center"/>
        <w:rPr>
          <w:b/>
          <w:lang w:eastAsia="ko-KR"/>
        </w:rPr>
      </w:pPr>
    </w:p>
    <w:p w14:paraId="2F7D8430" w14:textId="77777777" w:rsidR="00D37EDC" w:rsidRPr="00C17747" w:rsidRDefault="00000000" w:rsidP="000438AE">
      <w:pPr>
        <w:spacing w:before="136" w:line="273" w:lineRule="auto"/>
        <w:ind w:left="945" w:right="915"/>
        <w:jc w:val="center"/>
        <w:rPr>
          <w:b/>
          <w:lang w:eastAsia="ko-KR"/>
        </w:rPr>
      </w:pPr>
      <w:r w:rsidRPr="00C17747">
        <w:rPr>
          <w:rFonts w:ascii="Malgun Gothic" w:eastAsia="Malgun Gothic" w:hAnsi="Malgun Gothic" w:cs="Malgun Gothic"/>
          <w:b/>
          <w:lang w:val="ko" w:eastAsia="ko-KR"/>
        </w:rPr>
        <w:t>로스앤젤레스 카운티</w:t>
      </w:r>
    </w:p>
    <w:p w14:paraId="7D4500D9" w14:textId="77777777" w:rsidR="00D37EDC" w:rsidRPr="00C17747" w:rsidRDefault="00000000" w:rsidP="00D37EDC">
      <w:pPr>
        <w:pStyle w:val="Heading1"/>
        <w:spacing w:line="292" w:lineRule="auto"/>
        <w:rPr>
          <w:sz w:val="22"/>
          <w:szCs w:val="22"/>
        </w:rPr>
      </w:pPr>
      <w:r w:rsidRPr="00C17747">
        <w:rPr>
          <w:rFonts w:ascii="Malgun Gothic" w:eastAsia="Malgun Gothic" w:hAnsi="Malgun Gothic" w:cs="Malgun Gothic"/>
          <w:sz w:val="22"/>
          <w:szCs w:val="22"/>
          <w:lang w:val="ko"/>
        </w:rPr>
        <w:t>정신건강국(DEPARTMENT OF MENTAL HEALTH)</w:t>
      </w:r>
    </w:p>
    <w:p w14:paraId="5B3E75BF" w14:textId="77777777" w:rsidR="00D37EDC" w:rsidRPr="00C17747" w:rsidRDefault="00D37EDC" w:rsidP="00D37EDC">
      <w:pPr>
        <w:pStyle w:val="BodyText"/>
        <w:rPr>
          <w:b/>
          <w:sz w:val="22"/>
          <w:szCs w:val="22"/>
        </w:rPr>
      </w:pPr>
    </w:p>
    <w:p w14:paraId="06381667" w14:textId="77777777" w:rsidR="00D37EDC" w:rsidRPr="00C17747" w:rsidRDefault="00000000" w:rsidP="00D37EDC">
      <w:pPr>
        <w:pStyle w:val="BodyText"/>
        <w:spacing w:before="58"/>
        <w:rPr>
          <w:b/>
          <w:sz w:val="22"/>
          <w:szCs w:val="22"/>
        </w:rPr>
      </w:pPr>
      <w:r w:rsidRPr="00C17747">
        <w:rPr>
          <w:b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705EF7D7" wp14:editId="0656DB56">
            <wp:simplePos x="0" y="0"/>
            <wp:positionH relativeFrom="page">
              <wp:posOffset>10335755</wp:posOffset>
            </wp:positionH>
            <wp:positionV relativeFrom="paragraph">
              <wp:posOffset>198333</wp:posOffset>
            </wp:positionV>
            <wp:extent cx="1874518" cy="1673352"/>
            <wp:effectExtent l="0" t="0" r="0" b="0"/>
            <wp:wrapTopAndBottom/>
            <wp:docPr id="871290556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0556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C0241E" w14:textId="77777777" w:rsidR="00D37EDC" w:rsidRPr="00C17747" w:rsidRDefault="00000000" w:rsidP="00D37EDC">
      <w:pPr>
        <w:spacing w:before="30" w:line="292" w:lineRule="auto"/>
        <w:ind w:left="360" w:right="120" w:firstLine="57"/>
        <w:jc w:val="center"/>
        <w:rPr>
          <w:b/>
        </w:rPr>
      </w:pPr>
      <w:r w:rsidRPr="00C17747">
        <w:rPr>
          <w:rFonts w:ascii="Malgun Gothic" w:eastAsia="Malgun Gothic" w:hAnsi="Malgun Gothic" w:cs="Malgun Gothic"/>
          <w:b/>
          <w:lang w:val="ko"/>
        </w:rPr>
        <w:t>고충 및 이의제기 절차</w:t>
      </w:r>
    </w:p>
    <w:p w14:paraId="56365D4D" w14:textId="77777777" w:rsidR="00D37EDC" w:rsidRPr="00C17747" w:rsidRDefault="00000000" w:rsidP="00D37EDC">
      <w:pPr>
        <w:pStyle w:val="BodyText"/>
        <w:spacing w:before="80"/>
        <w:rPr>
          <w:b/>
          <w:sz w:val="22"/>
          <w:szCs w:val="22"/>
        </w:rPr>
      </w:pPr>
      <w:r w:rsidRPr="00C1774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D2918D4" wp14:editId="3CAA6BC3">
                <wp:simplePos x="0" y="0"/>
                <wp:positionH relativeFrom="margin">
                  <wp:align>right</wp:align>
                </wp:positionH>
                <wp:positionV relativeFrom="paragraph">
                  <wp:posOffset>58696</wp:posOffset>
                </wp:positionV>
                <wp:extent cx="2642870" cy="38100"/>
                <wp:effectExtent l="0" t="0" r="5080" b="0"/>
                <wp:wrapNone/>
                <wp:docPr id="132142150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38100">
                              <a:moveTo>
                                <a:pt x="2642616" y="0"/>
                              </a:moveTo>
                              <a:lnTo>
                                <a:pt x="0" y="0"/>
                              </a:lnTo>
                              <a:lnTo>
                                <a:pt x="0" y="38099"/>
                              </a:lnTo>
                              <a:lnTo>
                                <a:pt x="2642616" y="38099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9" style="width:208.1pt;height:3pt;margin-top:4.6pt;margin-left:156.9pt;mso-position-horizontal:right;mso-position-horizontal-relative:margin;mso-wrap-distance-bottom:0;mso-wrap-distance-left:0;mso-wrap-distance-right:0;mso-wrap-distance-top:0;mso-wrap-style:square;position:absolute;v-text-anchor:top;visibility:visible;z-index:251660288" coordsize="2642870,38100" path="m2642616,l,,,38099l2642616,38099l2642616,xe" fillcolor="black" stroked="f">
                <v:path arrowok="t"/>
                <w10:wrap anchorx="margin"/>
              </v:shape>
            </w:pict>
          </mc:Fallback>
        </mc:AlternateContent>
      </w:r>
    </w:p>
    <w:p w14:paraId="7EA63AF8" w14:textId="77777777" w:rsidR="00D37EDC" w:rsidRPr="00C17747" w:rsidRDefault="00000000" w:rsidP="00D37EDC">
      <w:pPr>
        <w:spacing w:line="295" w:lineRule="auto"/>
        <w:jc w:val="center"/>
        <w:rPr>
          <w:b/>
        </w:rPr>
      </w:pPr>
      <w:r w:rsidRPr="00C17747">
        <w:rPr>
          <w:rFonts w:ascii="Malgun Gothic" w:eastAsia="Malgun Gothic" w:hAnsi="Malgun Gothic" w:cs="Malgun Gothic"/>
          <w:b/>
          <w:spacing w:val="-10"/>
          <w:lang w:val="ko"/>
        </w:rPr>
        <w:t>소비자 가이드</w:t>
      </w:r>
    </w:p>
    <w:sectPr w:rsidR="00D37EDC" w:rsidRPr="00C17747" w:rsidSect="000438AE">
      <w:type w:val="continuous"/>
      <w:pgSz w:w="20160" w:h="12240" w:orient="landscape"/>
      <w:pgMar w:top="500" w:right="360" w:bottom="280" w:left="360" w:header="720" w:footer="720" w:gutter="0"/>
      <w:cols w:num="4" w:space="720" w:equalWidth="0">
        <w:col w:w="4541" w:space="379"/>
        <w:col w:w="4547" w:space="373"/>
        <w:col w:w="4546" w:space="446"/>
        <w:col w:w="460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148E4"/>
    <w:multiLevelType w:val="hybridMultilevel"/>
    <w:tmpl w:val="1D628606"/>
    <w:lvl w:ilvl="0" w:tplc="BBD467AA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78834F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32485434">
      <w:numFmt w:val="bullet"/>
      <w:lvlText w:val="•"/>
      <w:lvlJc w:val="left"/>
      <w:pPr>
        <w:ind w:left="47" w:hanging="360"/>
      </w:pPr>
      <w:rPr>
        <w:rFonts w:hint="default"/>
        <w:lang w:val="en-US" w:eastAsia="en-US" w:bidi="ar-SA"/>
      </w:rPr>
    </w:lvl>
    <w:lvl w:ilvl="3" w:tplc="E4FE93EA">
      <w:numFmt w:val="bullet"/>
      <w:lvlText w:val="•"/>
      <w:lvlJc w:val="left"/>
      <w:pPr>
        <w:ind w:left="-625" w:hanging="360"/>
      </w:pPr>
      <w:rPr>
        <w:rFonts w:hint="default"/>
        <w:lang w:val="en-US" w:eastAsia="en-US" w:bidi="ar-SA"/>
      </w:rPr>
    </w:lvl>
    <w:lvl w:ilvl="4" w:tplc="1F22B8B0">
      <w:numFmt w:val="bullet"/>
      <w:lvlText w:val="•"/>
      <w:lvlJc w:val="left"/>
      <w:pPr>
        <w:ind w:left="-1297" w:hanging="360"/>
      </w:pPr>
      <w:rPr>
        <w:rFonts w:hint="default"/>
        <w:lang w:val="en-US" w:eastAsia="en-US" w:bidi="ar-SA"/>
      </w:rPr>
    </w:lvl>
    <w:lvl w:ilvl="5" w:tplc="BB367A58">
      <w:numFmt w:val="bullet"/>
      <w:lvlText w:val="•"/>
      <w:lvlJc w:val="left"/>
      <w:pPr>
        <w:ind w:left="-1969" w:hanging="360"/>
      </w:pPr>
      <w:rPr>
        <w:rFonts w:hint="default"/>
        <w:lang w:val="en-US" w:eastAsia="en-US" w:bidi="ar-SA"/>
      </w:rPr>
    </w:lvl>
    <w:lvl w:ilvl="6" w:tplc="F8E03616">
      <w:numFmt w:val="bullet"/>
      <w:lvlText w:val="•"/>
      <w:lvlJc w:val="left"/>
      <w:pPr>
        <w:ind w:left="-2641" w:hanging="360"/>
      </w:pPr>
      <w:rPr>
        <w:rFonts w:hint="default"/>
        <w:lang w:val="en-US" w:eastAsia="en-US" w:bidi="ar-SA"/>
      </w:rPr>
    </w:lvl>
    <w:lvl w:ilvl="7" w:tplc="35D491A2">
      <w:numFmt w:val="bullet"/>
      <w:lvlText w:val="•"/>
      <w:lvlJc w:val="left"/>
      <w:pPr>
        <w:ind w:left="-3313" w:hanging="360"/>
      </w:pPr>
      <w:rPr>
        <w:rFonts w:hint="default"/>
        <w:lang w:val="en-US" w:eastAsia="en-US" w:bidi="ar-SA"/>
      </w:rPr>
    </w:lvl>
    <w:lvl w:ilvl="8" w:tplc="9ABA7762">
      <w:numFmt w:val="bullet"/>
      <w:lvlText w:val="•"/>
      <w:lvlJc w:val="left"/>
      <w:pPr>
        <w:ind w:left="-39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9D4273"/>
    <w:multiLevelType w:val="hybridMultilevel"/>
    <w:tmpl w:val="0170738C"/>
    <w:lvl w:ilvl="0" w:tplc="4CF8505C">
      <w:numFmt w:val="bullet"/>
      <w:lvlText w:val=""/>
      <w:lvlJc w:val="left"/>
      <w:pPr>
        <w:ind w:left="1046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F4084FC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557A845C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3" w:tplc="27A07C96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4" w:tplc="2236D3F8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5" w:tplc="7810836A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6" w:tplc="FBF0EF60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7" w:tplc="EEC00058">
      <w:numFmt w:val="bullet"/>
      <w:lvlText w:val="•"/>
      <w:lvlJc w:val="left"/>
      <w:pPr>
        <w:ind w:left="3490" w:hanging="360"/>
      </w:pPr>
      <w:rPr>
        <w:rFonts w:hint="default"/>
        <w:lang w:val="en-US" w:eastAsia="en-US" w:bidi="ar-SA"/>
      </w:rPr>
    </w:lvl>
    <w:lvl w:ilvl="8" w:tplc="B0A406F0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</w:abstractNum>
  <w:num w:numId="1" w16cid:durableId="579560045">
    <w:abstractNumId w:val="0"/>
  </w:num>
  <w:num w:numId="2" w16cid:durableId="65649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4B"/>
    <w:rsid w:val="00040AF7"/>
    <w:rsid w:val="0004114B"/>
    <w:rsid w:val="000438AE"/>
    <w:rsid w:val="0009305C"/>
    <w:rsid w:val="00144D33"/>
    <w:rsid w:val="001D029A"/>
    <w:rsid w:val="001E305F"/>
    <w:rsid w:val="00240EE3"/>
    <w:rsid w:val="00275BE6"/>
    <w:rsid w:val="002A1B74"/>
    <w:rsid w:val="002C6AA7"/>
    <w:rsid w:val="00396A59"/>
    <w:rsid w:val="003C57CF"/>
    <w:rsid w:val="004708B9"/>
    <w:rsid w:val="00557EA1"/>
    <w:rsid w:val="0063371A"/>
    <w:rsid w:val="00633E2F"/>
    <w:rsid w:val="006479E1"/>
    <w:rsid w:val="00671DA9"/>
    <w:rsid w:val="00697A4B"/>
    <w:rsid w:val="0076551F"/>
    <w:rsid w:val="00777D28"/>
    <w:rsid w:val="008B6B4C"/>
    <w:rsid w:val="008D034D"/>
    <w:rsid w:val="008E095F"/>
    <w:rsid w:val="00930C4C"/>
    <w:rsid w:val="00AE5C6B"/>
    <w:rsid w:val="00B11CF6"/>
    <w:rsid w:val="00C17747"/>
    <w:rsid w:val="00CA4137"/>
    <w:rsid w:val="00CC0501"/>
    <w:rsid w:val="00D37EDC"/>
    <w:rsid w:val="00DF4649"/>
    <w:rsid w:val="00E227D6"/>
    <w:rsid w:val="00E41C0D"/>
    <w:rsid w:val="00E7477C"/>
    <w:rsid w:val="00F46786"/>
    <w:rsid w:val="00F7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16660"/>
  <w15:docId w15:val="{D372C84A-D0E4-401E-BE28-D14DEFFB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9"/>
      <w:ind w:left="3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10"/>
      <w:ind w:left="294"/>
      <w:jc w:val="center"/>
      <w:outlineLvl w:val="1"/>
    </w:pPr>
    <w:rPr>
      <w:b/>
      <w:bCs/>
      <w:i/>
      <w:iCs/>
      <w:sz w:val="36"/>
      <w:szCs w:val="3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42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228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13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77D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cdmhpcg.powerappsportals.us/en-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- 159148_GrievanceAppealProceduresBrochure_English 12-5-2022</vt:lpstr>
    </vt:vector>
  </TitlesOfParts>
  <Company>LA County DMH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- 159148_GrievanceAppealProceduresBrochure_English 12-5-2022</dc:title>
  <dc:creator>e504863</dc:creator>
  <cp:lastModifiedBy>Focus Interpreting</cp:lastModifiedBy>
  <cp:revision>3</cp:revision>
  <dcterms:created xsi:type="dcterms:W3CDTF">2026-08-05T22:48:00Z</dcterms:created>
  <dcterms:modified xsi:type="dcterms:W3CDTF">2026-08-25T23:53:00Z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Nuance PDF Create</vt:lpwstr>
  </property>
  <property fmtid="{D5CDD505-2E9C-101B-9397-08002B2CF9AE}" pid="4" name="GrammarlyDocumentId">
    <vt:lpwstr>323eb40f-f6e4-40fb-b5f2-b7a7d3402ffa</vt:lpwstr>
  </property>
  <property fmtid="{D5CDD505-2E9C-101B-9397-08002B2CF9AE}" pid="5" name="LastSaved">
    <vt:filetime>2026-06-17T00:00:00Z</vt:filetime>
  </property>
  <property fmtid="{D5CDD505-2E9C-101B-9397-08002B2CF9AE}" pid="6" name="object_name">
    <vt:lpwstr>1135601_GrievanceAppealProceduresBrochure_English.pdf</vt:lpwstr>
  </property>
  <property fmtid="{D5CDD505-2E9C-101B-9397-08002B2CF9AE}" pid="7" name="Producer">
    <vt:lpwstr>Nuance PDF Create; modified using iText® 5.5.4 ©2000-2014 iText Group NV (AGPL-version)</vt:lpwstr>
  </property>
  <property fmtid="{D5CDD505-2E9C-101B-9397-08002B2CF9AE}" pid="8" name="r_version_label">
    <vt:lpwstr>1.0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1/4/2023 12:00:00 AM</vt:lpwstr>
  </property>
  <property fmtid="{D5CDD505-2E9C-101B-9397-08002B2CF9AE}" pid="12" name="sds_doc_id">
    <vt:lpwstr>1135601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PRO uploads 010423</vt:lpwstr>
  </property>
  <property fmtid="{D5CDD505-2E9C-101B-9397-08002B2CF9AE}" pid="20" name="sds_user_comments">
    <vt:lpwstr/>
  </property>
</Properties>
</file>