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93F93" w14:textId="77CC31F4" w:rsidR="00FF7F72" w:rsidRPr="007A516D" w:rsidRDefault="007A17B0" w:rsidP="007A516D">
      <w:pPr>
        <w:pStyle w:val="BodyText"/>
        <w:spacing w:before="76" w:line="259" w:lineRule="auto"/>
        <w:ind w:left="5004" w:right="4213" w:firstLine="274"/>
        <w:jc w:val="both"/>
        <w:rPr>
          <w:rFonts w:ascii="Arial" w:hAnsi="Arial" w:cs="Arial"/>
          <w:sz w:val="24"/>
          <w:szCs w:val="24"/>
        </w:rPr>
      </w:pPr>
      <w:r w:rsidRPr="007A516D">
        <w:rPr>
          <w:rFonts w:ascii="Arial" w:hAnsi="Arial" w:cs="Arial"/>
          <w:sz w:val="24"/>
          <w:szCs w:val="24"/>
        </w:rPr>
        <w:t>Los</w:t>
      </w:r>
      <w:r w:rsidRPr="007A516D">
        <w:rPr>
          <w:rFonts w:ascii="Arial" w:hAnsi="Arial" w:cs="Arial"/>
          <w:spacing w:val="-7"/>
          <w:sz w:val="24"/>
          <w:szCs w:val="24"/>
        </w:rPr>
        <w:t xml:space="preserve"> </w:t>
      </w:r>
      <w:r w:rsidRPr="007A516D">
        <w:rPr>
          <w:rFonts w:ascii="Arial" w:hAnsi="Arial" w:cs="Arial"/>
          <w:sz w:val="24"/>
          <w:szCs w:val="24"/>
        </w:rPr>
        <w:t>Angeles</w:t>
      </w:r>
      <w:r w:rsidRPr="007A516D">
        <w:rPr>
          <w:rFonts w:ascii="Arial" w:hAnsi="Arial" w:cs="Arial"/>
          <w:spacing w:val="-7"/>
          <w:sz w:val="24"/>
          <w:szCs w:val="24"/>
        </w:rPr>
        <w:t xml:space="preserve"> </w:t>
      </w:r>
      <w:r w:rsidRPr="007A516D">
        <w:rPr>
          <w:rFonts w:ascii="Arial" w:hAnsi="Arial" w:cs="Arial"/>
          <w:sz w:val="24"/>
          <w:szCs w:val="24"/>
        </w:rPr>
        <w:t>County</w:t>
      </w:r>
      <w:r w:rsidRPr="007A516D">
        <w:rPr>
          <w:rFonts w:ascii="Arial" w:hAnsi="Arial" w:cs="Arial"/>
          <w:spacing w:val="-6"/>
          <w:sz w:val="24"/>
          <w:szCs w:val="24"/>
        </w:rPr>
        <w:t xml:space="preserve"> </w:t>
      </w:r>
      <w:r w:rsidRPr="007A516D">
        <w:rPr>
          <w:rFonts w:ascii="Arial" w:hAnsi="Arial" w:cs="Arial"/>
          <w:sz w:val="24"/>
          <w:szCs w:val="24"/>
        </w:rPr>
        <w:t>Department</w:t>
      </w:r>
      <w:r w:rsidRPr="007A516D">
        <w:rPr>
          <w:rFonts w:ascii="Arial" w:hAnsi="Arial" w:cs="Arial"/>
          <w:spacing w:val="-7"/>
          <w:sz w:val="24"/>
          <w:szCs w:val="24"/>
        </w:rPr>
        <w:t xml:space="preserve"> </w:t>
      </w:r>
      <w:r w:rsidRPr="007A516D">
        <w:rPr>
          <w:rFonts w:ascii="Arial" w:hAnsi="Arial" w:cs="Arial"/>
          <w:sz w:val="24"/>
          <w:szCs w:val="24"/>
        </w:rPr>
        <w:t>of</w:t>
      </w:r>
      <w:r w:rsidRPr="007A516D">
        <w:rPr>
          <w:rFonts w:ascii="Arial" w:hAnsi="Arial" w:cs="Arial"/>
          <w:spacing w:val="-6"/>
          <w:sz w:val="24"/>
          <w:szCs w:val="24"/>
        </w:rPr>
        <w:t xml:space="preserve"> </w:t>
      </w:r>
      <w:r w:rsidRPr="007A516D">
        <w:rPr>
          <w:rFonts w:ascii="Arial" w:hAnsi="Arial" w:cs="Arial"/>
          <w:sz w:val="24"/>
          <w:szCs w:val="24"/>
        </w:rPr>
        <w:t>Mental</w:t>
      </w:r>
      <w:r w:rsidRPr="007A516D">
        <w:rPr>
          <w:rFonts w:ascii="Arial" w:hAnsi="Arial" w:cs="Arial"/>
          <w:spacing w:val="-8"/>
          <w:sz w:val="24"/>
          <w:szCs w:val="24"/>
        </w:rPr>
        <w:t xml:space="preserve"> </w:t>
      </w:r>
      <w:r w:rsidRPr="007A516D">
        <w:rPr>
          <w:rFonts w:ascii="Arial" w:hAnsi="Arial" w:cs="Arial"/>
          <w:sz w:val="24"/>
          <w:szCs w:val="24"/>
        </w:rPr>
        <w:t>Health API Underserved Cultural Communities (UsCC)</w:t>
      </w:r>
    </w:p>
    <w:p w14:paraId="1938945D" w14:textId="5AE59E8B" w:rsidR="00FF7F72" w:rsidRPr="007A516D" w:rsidRDefault="007A17B0" w:rsidP="007A516D">
      <w:pPr>
        <w:pStyle w:val="BodyText"/>
        <w:spacing w:line="259" w:lineRule="auto"/>
        <w:ind w:left="5614" w:right="4634" w:firstLine="609"/>
        <w:jc w:val="both"/>
        <w:rPr>
          <w:rFonts w:ascii="Arial" w:hAnsi="Arial" w:cs="Arial"/>
          <w:sz w:val="24"/>
          <w:szCs w:val="24"/>
        </w:rPr>
      </w:pPr>
      <w:r w:rsidRPr="007A516D">
        <w:rPr>
          <w:rFonts w:ascii="Arial" w:hAnsi="Arial" w:cs="Arial"/>
          <w:sz w:val="24"/>
          <w:szCs w:val="24"/>
        </w:rPr>
        <w:t xml:space="preserve">Subcommittee Meeting Minutes </w:t>
      </w:r>
      <w:r w:rsidRPr="007A516D">
        <w:rPr>
          <w:rFonts w:ascii="Arial" w:hAnsi="Arial" w:cs="Arial"/>
          <w:b/>
          <w:bCs/>
          <w:sz w:val="24"/>
          <w:szCs w:val="24"/>
        </w:rPr>
        <w:t>Monday</w:t>
      </w:r>
      <w:r w:rsidR="00F47A75" w:rsidRPr="007A516D">
        <w:rPr>
          <w:rFonts w:ascii="Arial" w:hAnsi="Arial" w:cs="Arial"/>
          <w:b/>
          <w:bCs/>
          <w:sz w:val="24"/>
          <w:szCs w:val="24"/>
        </w:rPr>
        <w:t xml:space="preserve">, </w:t>
      </w:r>
      <w:r w:rsidR="003B1121">
        <w:rPr>
          <w:rFonts w:ascii="Arial" w:hAnsi="Arial" w:cs="Arial"/>
          <w:b/>
          <w:bCs/>
          <w:sz w:val="24"/>
          <w:szCs w:val="24"/>
        </w:rPr>
        <w:t>6/22</w:t>
      </w:r>
      <w:r w:rsidR="00961314" w:rsidRPr="007A516D">
        <w:rPr>
          <w:rFonts w:ascii="Arial" w:hAnsi="Arial" w:cs="Arial"/>
          <w:b/>
          <w:bCs/>
          <w:sz w:val="24"/>
          <w:szCs w:val="24"/>
        </w:rPr>
        <w:t>/</w:t>
      </w:r>
      <w:r w:rsidRPr="007A516D">
        <w:rPr>
          <w:rFonts w:ascii="Arial" w:hAnsi="Arial" w:cs="Arial"/>
          <w:b/>
          <w:bCs/>
          <w:sz w:val="24"/>
          <w:szCs w:val="24"/>
        </w:rPr>
        <w:t>202</w:t>
      </w:r>
      <w:r w:rsidR="00F65C93" w:rsidRPr="007A516D">
        <w:rPr>
          <w:rFonts w:ascii="Arial" w:hAnsi="Arial" w:cs="Arial"/>
          <w:b/>
          <w:bCs/>
          <w:sz w:val="24"/>
          <w:szCs w:val="24"/>
        </w:rPr>
        <w:t>6</w:t>
      </w:r>
      <w:r w:rsidRPr="007A516D">
        <w:rPr>
          <w:rFonts w:ascii="Arial" w:hAnsi="Arial" w:cs="Arial"/>
          <w:b/>
          <w:bCs/>
          <w:sz w:val="24"/>
          <w:szCs w:val="24"/>
        </w:rPr>
        <w:t>,</w:t>
      </w:r>
      <w:r w:rsidRPr="007A516D">
        <w:rPr>
          <w:rFonts w:ascii="Arial" w:hAnsi="Arial" w:cs="Arial"/>
          <w:b/>
          <w:bCs/>
          <w:spacing w:val="-6"/>
          <w:sz w:val="24"/>
          <w:szCs w:val="24"/>
        </w:rPr>
        <w:t xml:space="preserve"> </w:t>
      </w:r>
      <w:r w:rsidRPr="007A516D">
        <w:rPr>
          <w:rFonts w:ascii="Arial" w:hAnsi="Arial" w:cs="Arial"/>
          <w:b/>
          <w:bCs/>
          <w:sz w:val="24"/>
          <w:szCs w:val="24"/>
        </w:rPr>
        <w:t>2:00</w:t>
      </w:r>
      <w:r w:rsidRPr="007A516D">
        <w:rPr>
          <w:rFonts w:ascii="Arial" w:hAnsi="Arial" w:cs="Arial"/>
          <w:b/>
          <w:bCs/>
          <w:spacing w:val="-7"/>
          <w:sz w:val="24"/>
          <w:szCs w:val="24"/>
        </w:rPr>
        <w:t xml:space="preserve"> </w:t>
      </w:r>
      <w:r w:rsidRPr="007A516D">
        <w:rPr>
          <w:rFonts w:ascii="Arial" w:hAnsi="Arial" w:cs="Arial"/>
          <w:b/>
          <w:bCs/>
          <w:sz w:val="24"/>
          <w:szCs w:val="24"/>
        </w:rPr>
        <w:t>pm</w:t>
      </w:r>
      <w:r w:rsidR="009B4956" w:rsidRPr="007A516D">
        <w:rPr>
          <w:rFonts w:ascii="Arial" w:hAnsi="Arial" w:cs="Arial"/>
          <w:b/>
          <w:bCs/>
          <w:sz w:val="24"/>
          <w:szCs w:val="24"/>
        </w:rPr>
        <w:t xml:space="preserve"> - </w:t>
      </w:r>
      <w:r w:rsidRPr="007A516D">
        <w:rPr>
          <w:rFonts w:ascii="Arial" w:hAnsi="Arial" w:cs="Arial"/>
          <w:b/>
          <w:bCs/>
          <w:sz w:val="24"/>
          <w:szCs w:val="24"/>
        </w:rPr>
        <w:t>4:00</w:t>
      </w:r>
      <w:r w:rsidRPr="007A516D">
        <w:rPr>
          <w:rFonts w:ascii="Arial" w:hAnsi="Arial" w:cs="Arial"/>
          <w:b/>
          <w:bCs/>
          <w:spacing w:val="-6"/>
          <w:sz w:val="24"/>
          <w:szCs w:val="24"/>
        </w:rPr>
        <w:t xml:space="preserve"> </w:t>
      </w:r>
      <w:r w:rsidRPr="007A516D">
        <w:rPr>
          <w:rFonts w:ascii="Arial" w:hAnsi="Arial" w:cs="Arial"/>
          <w:b/>
          <w:bCs/>
          <w:sz w:val="24"/>
          <w:szCs w:val="24"/>
        </w:rPr>
        <w:t>pm</w:t>
      </w:r>
    </w:p>
    <w:p w14:paraId="2AA082D6" w14:textId="77777777" w:rsidR="00FF7F72" w:rsidRPr="007A516D" w:rsidRDefault="00FF7F72" w:rsidP="007A516D">
      <w:pPr>
        <w:pStyle w:val="BodyText"/>
        <w:spacing w:before="93"/>
        <w:jc w:val="both"/>
        <w:rPr>
          <w:rFonts w:ascii="Arial" w:hAnsi="Arial" w:cs="Arial"/>
          <w:sz w:val="24"/>
          <w:szCs w:val="24"/>
        </w:rPr>
      </w:pPr>
    </w:p>
    <w:tbl>
      <w:tblPr>
        <w:tblW w:w="0" w:type="auto"/>
        <w:tblInd w:w="2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1"/>
        <w:gridCol w:w="11705"/>
      </w:tblGrid>
      <w:tr w:rsidR="00FF7F72" w:rsidRPr="007A516D" w14:paraId="19374F3F" w14:textId="77777777">
        <w:trPr>
          <w:trHeight w:val="365"/>
        </w:trPr>
        <w:tc>
          <w:tcPr>
            <w:tcW w:w="14656" w:type="dxa"/>
            <w:gridSpan w:val="2"/>
            <w:shd w:val="clear" w:color="auto" w:fill="B7D3EE"/>
          </w:tcPr>
          <w:p w14:paraId="6AC8176B" w14:textId="77777777" w:rsidR="00FF7F72" w:rsidRPr="007A516D" w:rsidRDefault="00FF7F72" w:rsidP="007A516D">
            <w:pPr>
              <w:pStyle w:val="TableParagraph"/>
              <w:ind w:left="0"/>
              <w:jc w:val="both"/>
              <w:rPr>
                <w:rFonts w:ascii="Arial" w:hAnsi="Arial" w:cs="Arial"/>
                <w:sz w:val="24"/>
                <w:szCs w:val="24"/>
              </w:rPr>
            </w:pPr>
          </w:p>
        </w:tc>
      </w:tr>
      <w:tr w:rsidR="00FF7F72" w:rsidRPr="007A516D" w14:paraId="6547D611" w14:textId="77777777">
        <w:trPr>
          <w:trHeight w:val="2562"/>
        </w:trPr>
        <w:tc>
          <w:tcPr>
            <w:tcW w:w="14656" w:type="dxa"/>
            <w:gridSpan w:val="2"/>
          </w:tcPr>
          <w:p w14:paraId="2F8AB276" w14:textId="0C7F666D" w:rsidR="003B1121" w:rsidRPr="00AE49DA" w:rsidRDefault="007A17B0" w:rsidP="007A516D">
            <w:pPr>
              <w:pStyle w:val="TableParagraph"/>
              <w:spacing w:before="56"/>
              <w:ind w:left="83"/>
              <w:jc w:val="both"/>
              <w:rPr>
                <w:rFonts w:ascii="Arial" w:hAnsi="Arial" w:cs="Arial"/>
                <w:sz w:val="24"/>
                <w:szCs w:val="24"/>
              </w:rPr>
            </w:pPr>
            <w:r w:rsidRPr="007A516D">
              <w:rPr>
                <w:rFonts w:ascii="Arial" w:hAnsi="Arial" w:cs="Arial"/>
                <w:b/>
                <w:bCs/>
                <w:spacing w:val="-2"/>
                <w:sz w:val="24"/>
                <w:szCs w:val="24"/>
              </w:rPr>
              <w:t>Present</w:t>
            </w:r>
            <w:r w:rsidR="00FB481F" w:rsidRPr="007A516D">
              <w:rPr>
                <w:rFonts w:ascii="Arial" w:hAnsi="Arial" w:cs="Arial"/>
                <w:b/>
                <w:bCs/>
                <w:spacing w:val="-2"/>
                <w:sz w:val="24"/>
                <w:szCs w:val="24"/>
              </w:rPr>
              <w:t>:</w:t>
            </w:r>
            <w:r w:rsidR="00FB481F" w:rsidRPr="007A516D">
              <w:rPr>
                <w:rFonts w:ascii="Arial" w:hAnsi="Arial" w:cs="Arial"/>
                <w:spacing w:val="-2"/>
                <w:sz w:val="24"/>
                <w:szCs w:val="24"/>
              </w:rPr>
              <w:t xml:space="preserve"> </w:t>
            </w:r>
            <w:r w:rsidR="00E00FF6" w:rsidRPr="00AE49DA">
              <w:rPr>
                <w:rFonts w:ascii="Arial" w:hAnsi="Arial" w:cs="Arial"/>
                <w:sz w:val="24"/>
                <w:szCs w:val="24"/>
              </w:rPr>
              <w:t xml:space="preserve">Tuan Nguyen, Violeta Leones, </w:t>
            </w:r>
            <w:r w:rsidR="00233664" w:rsidRPr="00AE49DA">
              <w:rPr>
                <w:rFonts w:ascii="Arial" w:hAnsi="Arial" w:cs="Arial"/>
                <w:sz w:val="24"/>
                <w:szCs w:val="24"/>
              </w:rPr>
              <w:t>Samantha Yu, Rhonda Leier,</w:t>
            </w:r>
            <w:r w:rsidR="00233664" w:rsidRPr="00AE49DA">
              <w:rPr>
                <w:rFonts w:ascii="Arial" w:hAnsi="Arial" w:cs="Arial"/>
                <w:spacing w:val="-3"/>
                <w:sz w:val="24"/>
                <w:szCs w:val="24"/>
              </w:rPr>
              <w:t xml:space="preserve"> </w:t>
            </w:r>
            <w:r w:rsidR="003B1121" w:rsidRPr="00AE49DA">
              <w:rPr>
                <w:rFonts w:ascii="Arial" w:hAnsi="Arial" w:cs="Arial"/>
                <w:spacing w:val="-3"/>
                <w:sz w:val="24"/>
                <w:szCs w:val="24"/>
              </w:rPr>
              <w:t>Suyapa Umanzor, Sun Lim – Korean Interpreter, Scott Musgrove, Dr. Sara Pol-</w:t>
            </w:r>
            <w:r w:rsidR="00AE49DA" w:rsidRPr="00AE49DA">
              <w:rPr>
                <w:rFonts w:ascii="Arial" w:hAnsi="Arial" w:cs="Arial"/>
                <w:spacing w:val="-3"/>
                <w:sz w:val="24"/>
                <w:szCs w:val="24"/>
              </w:rPr>
              <w:t>Lim,</w:t>
            </w:r>
            <w:r w:rsidR="003B1121" w:rsidRPr="00AE49DA">
              <w:rPr>
                <w:rFonts w:ascii="Arial" w:hAnsi="Arial" w:cs="Arial"/>
                <w:spacing w:val="-3"/>
                <w:sz w:val="24"/>
                <w:szCs w:val="24"/>
              </w:rPr>
              <w:t xml:space="preserve"> Richer San, Keisha Robinson, Anshu Bagga, </w:t>
            </w:r>
            <w:r w:rsidR="00AE49DA" w:rsidRPr="00AE49DA">
              <w:rPr>
                <w:rFonts w:ascii="Arial" w:hAnsi="Arial" w:cs="Arial"/>
                <w:spacing w:val="-3"/>
                <w:sz w:val="24"/>
                <w:szCs w:val="24"/>
              </w:rPr>
              <w:t xml:space="preserve">Dr. </w:t>
            </w:r>
            <w:r w:rsidR="00233664" w:rsidRPr="00AE49DA">
              <w:rPr>
                <w:rFonts w:ascii="Arial" w:hAnsi="Arial" w:cs="Arial"/>
                <w:spacing w:val="-3"/>
                <w:sz w:val="24"/>
                <w:szCs w:val="24"/>
              </w:rPr>
              <w:t xml:space="preserve">Chiyah Lawrence, Dr. </w:t>
            </w:r>
            <w:r w:rsidR="00233664" w:rsidRPr="00AE49DA">
              <w:rPr>
                <w:rFonts w:ascii="Arial" w:hAnsi="Arial" w:cs="Arial"/>
                <w:sz w:val="24"/>
                <w:szCs w:val="24"/>
              </w:rPr>
              <w:t xml:space="preserve">Carla Jaramillo, </w:t>
            </w:r>
            <w:r w:rsidR="003B1121" w:rsidRPr="00AE49DA">
              <w:rPr>
                <w:rFonts w:ascii="Arial" w:hAnsi="Arial" w:cs="Arial"/>
                <w:sz w:val="24"/>
                <w:szCs w:val="24"/>
              </w:rPr>
              <w:t xml:space="preserve">Bea Leung, Grace Leung, </w:t>
            </w:r>
            <w:proofErr w:type="spellStart"/>
            <w:r w:rsidR="003B1121" w:rsidRPr="00AE49DA">
              <w:rPr>
                <w:rFonts w:ascii="Arial" w:hAnsi="Arial" w:cs="Arial"/>
                <w:sz w:val="24"/>
                <w:szCs w:val="24"/>
              </w:rPr>
              <w:t>Phirin</w:t>
            </w:r>
            <w:proofErr w:type="spellEnd"/>
            <w:r w:rsidR="003B1121" w:rsidRPr="00AE49DA">
              <w:rPr>
                <w:rFonts w:ascii="Arial" w:hAnsi="Arial" w:cs="Arial"/>
                <w:sz w:val="24"/>
                <w:szCs w:val="24"/>
              </w:rPr>
              <w:t xml:space="preserve"> Salinas, </w:t>
            </w:r>
            <w:r w:rsidR="004F4F0E" w:rsidRPr="00AE49DA">
              <w:rPr>
                <w:rFonts w:ascii="Arial" w:hAnsi="Arial" w:cs="Arial"/>
                <w:sz w:val="24"/>
                <w:szCs w:val="24"/>
              </w:rPr>
              <w:t xml:space="preserve">Terry Villanueva, </w:t>
            </w:r>
            <w:r w:rsidR="004F4F0E" w:rsidRPr="00735356">
              <w:rPr>
                <w:rFonts w:ascii="Arial" w:hAnsi="Arial" w:cs="Arial"/>
                <w:sz w:val="24"/>
                <w:szCs w:val="24"/>
                <w:highlight w:val="yellow"/>
              </w:rPr>
              <w:t>Kisha Thompson</w:t>
            </w:r>
            <w:r w:rsidR="004F4F0E" w:rsidRPr="00AE49DA">
              <w:rPr>
                <w:rFonts w:ascii="Arial" w:hAnsi="Arial" w:cs="Arial"/>
                <w:sz w:val="24"/>
                <w:szCs w:val="24"/>
              </w:rPr>
              <w:t>, Mariko Kahn, Rosario Ribleza, JR Kuo,</w:t>
            </w:r>
            <w:r w:rsidR="00AE49DA" w:rsidRPr="00AE49DA">
              <w:rPr>
                <w:rFonts w:ascii="Arial" w:hAnsi="Arial" w:cs="Arial"/>
                <w:sz w:val="24"/>
                <w:szCs w:val="24"/>
              </w:rPr>
              <w:t xml:space="preserve"> Angela Li, Hoang Kathy, Ashley Lara Maternal Mental Health, Onyou </w:t>
            </w:r>
            <w:proofErr w:type="spellStart"/>
            <w:r w:rsidR="00AE49DA" w:rsidRPr="00AE49DA">
              <w:rPr>
                <w:rFonts w:ascii="Arial" w:hAnsi="Arial" w:cs="Arial"/>
                <w:sz w:val="24"/>
                <w:szCs w:val="24"/>
              </w:rPr>
              <w:t>Kim_YouStar</w:t>
            </w:r>
            <w:proofErr w:type="spellEnd"/>
            <w:r w:rsidR="00AE49DA" w:rsidRPr="00AE49DA">
              <w:rPr>
                <w:rFonts w:ascii="Arial" w:hAnsi="Arial" w:cs="Arial"/>
                <w:sz w:val="24"/>
                <w:szCs w:val="24"/>
              </w:rPr>
              <w:t xml:space="preserve"> Foundation, Sithea San, Belinda Rabano, Krystal Fermin, Kerry Chhay, Raymond Menefee,</w:t>
            </w:r>
          </w:p>
          <w:p w14:paraId="6364D0B0" w14:textId="2AC2FBC9" w:rsidR="00AE49DA" w:rsidRPr="00AE49DA" w:rsidRDefault="00AE49DA" w:rsidP="00AE49DA">
            <w:pPr>
              <w:pStyle w:val="TableParagraph"/>
              <w:spacing w:before="56"/>
              <w:ind w:left="0"/>
              <w:jc w:val="both"/>
              <w:rPr>
                <w:rFonts w:ascii="Arial" w:hAnsi="Arial" w:cs="Arial"/>
                <w:sz w:val="24"/>
                <w:szCs w:val="24"/>
              </w:rPr>
            </w:pPr>
            <w:r w:rsidRPr="00AE49DA">
              <w:rPr>
                <w:rFonts w:ascii="Arial" w:hAnsi="Arial" w:cs="Arial"/>
                <w:sz w:val="24"/>
                <w:szCs w:val="24"/>
              </w:rPr>
              <w:t xml:space="preserve"> Payal Sawhney.</w:t>
            </w:r>
          </w:p>
          <w:p w14:paraId="77B66DFD" w14:textId="77777777" w:rsidR="00AE49DA" w:rsidRDefault="00AE49DA" w:rsidP="00AE49DA">
            <w:pPr>
              <w:pStyle w:val="TableParagraph"/>
              <w:spacing w:before="56"/>
              <w:ind w:left="83"/>
              <w:jc w:val="both"/>
              <w:rPr>
                <w:rFonts w:ascii="Arial" w:hAnsi="Arial" w:cs="Arial"/>
                <w:sz w:val="24"/>
                <w:szCs w:val="24"/>
              </w:rPr>
            </w:pPr>
          </w:p>
          <w:p w14:paraId="229FBDFA" w14:textId="503BAA06" w:rsidR="00FF7F72" w:rsidRPr="007A516D" w:rsidRDefault="007A17B0" w:rsidP="00AE49DA">
            <w:pPr>
              <w:pStyle w:val="TableParagraph"/>
              <w:spacing w:before="56"/>
              <w:ind w:left="83"/>
              <w:jc w:val="both"/>
              <w:rPr>
                <w:rFonts w:ascii="Arial" w:hAnsi="Arial" w:cs="Arial"/>
                <w:sz w:val="24"/>
                <w:szCs w:val="24"/>
              </w:rPr>
            </w:pPr>
            <w:r w:rsidRPr="007A516D">
              <w:rPr>
                <w:rFonts w:ascii="Arial" w:hAnsi="Arial" w:cs="Arial"/>
                <w:b/>
                <w:bCs/>
                <w:sz w:val="24"/>
                <w:szCs w:val="24"/>
              </w:rPr>
              <w:t>DMH</w:t>
            </w:r>
            <w:r w:rsidRPr="007A516D">
              <w:rPr>
                <w:rFonts w:ascii="Arial" w:hAnsi="Arial" w:cs="Arial"/>
                <w:b/>
                <w:bCs/>
                <w:spacing w:val="-2"/>
                <w:sz w:val="24"/>
                <w:szCs w:val="24"/>
              </w:rPr>
              <w:t xml:space="preserve"> </w:t>
            </w:r>
            <w:r w:rsidRPr="007A516D">
              <w:rPr>
                <w:rFonts w:ascii="Arial" w:hAnsi="Arial" w:cs="Arial"/>
                <w:b/>
                <w:bCs/>
                <w:sz w:val="24"/>
                <w:szCs w:val="24"/>
              </w:rPr>
              <w:t>Admin:</w:t>
            </w:r>
            <w:r w:rsidR="00AC0350" w:rsidRPr="007A516D">
              <w:rPr>
                <w:rFonts w:ascii="Arial" w:hAnsi="Arial" w:cs="Arial"/>
                <w:spacing w:val="59"/>
                <w:sz w:val="24"/>
                <w:szCs w:val="24"/>
              </w:rPr>
              <w:t xml:space="preserve"> </w:t>
            </w:r>
            <w:r w:rsidR="00987CB5" w:rsidRPr="007A516D">
              <w:rPr>
                <w:rFonts w:ascii="Arial" w:hAnsi="Arial" w:cs="Arial"/>
                <w:sz w:val="24"/>
                <w:szCs w:val="24"/>
              </w:rPr>
              <w:t>Dr. Anna Yaralyan</w:t>
            </w:r>
            <w:r w:rsidR="005C2EC9" w:rsidRPr="007A516D">
              <w:rPr>
                <w:rFonts w:ascii="Arial" w:hAnsi="Arial" w:cs="Arial"/>
                <w:sz w:val="24"/>
                <w:szCs w:val="24"/>
              </w:rPr>
              <w:t>, Dr. Jessica Wiechec</w:t>
            </w:r>
            <w:r w:rsidR="00AE49DA">
              <w:rPr>
                <w:rFonts w:ascii="Arial" w:hAnsi="Arial" w:cs="Arial"/>
                <w:sz w:val="24"/>
                <w:szCs w:val="24"/>
              </w:rPr>
              <w:t>, Mirtala Parada Ward</w:t>
            </w:r>
            <w:r w:rsidR="005C2EC9" w:rsidRPr="007A516D">
              <w:rPr>
                <w:rFonts w:ascii="Arial" w:hAnsi="Arial" w:cs="Arial"/>
                <w:sz w:val="24"/>
                <w:szCs w:val="24"/>
              </w:rPr>
              <w:t>.</w:t>
            </w:r>
          </w:p>
        </w:tc>
      </w:tr>
      <w:tr w:rsidR="00FF7F72" w:rsidRPr="007A516D" w14:paraId="1F535397" w14:textId="77777777">
        <w:trPr>
          <w:trHeight w:val="691"/>
        </w:trPr>
        <w:tc>
          <w:tcPr>
            <w:tcW w:w="2951" w:type="dxa"/>
            <w:shd w:val="clear" w:color="auto" w:fill="B7D3EE"/>
          </w:tcPr>
          <w:p w14:paraId="0FEC3780" w14:textId="77777777" w:rsidR="00FF7F72" w:rsidRPr="007A516D" w:rsidRDefault="007A17B0" w:rsidP="007A516D">
            <w:pPr>
              <w:pStyle w:val="TableParagraph"/>
              <w:spacing w:before="57"/>
              <w:ind w:left="282"/>
              <w:jc w:val="both"/>
              <w:rPr>
                <w:rFonts w:ascii="Arial" w:hAnsi="Arial" w:cs="Arial"/>
                <w:sz w:val="24"/>
                <w:szCs w:val="24"/>
              </w:rPr>
            </w:pPr>
            <w:r w:rsidRPr="007A516D">
              <w:rPr>
                <w:rFonts w:ascii="Arial" w:hAnsi="Arial" w:cs="Arial"/>
                <w:sz w:val="24"/>
                <w:szCs w:val="24"/>
              </w:rPr>
              <w:t xml:space="preserve">Agenda </w:t>
            </w:r>
            <w:r w:rsidRPr="007A516D">
              <w:rPr>
                <w:rFonts w:ascii="Arial" w:hAnsi="Arial" w:cs="Arial"/>
                <w:spacing w:val="-2"/>
                <w:sz w:val="24"/>
                <w:szCs w:val="24"/>
              </w:rPr>
              <w:t>Items</w:t>
            </w:r>
          </w:p>
        </w:tc>
        <w:tc>
          <w:tcPr>
            <w:tcW w:w="11705" w:type="dxa"/>
            <w:shd w:val="clear" w:color="auto" w:fill="B7D3EE"/>
          </w:tcPr>
          <w:p w14:paraId="7419DD7F" w14:textId="77777777" w:rsidR="00FF7F72" w:rsidRPr="007A516D" w:rsidRDefault="007A17B0" w:rsidP="007A516D">
            <w:pPr>
              <w:pStyle w:val="TableParagraph"/>
              <w:spacing w:before="57"/>
              <w:ind w:left="280"/>
              <w:jc w:val="both"/>
              <w:rPr>
                <w:rFonts w:ascii="Arial" w:hAnsi="Arial" w:cs="Arial"/>
                <w:sz w:val="24"/>
                <w:szCs w:val="24"/>
              </w:rPr>
            </w:pPr>
            <w:r w:rsidRPr="007A516D">
              <w:rPr>
                <w:rFonts w:ascii="Arial" w:hAnsi="Arial" w:cs="Arial"/>
                <w:spacing w:val="-2"/>
                <w:sz w:val="24"/>
                <w:szCs w:val="24"/>
              </w:rPr>
              <w:t>Comments/Discussion/Recommendations/Conclusions</w:t>
            </w:r>
          </w:p>
        </w:tc>
      </w:tr>
      <w:tr w:rsidR="00FF7F72" w:rsidRPr="007A516D" w14:paraId="7A469A45" w14:textId="77777777">
        <w:trPr>
          <w:trHeight w:val="667"/>
        </w:trPr>
        <w:tc>
          <w:tcPr>
            <w:tcW w:w="2951" w:type="dxa"/>
          </w:tcPr>
          <w:p w14:paraId="5ABA8479" w14:textId="77777777" w:rsidR="00FF7F72" w:rsidRPr="007A516D" w:rsidRDefault="007A17B0" w:rsidP="007A516D">
            <w:pPr>
              <w:pStyle w:val="TableParagraph"/>
              <w:spacing w:before="56"/>
              <w:ind w:left="114" w:right="422"/>
              <w:jc w:val="both"/>
              <w:rPr>
                <w:rFonts w:ascii="Arial" w:hAnsi="Arial" w:cs="Arial"/>
                <w:sz w:val="24"/>
                <w:szCs w:val="24"/>
              </w:rPr>
            </w:pPr>
            <w:r w:rsidRPr="007A516D">
              <w:rPr>
                <w:rFonts w:ascii="Arial" w:hAnsi="Arial" w:cs="Arial"/>
                <w:sz w:val="24"/>
                <w:szCs w:val="24"/>
              </w:rPr>
              <w:t xml:space="preserve">Welcome &amp; </w:t>
            </w:r>
            <w:r w:rsidRPr="007A516D">
              <w:rPr>
                <w:rFonts w:ascii="Arial" w:hAnsi="Arial" w:cs="Arial"/>
                <w:spacing w:val="-2"/>
                <w:sz w:val="24"/>
                <w:szCs w:val="24"/>
              </w:rPr>
              <w:t>Introductions</w:t>
            </w:r>
          </w:p>
        </w:tc>
        <w:tc>
          <w:tcPr>
            <w:tcW w:w="11705" w:type="dxa"/>
          </w:tcPr>
          <w:p w14:paraId="4078EDC6" w14:textId="77777777" w:rsidR="00FF7F72" w:rsidRPr="007A516D" w:rsidRDefault="007A17B0" w:rsidP="007A516D">
            <w:pPr>
              <w:pStyle w:val="TableParagraph"/>
              <w:spacing w:before="56"/>
              <w:ind w:left="200"/>
              <w:jc w:val="both"/>
              <w:rPr>
                <w:rFonts w:ascii="Arial" w:hAnsi="Arial" w:cs="Arial"/>
                <w:sz w:val="24"/>
                <w:szCs w:val="24"/>
              </w:rPr>
            </w:pPr>
            <w:r w:rsidRPr="007A516D">
              <w:rPr>
                <w:rFonts w:ascii="Arial" w:hAnsi="Arial" w:cs="Arial"/>
                <w:sz w:val="24"/>
                <w:szCs w:val="24"/>
              </w:rPr>
              <w:t>Co-Chairs</w:t>
            </w:r>
            <w:r w:rsidRPr="007A516D">
              <w:rPr>
                <w:rFonts w:ascii="Arial" w:hAnsi="Arial" w:cs="Arial"/>
                <w:spacing w:val="-3"/>
                <w:sz w:val="24"/>
                <w:szCs w:val="24"/>
              </w:rPr>
              <w:t xml:space="preserve"> </w:t>
            </w:r>
            <w:r w:rsidRPr="007A516D">
              <w:rPr>
                <w:rFonts w:ascii="Arial" w:hAnsi="Arial" w:cs="Arial"/>
                <w:sz w:val="24"/>
                <w:szCs w:val="24"/>
              </w:rPr>
              <w:t>and</w:t>
            </w:r>
            <w:r w:rsidRPr="007A516D">
              <w:rPr>
                <w:rFonts w:ascii="Arial" w:hAnsi="Arial" w:cs="Arial"/>
                <w:spacing w:val="-2"/>
                <w:sz w:val="24"/>
                <w:szCs w:val="24"/>
              </w:rPr>
              <w:t xml:space="preserve"> </w:t>
            </w:r>
            <w:r w:rsidRPr="007A516D">
              <w:rPr>
                <w:rFonts w:ascii="Arial" w:hAnsi="Arial" w:cs="Arial"/>
                <w:sz w:val="24"/>
                <w:szCs w:val="24"/>
              </w:rPr>
              <w:t>Subcommittee</w:t>
            </w:r>
            <w:r w:rsidRPr="007A516D">
              <w:rPr>
                <w:rFonts w:ascii="Arial" w:hAnsi="Arial" w:cs="Arial"/>
                <w:spacing w:val="-2"/>
                <w:sz w:val="24"/>
                <w:szCs w:val="24"/>
              </w:rPr>
              <w:t xml:space="preserve"> Members</w:t>
            </w:r>
          </w:p>
        </w:tc>
      </w:tr>
      <w:tr w:rsidR="00FF7F72" w:rsidRPr="007A516D" w14:paraId="6C973B7C" w14:textId="77777777">
        <w:trPr>
          <w:trHeight w:val="756"/>
        </w:trPr>
        <w:tc>
          <w:tcPr>
            <w:tcW w:w="2951" w:type="dxa"/>
          </w:tcPr>
          <w:p w14:paraId="01994500" w14:textId="77777777" w:rsidR="00FF7F72" w:rsidRPr="007A516D" w:rsidRDefault="007A17B0" w:rsidP="007A516D">
            <w:pPr>
              <w:pStyle w:val="TableParagraph"/>
              <w:spacing w:before="56"/>
              <w:ind w:left="114"/>
              <w:jc w:val="both"/>
              <w:rPr>
                <w:rFonts w:ascii="Arial" w:hAnsi="Arial" w:cs="Arial"/>
                <w:sz w:val="24"/>
                <w:szCs w:val="24"/>
              </w:rPr>
            </w:pPr>
            <w:r w:rsidRPr="007A516D">
              <w:rPr>
                <w:rFonts w:ascii="Arial" w:hAnsi="Arial" w:cs="Arial"/>
                <w:sz w:val="24"/>
                <w:szCs w:val="24"/>
              </w:rPr>
              <w:t xml:space="preserve">Land </w:t>
            </w:r>
            <w:r w:rsidRPr="007A516D">
              <w:rPr>
                <w:rFonts w:ascii="Arial" w:hAnsi="Arial" w:cs="Arial"/>
                <w:spacing w:val="-2"/>
                <w:sz w:val="24"/>
                <w:szCs w:val="24"/>
              </w:rPr>
              <w:t>Acknowledgment</w:t>
            </w:r>
          </w:p>
          <w:p w14:paraId="6FF8D542" w14:textId="77777777" w:rsidR="00FF7F72" w:rsidRPr="007A516D" w:rsidRDefault="007A17B0" w:rsidP="007A516D">
            <w:pPr>
              <w:pStyle w:val="TableParagraph"/>
              <w:ind w:left="114"/>
              <w:jc w:val="both"/>
              <w:rPr>
                <w:rFonts w:ascii="Arial" w:hAnsi="Arial" w:cs="Arial"/>
                <w:sz w:val="24"/>
                <w:szCs w:val="24"/>
              </w:rPr>
            </w:pPr>
            <w:r w:rsidRPr="007A516D">
              <w:rPr>
                <w:rFonts w:ascii="Arial" w:hAnsi="Arial" w:cs="Arial"/>
                <w:sz w:val="24"/>
                <w:szCs w:val="24"/>
              </w:rPr>
              <w:t>&amp;</w:t>
            </w:r>
            <w:r w:rsidRPr="007A516D">
              <w:rPr>
                <w:rFonts w:ascii="Arial" w:hAnsi="Arial" w:cs="Arial"/>
                <w:spacing w:val="-1"/>
                <w:sz w:val="24"/>
                <w:szCs w:val="24"/>
              </w:rPr>
              <w:t xml:space="preserve"> </w:t>
            </w:r>
            <w:r w:rsidRPr="007A516D">
              <w:rPr>
                <w:rFonts w:ascii="Arial" w:hAnsi="Arial" w:cs="Arial"/>
                <w:sz w:val="24"/>
                <w:szCs w:val="24"/>
              </w:rPr>
              <w:t xml:space="preserve">Community </w:t>
            </w:r>
            <w:r w:rsidRPr="007A516D">
              <w:rPr>
                <w:rFonts w:ascii="Arial" w:hAnsi="Arial" w:cs="Arial"/>
                <w:spacing w:val="-2"/>
                <w:sz w:val="24"/>
                <w:szCs w:val="24"/>
              </w:rPr>
              <w:t>Agreement</w:t>
            </w:r>
          </w:p>
        </w:tc>
        <w:tc>
          <w:tcPr>
            <w:tcW w:w="11705" w:type="dxa"/>
          </w:tcPr>
          <w:p w14:paraId="381A3106" w14:textId="30D6874E" w:rsidR="00FF7F72" w:rsidRPr="007A516D" w:rsidRDefault="007A17B0" w:rsidP="007A516D">
            <w:pPr>
              <w:pStyle w:val="TableParagraph"/>
              <w:spacing w:before="56"/>
              <w:ind w:left="200"/>
              <w:jc w:val="both"/>
              <w:rPr>
                <w:rFonts w:ascii="Arial" w:hAnsi="Arial" w:cs="Arial"/>
                <w:sz w:val="24"/>
                <w:szCs w:val="24"/>
              </w:rPr>
            </w:pPr>
            <w:r w:rsidRPr="007A516D">
              <w:rPr>
                <w:rFonts w:ascii="Arial" w:hAnsi="Arial" w:cs="Arial"/>
                <w:sz w:val="24"/>
                <w:szCs w:val="24"/>
              </w:rPr>
              <w:t>Co-Chairs,</w:t>
            </w:r>
            <w:r w:rsidRPr="007A516D">
              <w:rPr>
                <w:rFonts w:ascii="Arial" w:hAnsi="Arial" w:cs="Arial"/>
                <w:spacing w:val="-4"/>
                <w:sz w:val="24"/>
                <w:szCs w:val="24"/>
              </w:rPr>
              <w:t xml:space="preserve"> </w:t>
            </w:r>
            <w:r w:rsidR="00601A89" w:rsidRPr="007A516D">
              <w:rPr>
                <w:rFonts w:ascii="Arial" w:hAnsi="Arial" w:cs="Arial"/>
                <w:sz w:val="24"/>
                <w:szCs w:val="24"/>
              </w:rPr>
              <w:t>Anna Yaralyan</w:t>
            </w:r>
          </w:p>
          <w:p w14:paraId="5FD795B5" w14:textId="77777777" w:rsidR="00FF7F72" w:rsidRPr="007A516D" w:rsidRDefault="007A17B0" w:rsidP="007A516D">
            <w:pPr>
              <w:pStyle w:val="TableParagraph"/>
              <w:ind w:left="200"/>
              <w:jc w:val="both"/>
              <w:rPr>
                <w:rFonts w:ascii="Arial" w:hAnsi="Arial" w:cs="Arial"/>
                <w:sz w:val="24"/>
                <w:szCs w:val="24"/>
              </w:rPr>
            </w:pPr>
            <w:r w:rsidRPr="007A516D">
              <w:rPr>
                <w:rFonts w:ascii="Arial" w:hAnsi="Arial" w:cs="Arial"/>
                <w:sz w:val="24"/>
                <w:szCs w:val="24"/>
              </w:rPr>
              <w:t>LA</w:t>
            </w:r>
            <w:r w:rsidRPr="007A516D">
              <w:rPr>
                <w:rFonts w:ascii="Arial" w:hAnsi="Arial" w:cs="Arial"/>
                <w:spacing w:val="-7"/>
                <w:sz w:val="24"/>
                <w:szCs w:val="24"/>
              </w:rPr>
              <w:t xml:space="preserve"> </w:t>
            </w:r>
            <w:r w:rsidRPr="007A516D">
              <w:rPr>
                <w:rFonts w:ascii="Arial" w:hAnsi="Arial" w:cs="Arial"/>
                <w:sz w:val="24"/>
                <w:szCs w:val="24"/>
              </w:rPr>
              <w:t>County</w:t>
            </w:r>
            <w:r w:rsidRPr="007A516D">
              <w:rPr>
                <w:rFonts w:ascii="Arial" w:hAnsi="Arial" w:cs="Arial"/>
                <w:spacing w:val="-4"/>
                <w:sz w:val="24"/>
                <w:szCs w:val="24"/>
              </w:rPr>
              <w:t xml:space="preserve"> </w:t>
            </w:r>
            <w:r w:rsidRPr="007A516D">
              <w:rPr>
                <w:rFonts w:ascii="Arial" w:hAnsi="Arial" w:cs="Arial"/>
                <w:sz w:val="24"/>
                <w:szCs w:val="24"/>
              </w:rPr>
              <w:t>Land</w:t>
            </w:r>
            <w:r w:rsidRPr="007A516D">
              <w:rPr>
                <w:rFonts w:ascii="Arial" w:hAnsi="Arial" w:cs="Arial"/>
                <w:spacing w:val="-5"/>
                <w:sz w:val="24"/>
                <w:szCs w:val="24"/>
              </w:rPr>
              <w:t xml:space="preserve"> </w:t>
            </w:r>
            <w:r w:rsidRPr="007A516D">
              <w:rPr>
                <w:rFonts w:ascii="Arial" w:hAnsi="Arial" w:cs="Arial"/>
                <w:sz w:val="24"/>
                <w:szCs w:val="24"/>
              </w:rPr>
              <w:t>Acknowledgment:</w:t>
            </w:r>
            <w:r w:rsidRPr="007A516D">
              <w:rPr>
                <w:rFonts w:ascii="Arial" w:hAnsi="Arial" w:cs="Arial"/>
                <w:spacing w:val="-4"/>
                <w:sz w:val="24"/>
                <w:szCs w:val="24"/>
              </w:rPr>
              <w:t xml:space="preserve"> </w:t>
            </w:r>
            <w:r w:rsidRPr="007A516D">
              <w:rPr>
                <w:rFonts w:ascii="Arial" w:hAnsi="Arial" w:cs="Arial"/>
                <w:color w:val="467885"/>
                <w:sz w:val="24"/>
                <w:szCs w:val="24"/>
                <w:u w:val="single" w:color="467885"/>
              </w:rPr>
              <w:t>https://lacounty.gov/government/about-la-county/land-</w:t>
            </w:r>
            <w:r w:rsidRPr="007A516D">
              <w:rPr>
                <w:rFonts w:ascii="Arial" w:hAnsi="Arial" w:cs="Arial"/>
                <w:color w:val="467885"/>
                <w:spacing w:val="-2"/>
                <w:sz w:val="24"/>
                <w:szCs w:val="24"/>
                <w:u w:val="single" w:color="467885"/>
              </w:rPr>
              <w:t>acknowledgment/</w:t>
            </w:r>
          </w:p>
        </w:tc>
      </w:tr>
      <w:tr w:rsidR="00FF7F72" w:rsidRPr="007A516D" w14:paraId="350FE975" w14:textId="77777777">
        <w:trPr>
          <w:trHeight w:val="766"/>
        </w:trPr>
        <w:tc>
          <w:tcPr>
            <w:tcW w:w="2951" w:type="dxa"/>
          </w:tcPr>
          <w:p w14:paraId="00D1F21F" w14:textId="77777777" w:rsidR="00FF7F72" w:rsidRPr="007A516D" w:rsidRDefault="007A17B0" w:rsidP="007A516D">
            <w:pPr>
              <w:pStyle w:val="TableParagraph"/>
              <w:spacing w:before="57"/>
              <w:ind w:left="114" w:right="422"/>
              <w:jc w:val="both"/>
              <w:rPr>
                <w:rFonts w:ascii="Arial" w:hAnsi="Arial" w:cs="Arial"/>
                <w:sz w:val="24"/>
                <w:szCs w:val="24"/>
              </w:rPr>
            </w:pPr>
            <w:r w:rsidRPr="007A516D">
              <w:rPr>
                <w:rFonts w:ascii="Arial" w:hAnsi="Arial" w:cs="Arial"/>
                <w:sz w:val="24"/>
                <w:szCs w:val="24"/>
              </w:rPr>
              <w:t>Review</w:t>
            </w:r>
            <w:r w:rsidRPr="007A516D">
              <w:rPr>
                <w:rFonts w:ascii="Arial" w:hAnsi="Arial" w:cs="Arial"/>
                <w:spacing w:val="-15"/>
                <w:sz w:val="24"/>
                <w:szCs w:val="24"/>
              </w:rPr>
              <w:t xml:space="preserve"> </w:t>
            </w:r>
            <w:r w:rsidRPr="007A516D">
              <w:rPr>
                <w:rFonts w:ascii="Arial" w:hAnsi="Arial" w:cs="Arial"/>
                <w:sz w:val="24"/>
                <w:szCs w:val="24"/>
              </w:rPr>
              <w:t>of</w:t>
            </w:r>
            <w:r w:rsidRPr="007A516D">
              <w:rPr>
                <w:rFonts w:ascii="Arial" w:hAnsi="Arial" w:cs="Arial"/>
                <w:spacing w:val="-15"/>
                <w:sz w:val="24"/>
                <w:szCs w:val="24"/>
              </w:rPr>
              <w:t xml:space="preserve"> </w:t>
            </w:r>
            <w:r w:rsidRPr="007A516D">
              <w:rPr>
                <w:rFonts w:ascii="Arial" w:hAnsi="Arial" w:cs="Arial"/>
                <w:sz w:val="24"/>
                <w:szCs w:val="24"/>
              </w:rPr>
              <w:t xml:space="preserve">Meeting </w:t>
            </w:r>
            <w:r w:rsidRPr="007A516D">
              <w:rPr>
                <w:rFonts w:ascii="Arial" w:hAnsi="Arial" w:cs="Arial"/>
                <w:spacing w:val="-2"/>
                <w:sz w:val="24"/>
                <w:szCs w:val="24"/>
              </w:rPr>
              <w:t>Minutes</w:t>
            </w:r>
          </w:p>
        </w:tc>
        <w:tc>
          <w:tcPr>
            <w:tcW w:w="11705" w:type="dxa"/>
          </w:tcPr>
          <w:p w14:paraId="11423C4C" w14:textId="6D48533A" w:rsidR="00FF7F72" w:rsidRPr="007A516D" w:rsidRDefault="007A17B0" w:rsidP="007A516D">
            <w:pPr>
              <w:pStyle w:val="TableParagraph"/>
              <w:spacing w:before="57"/>
              <w:ind w:left="200"/>
              <w:jc w:val="both"/>
              <w:rPr>
                <w:rFonts w:ascii="Arial" w:hAnsi="Arial" w:cs="Arial"/>
                <w:sz w:val="24"/>
                <w:szCs w:val="24"/>
              </w:rPr>
            </w:pPr>
            <w:r w:rsidRPr="007A516D">
              <w:rPr>
                <w:rFonts w:ascii="Arial" w:hAnsi="Arial" w:cs="Arial"/>
                <w:sz w:val="24"/>
                <w:szCs w:val="24"/>
              </w:rPr>
              <w:t>The</w:t>
            </w:r>
            <w:r w:rsidRPr="007A516D">
              <w:rPr>
                <w:rFonts w:ascii="Arial" w:hAnsi="Arial" w:cs="Arial"/>
                <w:spacing w:val="-2"/>
                <w:sz w:val="24"/>
                <w:szCs w:val="24"/>
              </w:rPr>
              <w:t xml:space="preserve"> </w:t>
            </w:r>
            <w:r w:rsidRPr="007A516D">
              <w:rPr>
                <w:rFonts w:ascii="Arial" w:hAnsi="Arial" w:cs="Arial"/>
                <w:sz w:val="24"/>
                <w:szCs w:val="24"/>
              </w:rPr>
              <w:t>meeting</w:t>
            </w:r>
            <w:r w:rsidRPr="007A516D">
              <w:rPr>
                <w:rFonts w:ascii="Arial" w:hAnsi="Arial" w:cs="Arial"/>
                <w:spacing w:val="-4"/>
                <w:sz w:val="24"/>
                <w:szCs w:val="24"/>
              </w:rPr>
              <w:t xml:space="preserve"> </w:t>
            </w:r>
            <w:r w:rsidRPr="007A516D">
              <w:rPr>
                <w:rFonts w:ascii="Arial" w:hAnsi="Arial" w:cs="Arial"/>
                <w:sz w:val="24"/>
                <w:szCs w:val="24"/>
              </w:rPr>
              <w:t>minutes</w:t>
            </w:r>
            <w:r w:rsidRPr="007A516D">
              <w:rPr>
                <w:rFonts w:ascii="Arial" w:hAnsi="Arial" w:cs="Arial"/>
                <w:spacing w:val="-3"/>
                <w:sz w:val="24"/>
                <w:szCs w:val="24"/>
              </w:rPr>
              <w:t xml:space="preserve"> </w:t>
            </w:r>
            <w:r w:rsidRPr="007A516D">
              <w:rPr>
                <w:rFonts w:ascii="Arial" w:hAnsi="Arial" w:cs="Arial"/>
                <w:sz w:val="24"/>
                <w:szCs w:val="24"/>
              </w:rPr>
              <w:t>of</w:t>
            </w:r>
            <w:r w:rsidRPr="007A516D">
              <w:rPr>
                <w:rFonts w:ascii="Arial" w:hAnsi="Arial" w:cs="Arial"/>
                <w:spacing w:val="-2"/>
                <w:sz w:val="24"/>
                <w:szCs w:val="24"/>
              </w:rPr>
              <w:t xml:space="preserve"> </w:t>
            </w:r>
            <w:r w:rsidR="00261F2B">
              <w:rPr>
                <w:rFonts w:ascii="Arial" w:hAnsi="Arial" w:cs="Arial"/>
                <w:b/>
                <w:bCs/>
                <w:sz w:val="24"/>
                <w:szCs w:val="24"/>
              </w:rPr>
              <w:t>5/18</w:t>
            </w:r>
            <w:r w:rsidR="004054BD" w:rsidRPr="007A516D">
              <w:rPr>
                <w:rFonts w:ascii="Arial" w:hAnsi="Arial" w:cs="Arial"/>
                <w:b/>
                <w:bCs/>
                <w:sz w:val="24"/>
                <w:szCs w:val="24"/>
              </w:rPr>
              <w:t>/2026</w:t>
            </w:r>
            <w:r w:rsidR="00307520" w:rsidRPr="007A516D">
              <w:rPr>
                <w:rFonts w:ascii="Arial" w:hAnsi="Arial" w:cs="Arial"/>
                <w:sz w:val="24"/>
                <w:szCs w:val="24"/>
              </w:rPr>
              <w:t xml:space="preserve"> API USCC Subcommittee meeting</w:t>
            </w:r>
            <w:r w:rsidRPr="007A516D">
              <w:rPr>
                <w:rFonts w:ascii="Arial" w:hAnsi="Arial" w:cs="Arial"/>
                <w:spacing w:val="-2"/>
                <w:sz w:val="24"/>
                <w:szCs w:val="24"/>
              </w:rPr>
              <w:t xml:space="preserve"> </w:t>
            </w:r>
            <w:r w:rsidRPr="007A516D">
              <w:rPr>
                <w:rFonts w:ascii="Arial" w:hAnsi="Arial" w:cs="Arial"/>
                <w:sz w:val="24"/>
                <w:szCs w:val="24"/>
              </w:rPr>
              <w:t>were</w:t>
            </w:r>
            <w:r w:rsidRPr="007A516D">
              <w:rPr>
                <w:rFonts w:ascii="Arial" w:hAnsi="Arial" w:cs="Arial"/>
                <w:spacing w:val="-2"/>
                <w:sz w:val="24"/>
                <w:szCs w:val="24"/>
              </w:rPr>
              <w:t xml:space="preserve"> </w:t>
            </w:r>
            <w:r w:rsidR="00FB481F" w:rsidRPr="007A516D">
              <w:rPr>
                <w:rFonts w:ascii="Arial" w:hAnsi="Arial" w:cs="Arial"/>
                <w:spacing w:val="-2"/>
                <w:sz w:val="24"/>
                <w:szCs w:val="24"/>
              </w:rPr>
              <w:t xml:space="preserve">reviewed and </w:t>
            </w:r>
            <w:r w:rsidRPr="007A516D">
              <w:rPr>
                <w:rFonts w:ascii="Arial" w:hAnsi="Arial" w:cs="Arial"/>
                <w:sz w:val="24"/>
                <w:szCs w:val="24"/>
              </w:rPr>
              <w:t>approved</w:t>
            </w:r>
            <w:r w:rsidR="00FB481F" w:rsidRPr="007A516D">
              <w:rPr>
                <w:rFonts w:ascii="Arial" w:hAnsi="Arial" w:cs="Arial"/>
                <w:sz w:val="24"/>
                <w:szCs w:val="24"/>
              </w:rPr>
              <w:t xml:space="preserve"> with certain modifications in terms of added </w:t>
            </w:r>
            <w:r w:rsidR="00684292" w:rsidRPr="007A516D">
              <w:rPr>
                <w:rFonts w:ascii="Arial" w:hAnsi="Arial" w:cs="Arial"/>
                <w:sz w:val="24"/>
                <w:szCs w:val="24"/>
              </w:rPr>
              <w:t xml:space="preserve">meeting </w:t>
            </w:r>
            <w:r w:rsidR="00FB481F" w:rsidRPr="007A516D">
              <w:rPr>
                <w:rFonts w:ascii="Arial" w:hAnsi="Arial" w:cs="Arial"/>
                <w:sz w:val="24"/>
                <w:szCs w:val="24"/>
              </w:rPr>
              <w:t>participant names</w:t>
            </w:r>
            <w:r w:rsidRPr="007A516D">
              <w:rPr>
                <w:rFonts w:ascii="Arial" w:hAnsi="Arial" w:cs="Arial"/>
                <w:sz w:val="24"/>
                <w:szCs w:val="24"/>
              </w:rPr>
              <w:t>.</w:t>
            </w:r>
            <w:r w:rsidRPr="007A516D">
              <w:rPr>
                <w:rFonts w:ascii="Arial" w:hAnsi="Arial" w:cs="Arial"/>
                <w:spacing w:val="-2"/>
                <w:sz w:val="24"/>
                <w:szCs w:val="24"/>
              </w:rPr>
              <w:t xml:space="preserve"> </w:t>
            </w:r>
            <w:r w:rsidRPr="007A516D">
              <w:rPr>
                <w:rFonts w:ascii="Arial" w:hAnsi="Arial" w:cs="Arial"/>
                <w:sz w:val="24"/>
                <w:szCs w:val="24"/>
              </w:rPr>
              <w:t>Motion</w:t>
            </w:r>
            <w:r w:rsidRPr="007A516D">
              <w:rPr>
                <w:rFonts w:ascii="Arial" w:hAnsi="Arial" w:cs="Arial"/>
                <w:spacing w:val="-2"/>
                <w:sz w:val="24"/>
                <w:szCs w:val="24"/>
              </w:rPr>
              <w:t xml:space="preserve"> </w:t>
            </w:r>
            <w:r w:rsidRPr="007A516D">
              <w:rPr>
                <w:rFonts w:ascii="Arial" w:hAnsi="Arial" w:cs="Arial"/>
                <w:sz w:val="24"/>
                <w:szCs w:val="24"/>
              </w:rPr>
              <w:t>to</w:t>
            </w:r>
            <w:r w:rsidRPr="007A516D">
              <w:rPr>
                <w:rFonts w:ascii="Arial" w:hAnsi="Arial" w:cs="Arial"/>
                <w:spacing w:val="-2"/>
                <w:sz w:val="24"/>
                <w:szCs w:val="24"/>
              </w:rPr>
              <w:t xml:space="preserve"> </w:t>
            </w:r>
            <w:r w:rsidRPr="007A516D">
              <w:rPr>
                <w:rFonts w:ascii="Arial" w:hAnsi="Arial" w:cs="Arial"/>
                <w:sz w:val="24"/>
                <w:szCs w:val="24"/>
              </w:rPr>
              <w:t>approve</w:t>
            </w:r>
            <w:r w:rsidRPr="007A516D">
              <w:rPr>
                <w:rFonts w:ascii="Arial" w:hAnsi="Arial" w:cs="Arial"/>
                <w:spacing w:val="-2"/>
                <w:sz w:val="24"/>
                <w:szCs w:val="24"/>
              </w:rPr>
              <w:t xml:space="preserve"> </w:t>
            </w:r>
            <w:r w:rsidR="00307520" w:rsidRPr="007A516D">
              <w:rPr>
                <w:rFonts w:ascii="Arial" w:hAnsi="Arial" w:cs="Arial"/>
                <w:sz w:val="24"/>
                <w:szCs w:val="24"/>
              </w:rPr>
              <w:t>by</w:t>
            </w:r>
            <w:r w:rsidR="00307520" w:rsidRPr="007A516D">
              <w:rPr>
                <w:rFonts w:ascii="Arial" w:hAnsi="Arial" w:cs="Arial"/>
                <w:spacing w:val="-2"/>
                <w:sz w:val="24"/>
                <w:szCs w:val="24"/>
              </w:rPr>
              <w:t xml:space="preserve"> </w:t>
            </w:r>
            <w:r w:rsidR="004054BD" w:rsidRPr="00261F2B">
              <w:rPr>
                <w:rFonts w:ascii="Arial" w:hAnsi="Arial" w:cs="Arial"/>
                <w:spacing w:val="-2"/>
                <w:sz w:val="24"/>
                <w:szCs w:val="24"/>
              </w:rPr>
              <w:t>Mariko Kahn</w:t>
            </w:r>
            <w:r w:rsidR="00684292" w:rsidRPr="007A516D">
              <w:rPr>
                <w:rFonts w:ascii="Arial" w:hAnsi="Arial" w:cs="Arial"/>
                <w:spacing w:val="-2"/>
                <w:sz w:val="24"/>
                <w:szCs w:val="24"/>
              </w:rPr>
              <w:t xml:space="preserve"> and </w:t>
            </w:r>
            <w:r w:rsidRPr="007A516D">
              <w:rPr>
                <w:rFonts w:ascii="Arial" w:hAnsi="Arial" w:cs="Arial"/>
                <w:sz w:val="24"/>
                <w:szCs w:val="24"/>
              </w:rPr>
              <w:t>seconded by</w:t>
            </w:r>
            <w:r w:rsidR="00390EB4" w:rsidRPr="007A516D">
              <w:rPr>
                <w:rFonts w:ascii="Arial" w:hAnsi="Arial" w:cs="Arial"/>
                <w:sz w:val="24"/>
                <w:szCs w:val="24"/>
              </w:rPr>
              <w:t xml:space="preserve"> </w:t>
            </w:r>
            <w:r w:rsidR="00261F2B" w:rsidRPr="00AE49DA">
              <w:rPr>
                <w:rFonts w:ascii="Arial" w:hAnsi="Arial" w:cs="Arial"/>
                <w:sz w:val="24"/>
                <w:szCs w:val="24"/>
              </w:rPr>
              <w:t>Sithea San</w:t>
            </w:r>
            <w:r w:rsidR="00684292" w:rsidRPr="007A516D">
              <w:rPr>
                <w:rFonts w:ascii="Arial" w:hAnsi="Arial" w:cs="Arial"/>
                <w:color w:val="000000"/>
                <w:sz w:val="24"/>
                <w:szCs w:val="24"/>
              </w:rPr>
              <w:t>.</w:t>
            </w:r>
            <w:r w:rsidR="00FB7CEB" w:rsidRPr="007A516D">
              <w:rPr>
                <w:rFonts w:ascii="Arial" w:hAnsi="Arial" w:cs="Arial"/>
                <w:color w:val="FF0000"/>
                <w:sz w:val="24"/>
                <w:szCs w:val="24"/>
              </w:rPr>
              <w:t xml:space="preserve">  </w:t>
            </w:r>
          </w:p>
        </w:tc>
      </w:tr>
      <w:tr w:rsidR="00FF7F72" w:rsidRPr="007A516D" w14:paraId="444B94B8" w14:textId="77777777" w:rsidTr="001E6751">
        <w:trPr>
          <w:trHeight w:val="975"/>
        </w:trPr>
        <w:tc>
          <w:tcPr>
            <w:tcW w:w="2951" w:type="dxa"/>
          </w:tcPr>
          <w:p w14:paraId="3E7BF52C" w14:textId="77777777" w:rsidR="00FF7F72" w:rsidRPr="007A516D" w:rsidRDefault="007A17B0" w:rsidP="007A516D">
            <w:pPr>
              <w:pStyle w:val="TableParagraph"/>
              <w:spacing w:before="56"/>
              <w:ind w:left="114"/>
              <w:jc w:val="both"/>
              <w:rPr>
                <w:rFonts w:ascii="Arial" w:hAnsi="Arial" w:cs="Arial"/>
                <w:sz w:val="24"/>
                <w:szCs w:val="24"/>
              </w:rPr>
            </w:pPr>
            <w:r w:rsidRPr="007A516D">
              <w:rPr>
                <w:rFonts w:ascii="Arial" w:hAnsi="Arial" w:cs="Arial"/>
                <w:sz w:val="24"/>
                <w:szCs w:val="24"/>
              </w:rPr>
              <w:t>DMH</w:t>
            </w:r>
            <w:r w:rsidRPr="007A516D">
              <w:rPr>
                <w:rFonts w:ascii="Arial" w:hAnsi="Arial" w:cs="Arial"/>
                <w:spacing w:val="-5"/>
                <w:sz w:val="24"/>
                <w:szCs w:val="24"/>
              </w:rPr>
              <w:t xml:space="preserve"> </w:t>
            </w:r>
            <w:r w:rsidRPr="007A516D">
              <w:rPr>
                <w:rFonts w:ascii="Arial" w:hAnsi="Arial" w:cs="Arial"/>
                <w:spacing w:val="-2"/>
                <w:sz w:val="24"/>
                <w:szCs w:val="24"/>
              </w:rPr>
              <w:t>Updates</w:t>
            </w:r>
          </w:p>
        </w:tc>
        <w:tc>
          <w:tcPr>
            <w:tcW w:w="11705" w:type="dxa"/>
          </w:tcPr>
          <w:p w14:paraId="7DAC0D9D" w14:textId="786070B0" w:rsidR="004A03B2" w:rsidRPr="007A516D" w:rsidRDefault="00261F2B" w:rsidP="007A516D">
            <w:pPr>
              <w:pStyle w:val="TableParagraph"/>
              <w:spacing w:before="56"/>
              <w:ind w:left="200"/>
              <w:jc w:val="both"/>
              <w:rPr>
                <w:rFonts w:ascii="Arial" w:hAnsi="Arial" w:cs="Arial"/>
                <w:spacing w:val="-2"/>
                <w:sz w:val="24"/>
                <w:szCs w:val="24"/>
              </w:rPr>
            </w:pPr>
            <w:r>
              <w:rPr>
                <w:rFonts w:ascii="Arial" w:hAnsi="Arial" w:cs="Arial"/>
                <w:color w:val="000000"/>
                <w:sz w:val="24"/>
                <w:szCs w:val="24"/>
              </w:rPr>
              <w:t xml:space="preserve">Mirtala Parada Ward, </w:t>
            </w:r>
            <w:r w:rsidR="00286CED" w:rsidRPr="007A516D">
              <w:rPr>
                <w:rFonts w:ascii="Arial" w:hAnsi="Arial" w:cs="Arial"/>
                <w:color w:val="000000"/>
                <w:sz w:val="24"/>
                <w:szCs w:val="24"/>
              </w:rPr>
              <w:t>Rosario Ribleza provided</w:t>
            </w:r>
            <w:r w:rsidR="003464C7" w:rsidRPr="007A516D">
              <w:rPr>
                <w:rFonts w:ascii="Arial" w:hAnsi="Arial" w:cs="Arial"/>
                <w:sz w:val="24"/>
                <w:szCs w:val="24"/>
              </w:rPr>
              <w:t xml:space="preserve"> </w:t>
            </w:r>
            <w:r w:rsidR="00056032" w:rsidRPr="007A516D">
              <w:rPr>
                <w:rFonts w:ascii="Arial" w:hAnsi="Arial" w:cs="Arial"/>
                <w:sz w:val="24"/>
                <w:szCs w:val="24"/>
              </w:rPr>
              <w:t>DMH</w:t>
            </w:r>
            <w:r w:rsidR="007A17B0" w:rsidRPr="007A516D">
              <w:rPr>
                <w:rFonts w:ascii="Arial" w:hAnsi="Arial" w:cs="Arial"/>
                <w:spacing w:val="-1"/>
                <w:sz w:val="24"/>
                <w:szCs w:val="24"/>
              </w:rPr>
              <w:t xml:space="preserve"> </w:t>
            </w:r>
            <w:r w:rsidR="007A17B0" w:rsidRPr="007A516D">
              <w:rPr>
                <w:rFonts w:ascii="Arial" w:hAnsi="Arial" w:cs="Arial"/>
                <w:spacing w:val="-2"/>
                <w:sz w:val="24"/>
                <w:szCs w:val="24"/>
              </w:rPr>
              <w:t>updates</w:t>
            </w:r>
            <w:r w:rsidR="001E6751" w:rsidRPr="007A516D">
              <w:rPr>
                <w:rFonts w:ascii="Arial" w:hAnsi="Arial" w:cs="Arial"/>
                <w:spacing w:val="-2"/>
                <w:sz w:val="24"/>
                <w:szCs w:val="24"/>
              </w:rPr>
              <w:t>:</w:t>
            </w:r>
          </w:p>
          <w:p w14:paraId="685F26EB" w14:textId="56596679" w:rsidR="001E6751" w:rsidRPr="007A516D" w:rsidRDefault="001E6751" w:rsidP="007A516D">
            <w:pPr>
              <w:pStyle w:val="TableParagraph"/>
              <w:tabs>
                <w:tab w:val="left" w:pos="782"/>
              </w:tabs>
              <w:ind w:left="0" w:right="1452"/>
              <w:jc w:val="both"/>
              <w:rPr>
                <w:rFonts w:ascii="Arial" w:hAnsi="Arial" w:cs="Arial"/>
                <w:sz w:val="24"/>
                <w:szCs w:val="24"/>
              </w:rPr>
            </w:pPr>
          </w:p>
          <w:p w14:paraId="05B910DD" w14:textId="28C276BD" w:rsidR="00C83DAA" w:rsidRDefault="00286CED" w:rsidP="00C83DAA">
            <w:pPr>
              <w:pStyle w:val="TableParagraph"/>
              <w:numPr>
                <w:ilvl w:val="0"/>
                <w:numId w:val="7"/>
              </w:numPr>
              <w:tabs>
                <w:tab w:val="left" w:pos="782"/>
              </w:tabs>
              <w:ind w:left="782" w:right="1452"/>
              <w:jc w:val="both"/>
              <w:rPr>
                <w:rFonts w:ascii="Arial" w:hAnsi="Arial" w:cs="Arial"/>
                <w:sz w:val="24"/>
                <w:szCs w:val="24"/>
              </w:rPr>
            </w:pPr>
            <w:r w:rsidRPr="007A516D">
              <w:rPr>
                <w:rFonts w:ascii="Arial" w:hAnsi="Arial" w:cs="Arial"/>
                <w:sz w:val="24"/>
                <w:szCs w:val="24"/>
              </w:rPr>
              <w:t>Rosario Ribleza</w:t>
            </w:r>
            <w:r w:rsidR="00684292" w:rsidRPr="007A516D">
              <w:rPr>
                <w:rFonts w:ascii="Arial" w:hAnsi="Arial" w:cs="Arial"/>
                <w:sz w:val="24"/>
                <w:szCs w:val="24"/>
              </w:rPr>
              <w:t xml:space="preserve"> </w:t>
            </w:r>
            <w:r w:rsidR="00C83DAA" w:rsidRPr="00C83DAA">
              <w:rPr>
                <w:rFonts w:ascii="Arial" w:hAnsi="Arial" w:cs="Arial"/>
                <w:sz w:val="24"/>
                <w:szCs w:val="24"/>
              </w:rPr>
              <w:t>provided updates on the BHSA CPT meeting conducted on June 9, 2026.  This meeting occurred at the Annenberg Community Beach House in Santa Monica. It was</w:t>
            </w:r>
            <w:r w:rsidR="00B82145">
              <w:rPr>
                <w:rFonts w:ascii="Arial" w:hAnsi="Arial" w:cs="Arial"/>
                <w:sz w:val="24"/>
                <w:szCs w:val="24"/>
              </w:rPr>
              <w:t xml:space="preserve"> a</w:t>
            </w:r>
            <w:r w:rsidR="00C83DAA" w:rsidRPr="00C83DAA">
              <w:rPr>
                <w:rFonts w:ascii="Arial" w:hAnsi="Arial" w:cs="Arial"/>
                <w:sz w:val="24"/>
                <w:szCs w:val="24"/>
              </w:rPr>
              <w:t xml:space="preserve"> very beautiful place. </w:t>
            </w:r>
          </w:p>
          <w:p w14:paraId="4F706CF6" w14:textId="77777777" w:rsidR="00C83DAA" w:rsidRDefault="00C83DAA" w:rsidP="00C83DAA">
            <w:pPr>
              <w:pStyle w:val="TableParagraph"/>
              <w:tabs>
                <w:tab w:val="left" w:pos="782"/>
              </w:tabs>
              <w:ind w:left="782" w:right="1452"/>
              <w:jc w:val="both"/>
              <w:rPr>
                <w:rFonts w:ascii="Arial" w:hAnsi="Arial" w:cs="Arial"/>
                <w:sz w:val="24"/>
                <w:szCs w:val="24"/>
              </w:rPr>
            </w:pPr>
          </w:p>
          <w:p w14:paraId="06AFBB0D" w14:textId="77777777" w:rsidR="008141D4" w:rsidRDefault="00C83DAA" w:rsidP="00C83DAA">
            <w:pPr>
              <w:pStyle w:val="TableParagraph"/>
              <w:tabs>
                <w:tab w:val="left" w:pos="782"/>
              </w:tabs>
              <w:ind w:left="782" w:right="1452"/>
              <w:jc w:val="both"/>
              <w:rPr>
                <w:rFonts w:ascii="Arial" w:hAnsi="Arial" w:cs="Arial"/>
                <w:sz w:val="24"/>
                <w:szCs w:val="24"/>
              </w:rPr>
            </w:pPr>
            <w:r w:rsidRPr="00C83DAA">
              <w:rPr>
                <w:rFonts w:ascii="Arial" w:hAnsi="Arial" w:cs="Arial"/>
                <w:sz w:val="24"/>
                <w:szCs w:val="24"/>
              </w:rPr>
              <w:t xml:space="preserve">The implementation </w:t>
            </w:r>
            <w:r w:rsidR="008141D4" w:rsidRPr="00C83DAA">
              <w:rPr>
                <w:rFonts w:ascii="Arial" w:hAnsi="Arial" w:cs="Arial"/>
                <w:sz w:val="24"/>
                <w:szCs w:val="24"/>
              </w:rPr>
              <w:t>of</w:t>
            </w:r>
            <w:r w:rsidRPr="00C83DAA">
              <w:rPr>
                <w:rFonts w:ascii="Arial" w:hAnsi="Arial" w:cs="Arial"/>
                <w:sz w:val="24"/>
                <w:szCs w:val="24"/>
              </w:rPr>
              <w:t xml:space="preserve"> the BHSA integrated plan </w:t>
            </w:r>
            <w:r w:rsidR="008141D4">
              <w:rPr>
                <w:rFonts w:ascii="Arial" w:hAnsi="Arial" w:cs="Arial"/>
                <w:sz w:val="24"/>
                <w:szCs w:val="24"/>
              </w:rPr>
              <w:t>has been</w:t>
            </w:r>
            <w:r w:rsidRPr="00C83DAA">
              <w:rPr>
                <w:rFonts w:ascii="Arial" w:hAnsi="Arial" w:cs="Arial"/>
                <w:sz w:val="24"/>
                <w:szCs w:val="24"/>
              </w:rPr>
              <w:t xml:space="preserve"> reviewed and approved by the Board of Supervisors.  </w:t>
            </w:r>
            <w:r w:rsidR="008141D4">
              <w:rPr>
                <w:rFonts w:ascii="Arial" w:hAnsi="Arial" w:cs="Arial"/>
                <w:sz w:val="24"/>
                <w:szCs w:val="24"/>
              </w:rPr>
              <w:t>I</w:t>
            </w:r>
            <w:r w:rsidRPr="00C83DAA">
              <w:rPr>
                <w:rFonts w:ascii="Arial" w:hAnsi="Arial" w:cs="Arial"/>
                <w:sz w:val="24"/>
                <w:szCs w:val="24"/>
              </w:rPr>
              <w:t>t will</w:t>
            </w:r>
            <w:r w:rsidR="008141D4">
              <w:rPr>
                <w:rFonts w:ascii="Arial" w:hAnsi="Arial" w:cs="Arial"/>
                <w:sz w:val="24"/>
                <w:szCs w:val="24"/>
              </w:rPr>
              <w:t xml:space="preserve"> then</w:t>
            </w:r>
            <w:r w:rsidRPr="00C83DAA">
              <w:rPr>
                <w:rFonts w:ascii="Arial" w:hAnsi="Arial" w:cs="Arial"/>
                <w:sz w:val="24"/>
                <w:szCs w:val="24"/>
              </w:rPr>
              <w:t xml:space="preserve"> go to the California DHCH Department of Health Care Services for final approval.  </w:t>
            </w:r>
          </w:p>
          <w:p w14:paraId="04445CC4" w14:textId="10C72179" w:rsidR="00C83DAA" w:rsidRPr="00C83DAA" w:rsidRDefault="008141D4" w:rsidP="00C83DAA">
            <w:pPr>
              <w:pStyle w:val="TableParagraph"/>
              <w:tabs>
                <w:tab w:val="left" w:pos="782"/>
              </w:tabs>
              <w:ind w:left="782" w:right="1452"/>
              <w:jc w:val="both"/>
              <w:rPr>
                <w:rFonts w:ascii="Arial" w:hAnsi="Arial" w:cs="Arial"/>
                <w:sz w:val="24"/>
                <w:szCs w:val="24"/>
              </w:rPr>
            </w:pPr>
            <w:r>
              <w:rPr>
                <w:rFonts w:ascii="Arial" w:hAnsi="Arial" w:cs="Arial"/>
                <w:sz w:val="24"/>
                <w:szCs w:val="24"/>
              </w:rPr>
              <w:lastRenderedPageBreak/>
              <w:t xml:space="preserve">It is important to note that the </w:t>
            </w:r>
            <w:r w:rsidR="00C83DAA" w:rsidRPr="00C83DAA">
              <w:rPr>
                <w:rFonts w:ascii="Arial" w:hAnsi="Arial" w:cs="Arial"/>
                <w:sz w:val="24"/>
                <w:szCs w:val="24"/>
              </w:rPr>
              <w:t xml:space="preserve">Behavioral Health Services Act </w:t>
            </w:r>
            <w:r>
              <w:rPr>
                <w:rFonts w:ascii="Arial" w:hAnsi="Arial" w:cs="Arial"/>
                <w:sz w:val="24"/>
                <w:szCs w:val="24"/>
              </w:rPr>
              <w:t>C</w:t>
            </w:r>
            <w:r w:rsidR="00C83DAA" w:rsidRPr="00C83DAA">
              <w:rPr>
                <w:rFonts w:ascii="Arial" w:hAnsi="Arial" w:cs="Arial"/>
                <w:sz w:val="24"/>
                <w:szCs w:val="24"/>
              </w:rPr>
              <w:t xml:space="preserve">ommunity </w:t>
            </w:r>
            <w:r>
              <w:rPr>
                <w:rFonts w:ascii="Arial" w:hAnsi="Arial" w:cs="Arial"/>
                <w:sz w:val="24"/>
                <w:szCs w:val="24"/>
              </w:rPr>
              <w:t>P</w:t>
            </w:r>
            <w:r w:rsidR="00C83DAA" w:rsidRPr="00C83DAA">
              <w:rPr>
                <w:rFonts w:ascii="Arial" w:hAnsi="Arial" w:cs="Arial"/>
                <w:sz w:val="24"/>
                <w:szCs w:val="24"/>
              </w:rPr>
              <w:t xml:space="preserve">lanning </w:t>
            </w:r>
            <w:r w:rsidR="006802AA">
              <w:rPr>
                <w:rFonts w:ascii="Arial" w:hAnsi="Arial" w:cs="Arial"/>
                <w:sz w:val="24"/>
                <w:szCs w:val="24"/>
              </w:rPr>
              <w:t>T</w:t>
            </w:r>
            <w:r w:rsidR="006802AA" w:rsidRPr="00C83DAA">
              <w:rPr>
                <w:rFonts w:ascii="Arial" w:hAnsi="Arial" w:cs="Arial"/>
                <w:sz w:val="24"/>
                <w:szCs w:val="24"/>
              </w:rPr>
              <w:t>eam</w:t>
            </w:r>
            <w:r>
              <w:rPr>
                <w:rFonts w:ascii="Arial" w:hAnsi="Arial" w:cs="Arial"/>
                <w:sz w:val="24"/>
                <w:szCs w:val="24"/>
              </w:rPr>
              <w:t xml:space="preserve"> </w:t>
            </w:r>
            <w:r w:rsidR="00C83DAA" w:rsidRPr="00C83DAA">
              <w:rPr>
                <w:rFonts w:ascii="Arial" w:hAnsi="Arial" w:cs="Arial"/>
                <w:sz w:val="24"/>
                <w:szCs w:val="24"/>
              </w:rPr>
              <w:t>meetings</w:t>
            </w:r>
            <w:r w:rsidR="006802AA">
              <w:rPr>
                <w:rFonts w:ascii="Arial" w:hAnsi="Arial" w:cs="Arial"/>
                <w:sz w:val="24"/>
                <w:szCs w:val="24"/>
              </w:rPr>
              <w:t>,</w:t>
            </w:r>
            <w:r w:rsidR="00C83DAA" w:rsidRPr="00C83DAA">
              <w:rPr>
                <w:rFonts w:ascii="Arial" w:hAnsi="Arial" w:cs="Arial"/>
                <w:sz w:val="24"/>
                <w:szCs w:val="24"/>
              </w:rPr>
              <w:t xml:space="preserve"> </w:t>
            </w:r>
            <w:r w:rsidR="006802AA">
              <w:rPr>
                <w:rFonts w:ascii="Arial" w:hAnsi="Arial" w:cs="Arial"/>
                <w:sz w:val="24"/>
                <w:szCs w:val="24"/>
              </w:rPr>
              <w:t>CPT,</w:t>
            </w:r>
            <w:r w:rsidR="006802AA" w:rsidRPr="00C83DAA">
              <w:rPr>
                <w:rFonts w:ascii="Arial" w:hAnsi="Arial" w:cs="Arial"/>
                <w:sz w:val="24"/>
                <w:szCs w:val="24"/>
              </w:rPr>
              <w:t xml:space="preserve"> </w:t>
            </w:r>
            <w:r w:rsidR="00C83DAA" w:rsidRPr="00C83DAA">
              <w:rPr>
                <w:rFonts w:ascii="Arial" w:hAnsi="Arial" w:cs="Arial"/>
                <w:sz w:val="24"/>
                <w:szCs w:val="24"/>
              </w:rPr>
              <w:t xml:space="preserve">will be held on a quarterly basis.   They used to occur twice a month and then once a month </w:t>
            </w:r>
            <w:r>
              <w:rPr>
                <w:rFonts w:ascii="Arial" w:hAnsi="Arial" w:cs="Arial"/>
                <w:sz w:val="24"/>
                <w:szCs w:val="24"/>
              </w:rPr>
              <w:t>before</w:t>
            </w:r>
            <w:r w:rsidR="00C83DAA" w:rsidRPr="00C83DAA">
              <w:rPr>
                <w:rFonts w:ascii="Arial" w:hAnsi="Arial" w:cs="Arial"/>
                <w:sz w:val="24"/>
                <w:szCs w:val="24"/>
              </w:rPr>
              <w:t xml:space="preserve">.  The next meeting will be held </w:t>
            </w:r>
            <w:r w:rsidRPr="00C83DAA">
              <w:rPr>
                <w:rFonts w:ascii="Arial" w:hAnsi="Arial" w:cs="Arial"/>
                <w:sz w:val="24"/>
                <w:szCs w:val="24"/>
              </w:rPr>
              <w:t>on</w:t>
            </w:r>
            <w:r w:rsidR="00C83DAA" w:rsidRPr="00C83DAA">
              <w:rPr>
                <w:rFonts w:ascii="Arial" w:hAnsi="Arial" w:cs="Arial"/>
                <w:sz w:val="24"/>
                <w:szCs w:val="24"/>
              </w:rPr>
              <w:t xml:space="preserve"> July 14, 2026, in Antelope Valley.  We </w:t>
            </w:r>
            <w:r w:rsidR="006802AA">
              <w:rPr>
                <w:rFonts w:ascii="Arial" w:hAnsi="Arial" w:cs="Arial"/>
                <w:sz w:val="24"/>
                <w:szCs w:val="24"/>
              </w:rPr>
              <w:t xml:space="preserve">will </w:t>
            </w:r>
            <w:r w:rsidR="00C83DAA" w:rsidRPr="00C83DAA">
              <w:rPr>
                <w:rFonts w:ascii="Arial" w:hAnsi="Arial" w:cs="Arial"/>
                <w:sz w:val="24"/>
                <w:szCs w:val="24"/>
              </w:rPr>
              <w:t xml:space="preserve">move </w:t>
            </w:r>
            <w:r w:rsidR="006802AA">
              <w:rPr>
                <w:rFonts w:ascii="Arial" w:hAnsi="Arial" w:cs="Arial"/>
                <w:sz w:val="24"/>
                <w:szCs w:val="24"/>
              </w:rPr>
              <w:t xml:space="preserve">the </w:t>
            </w:r>
            <w:r>
              <w:rPr>
                <w:rFonts w:ascii="Arial" w:hAnsi="Arial" w:cs="Arial"/>
                <w:sz w:val="24"/>
                <w:szCs w:val="24"/>
              </w:rPr>
              <w:t xml:space="preserve">CPT </w:t>
            </w:r>
            <w:r w:rsidR="006802AA">
              <w:rPr>
                <w:rFonts w:ascii="Arial" w:hAnsi="Arial" w:cs="Arial"/>
                <w:sz w:val="24"/>
                <w:szCs w:val="24"/>
              </w:rPr>
              <w:t xml:space="preserve">meeting to be </w:t>
            </w:r>
            <w:r w:rsidR="00C83DAA" w:rsidRPr="00C83DAA">
              <w:rPr>
                <w:rFonts w:ascii="Arial" w:hAnsi="Arial" w:cs="Arial"/>
                <w:sz w:val="24"/>
                <w:szCs w:val="24"/>
              </w:rPr>
              <w:t xml:space="preserve">fair </w:t>
            </w:r>
            <w:r w:rsidR="006802AA">
              <w:rPr>
                <w:rFonts w:ascii="Arial" w:hAnsi="Arial" w:cs="Arial"/>
                <w:sz w:val="24"/>
                <w:szCs w:val="24"/>
              </w:rPr>
              <w:t>to</w:t>
            </w:r>
            <w:r w:rsidR="00C83DAA" w:rsidRPr="00C83DAA">
              <w:rPr>
                <w:rFonts w:ascii="Arial" w:hAnsi="Arial" w:cs="Arial"/>
                <w:sz w:val="24"/>
                <w:szCs w:val="24"/>
              </w:rPr>
              <w:t xml:space="preserve"> those people who liv</w:t>
            </w:r>
            <w:r w:rsidR="006802AA">
              <w:rPr>
                <w:rFonts w:ascii="Arial" w:hAnsi="Arial" w:cs="Arial"/>
                <w:sz w:val="24"/>
                <w:szCs w:val="24"/>
              </w:rPr>
              <w:t>e in</w:t>
            </w:r>
            <w:r w:rsidR="00C83DAA" w:rsidRPr="00C83DAA">
              <w:rPr>
                <w:rFonts w:ascii="Arial" w:hAnsi="Arial" w:cs="Arial"/>
                <w:sz w:val="24"/>
                <w:szCs w:val="24"/>
              </w:rPr>
              <w:t xml:space="preserve"> Antelope </w:t>
            </w:r>
            <w:r w:rsidR="006802AA">
              <w:rPr>
                <w:rFonts w:ascii="Arial" w:hAnsi="Arial" w:cs="Arial"/>
                <w:sz w:val="24"/>
                <w:szCs w:val="24"/>
              </w:rPr>
              <w:t>Valley</w:t>
            </w:r>
            <w:r w:rsidR="00C83DAA" w:rsidRPr="00C83DAA">
              <w:rPr>
                <w:rFonts w:ascii="Arial" w:hAnsi="Arial" w:cs="Arial"/>
                <w:sz w:val="24"/>
                <w:szCs w:val="24"/>
              </w:rPr>
              <w:t>.  On October 9</w:t>
            </w:r>
            <w:r w:rsidR="00C83DAA" w:rsidRPr="00C83DAA">
              <w:rPr>
                <w:rFonts w:ascii="Arial" w:hAnsi="Arial" w:cs="Arial"/>
                <w:sz w:val="24"/>
                <w:szCs w:val="24"/>
                <w:vertAlign w:val="superscript"/>
              </w:rPr>
              <w:t>th</w:t>
            </w:r>
            <w:r w:rsidR="00C83DAA" w:rsidRPr="00C83DAA">
              <w:rPr>
                <w:rFonts w:ascii="Arial" w:hAnsi="Arial" w:cs="Arial"/>
                <w:sz w:val="24"/>
                <w:szCs w:val="24"/>
              </w:rPr>
              <w:t xml:space="preserve"> the meeting will be at the Museum of the Latin American Art</w:t>
            </w:r>
            <w:r w:rsidR="006802AA">
              <w:rPr>
                <w:rFonts w:ascii="Arial" w:hAnsi="Arial" w:cs="Arial"/>
                <w:sz w:val="24"/>
                <w:szCs w:val="24"/>
              </w:rPr>
              <w:t>,</w:t>
            </w:r>
            <w:r w:rsidR="00C83DAA" w:rsidRPr="00C83DAA">
              <w:rPr>
                <w:rFonts w:ascii="Arial" w:hAnsi="Arial" w:cs="Arial"/>
                <w:sz w:val="24"/>
                <w:szCs w:val="24"/>
              </w:rPr>
              <w:t xml:space="preserve"> in Long Beach. The </w:t>
            </w:r>
            <w:r w:rsidR="006802AA" w:rsidRPr="00C83DAA">
              <w:rPr>
                <w:rFonts w:ascii="Arial" w:hAnsi="Arial" w:cs="Arial"/>
                <w:sz w:val="24"/>
                <w:szCs w:val="24"/>
              </w:rPr>
              <w:t xml:space="preserve">purpose </w:t>
            </w:r>
            <w:r w:rsidR="006802AA">
              <w:rPr>
                <w:rFonts w:ascii="Arial" w:hAnsi="Arial" w:cs="Arial"/>
                <w:sz w:val="24"/>
                <w:szCs w:val="24"/>
              </w:rPr>
              <w:t xml:space="preserve">of the </w:t>
            </w:r>
            <w:r w:rsidR="00C83DAA" w:rsidRPr="00C83DAA">
              <w:rPr>
                <w:rFonts w:ascii="Arial" w:hAnsi="Arial" w:cs="Arial"/>
                <w:sz w:val="24"/>
                <w:szCs w:val="24"/>
              </w:rPr>
              <w:t xml:space="preserve">BHSA </w:t>
            </w:r>
            <w:r w:rsidR="006802AA">
              <w:rPr>
                <w:rFonts w:ascii="Arial" w:hAnsi="Arial" w:cs="Arial"/>
                <w:sz w:val="24"/>
                <w:szCs w:val="24"/>
              </w:rPr>
              <w:t>CPT meetings</w:t>
            </w:r>
            <w:r w:rsidR="00C83DAA" w:rsidRPr="00C83DAA">
              <w:rPr>
                <w:rFonts w:ascii="Arial" w:hAnsi="Arial" w:cs="Arial"/>
                <w:sz w:val="24"/>
                <w:szCs w:val="24"/>
              </w:rPr>
              <w:t xml:space="preserve"> remains to monitor the implementation of the BHSA integrated plan. </w:t>
            </w:r>
            <w:r w:rsidR="006802AA">
              <w:rPr>
                <w:rFonts w:ascii="Arial" w:hAnsi="Arial" w:cs="Arial"/>
                <w:sz w:val="24"/>
                <w:szCs w:val="24"/>
              </w:rPr>
              <w:t>In the CPT meetings community members can</w:t>
            </w:r>
            <w:r w:rsidR="00C83DAA" w:rsidRPr="00C83DAA">
              <w:rPr>
                <w:rFonts w:ascii="Arial" w:hAnsi="Arial" w:cs="Arial"/>
                <w:sz w:val="24"/>
                <w:szCs w:val="24"/>
              </w:rPr>
              <w:t xml:space="preserve"> make recommendations to the department</w:t>
            </w:r>
            <w:r w:rsidR="006802AA">
              <w:rPr>
                <w:rFonts w:ascii="Arial" w:hAnsi="Arial" w:cs="Arial"/>
                <w:sz w:val="24"/>
                <w:szCs w:val="24"/>
              </w:rPr>
              <w:t xml:space="preserve"> on</w:t>
            </w:r>
            <w:r w:rsidR="00C83DAA" w:rsidRPr="00C83DAA">
              <w:rPr>
                <w:rFonts w:ascii="Arial" w:hAnsi="Arial" w:cs="Arial"/>
                <w:sz w:val="24"/>
                <w:szCs w:val="24"/>
              </w:rPr>
              <w:t xml:space="preserve"> how to improve programs and systems across the behavioral health continuum of care</w:t>
            </w:r>
            <w:r w:rsidR="006802AA">
              <w:rPr>
                <w:rFonts w:ascii="Arial" w:hAnsi="Arial" w:cs="Arial"/>
                <w:sz w:val="24"/>
                <w:szCs w:val="24"/>
              </w:rPr>
              <w:t>,</w:t>
            </w:r>
            <w:r w:rsidR="00C83DAA" w:rsidRPr="00C83DAA">
              <w:rPr>
                <w:rFonts w:ascii="Arial" w:hAnsi="Arial" w:cs="Arial"/>
                <w:sz w:val="24"/>
                <w:szCs w:val="24"/>
              </w:rPr>
              <w:t xml:space="preserve"> to achieve better outcomes for clients and communities.</w:t>
            </w:r>
          </w:p>
          <w:p w14:paraId="7EAC1335" w14:textId="77777777" w:rsidR="00C83DAA" w:rsidRDefault="00C83DAA" w:rsidP="00C83DAA">
            <w:pPr>
              <w:pStyle w:val="TableParagraph"/>
              <w:tabs>
                <w:tab w:val="left" w:pos="782"/>
              </w:tabs>
              <w:ind w:left="782" w:right="1452"/>
              <w:jc w:val="both"/>
              <w:rPr>
                <w:rFonts w:ascii="Arial" w:hAnsi="Arial" w:cs="Arial"/>
                <w:sz w:val="24"/>
                <w:szCs w:val="24"/>
              </w:rPr>
            </w:pPr>
          </w:p>
          <w:p w14:paraId="4DA76E1F" w14:textId="0998F2C6" w:rsidR="00C83DAA" w:rsidRPr="00C83DAA" w:rsidRDefault="00C83DAA" w:rsidP="00C83DAA">
            <w:pPr>
              <w:pStyle w:val="TableParagraph"/>
              <w:tabs>
                <w:tab w:val="left" w:pos="782"/>
              </w:tabs>
              <w:ind w:left="782" w:right="1452"/>
              <w:jc w:val="both"/>
              <w:rPr>
                <w:rFonts w:ascii="Arial" w:hAnsi="Arial" w:cs="Arial"/>
                <w:sz w:val="24"/>
                <w:szCs w:val="24"/>
              </w:rPr>
            </w:pPr>
            <w:r w:rsidRPr="00C83DAA">
              <w:rPr>
                <w:rFonts w:ascii="Arial" w:hAnsi="Arial" w:cs="Arial"/>
                <w:sz w:val="24"/>
                <w:szCs w:val="24"/>
              </w:rPr>
              <w:t xml:space="preserve">The other activities coming up will be forums. Forums will provide education information on what the department is doing, including implementation of the BHSA integrated plan and the implementation of the required adjustments. And whatever comes up from the forum will go to the workshops. These workshops include activities and recommendations. Stay tuned for more outcome. </w:t>
            </w:r>
          </w:p>
          <w:p w14:paraId="36E7519A" w14:textId="77777777" w:rsidR="00C83DAA" w:rsidRDefault="00C83DAA" w:rsidP="00C83DAA">
            <w:pPr>
              <w:pStyle w:val="TableParagraph"/>
              <w:tabs>
                <w:tab w:val="left" w:pos="782"/>
              </w:tabs>
              <w:ind w:left="782" w:right="1452"/>
              <w:jc w:val="both"/>
              <w:rPr>
                <w:rFonts w:ascii="Arial" w:hAnsi="Arial" w:cs="Arial"/>
                <w:sz w:val="24"/>
                <w:szCs w:val="24"/>
              </w:rPr>
            </w:pPr>
          </w:p>
          <w:p w14:paraId="2B386777" w14:textId="2A69C640" w:rsidR="00C83DAA" w:rsidRDefault="00C83DAA" w:rsidP="00C83DAA">
            <w:pPr>
              <w:pStyle w:val="TableParagraph"/>
              <w:tabs>
                <w:tab w:val="left" w:pos="782"/>
              </w:tabs>
              <w:ind w:left="782" w:right="1452"/>
              <w:jc w:val="both"/>
              <w:rPr>
                <w:rFonts w:ascii="Arial" w:hAnsi="Arial" w:cs="Arial"/>
                <w:sz w:val="24"/>
                <w:szCs w:val="24"/>
              </w:rPr>
            </w:pPr>
            <w:r w:rsidRPr="00C83DAA">
              <w:rPr>
                <w:rFonts w:ascii="Arial" w:hAnsi="Arial" w:cs="Arial"/>
                <w:sz w:val="24"/>
                <w:szCs w:val="24"/>
              </w:rPr>
              <w:t>Rosario thanked the subcommittee and stated that this was all the updates for today.</w:t>
            </w:r>
          </w:p>
          <w:p w14:paraId="13537181" w14:textId="77777777" w:rsidR="003F5378" w:rsidRDefault="003F5378" w:rsidP="00C83DAA">
            <w:pPr>
              <w:pStyle w:val="TableParagraph"/>
              <w:tabs>
                <w:tab w:val="left" w:pos="782"/>
              </w:tabs>
              <w:ind w:left="782" w:right="1452"/>
              <w:jc w:val="both"/>
              <w:rPr>
                <w:rFonts w:ascii="Arial" w:hAnsi="Arial" w:cs="Arial"/>
                <w:sz w:val="24"/>
                <w:szCs w:val="24"/>
              </w:rPr>
            </w:pPr>
          </w:p>
          <w:p w14:paraId="6387D762" w14:textId="4BA6412A" w:rsidR="003F5378" w:rsidRPr="003F5378" w:rsidRDefault="003F5378" w:rsidP="003F5378">
            <w:pPr>
              <w:pStyle w:val="TableParagraph"/>
              <w:numPr>
                <w:ilvl w:val="0"/>
                <w:numId w:val="7"/>
              </w:numPr>
              <w:tabs>
                <w:tab w:val="left" w:pos="782"/>
              </w:tabs>
              <w:ind w:right="1452"/>
              <w:jc w:val="both"/>
              <w:rPr>
                <w:rFonts w:ascii="Arial" w:hAnsi="Arial" w:cs="Arial"/>
                <w:sz w:val="24"/>
                <w:szCs w:val="24"/>
              </w:rPr>
            </w:pPr>
            <w:r>
              <w:rPr>
                <w:rFonts w:ascii="Arial" w:hAnsi="Arial" w:cs="Arial"/>
                <w:sz w:val="24"/>
                <w:szCs w:val="24"/>
              </w:rPr>
              <w:t xml:space="preserve">Mirtala Parada Ward reported the following.  </w:t>
            </w:r>
            <w:r w:rsidRPr="003F5378">
              <w:rPr>
                <w:rFonts w:ascii="Arial" w:hAnsi="Arial" w:cs="Arial"/>
                <w:sz w:val="24"/>
                <w:szCs w:val="24"/>
              </w:rPr>
              <w:t xml:space="preserve">The department is getting ready for the transformation from MHSA to BHSA. We will be sunsetting everything MHSA and bringing everything up under BHSA. A lot of changes will occur, and one of the changes is staff transformation.  Some of our staff will be transformed into different programs because we must </w:t>
            </w:r>
            <w:proofErr w:type="gramStart"/>
            <w:r w:rsidRPr="003F5378">
              <w:rPr>
                <w:rFonts w:ascii="Arial" w:hAnsi="Arial" w:cs="Arial"/>
                <w:sz w:val="24"/>
                <w:szCs w:val="24"/>
              </w:rPr>
              <w:t>align with</w:t>
            </w:r>
            <w:proofErr w:type="gramEnd"/>
            <w:r w:rsidRPr="003F5378">
              <w:rPr>
                <w:rFonts w:ascii="Arial" w:hAnsi="Arial" w:cs="Arial"/>
                <w:sz w:val="24"/>
                <w:szCs w:val="24"/>
              </w:rPr>
              <w:t xml:space="preserve"> BHSA. That will probably take three or four months.  After this</w:t>
            </w:r>
            <w:r w:rsidR="00B82145">
              <w:rPr>
                <w:rFonts w:ascii="Arial" w:hAnsi="Arial" w:cs="Arial"/>
                <w:sz w:val="24"/>
                <w:szCs w:val="24"/>
              </w:rPr>
              <w:t>,</w:t>
            </w:r>
            <w:r w:rsidRPr="003F5378">
              <w:rPr>
                <w:rFonts w:ascii="Arial" w:hAnsi="Arial" w:cs="Arial"/>
                <w:sz w:val="24"/>
                <w:szCs w:val="24"/>
              </w:rPr>
              <w:t xml:space="preserve"> our clients will be transferred to different levels of Full-Service Partnerships, FSPs, and different programming that are under BHSA.  This process will probably take another nine months.  </w:t>
            </w:r>
          </w:p>
          <w:p w14:paraId="70962E55" w14:textId="77777777" w:rsidR="003F5378" w:rsidRDefault="003F5378" w:rsidP="003F5378">
            <w:pPr>
              <w:pStyle w:val="TableParagraph"/>
              <w:tabs>
                <w:tab w:val="left" w:pos="782"/>
              </w:tabs>
              <w:ind w:right="1452"/>
              <w:jc w:val="both"/>
              <w:rPr>
                <w:rFonts w:ascii="Arial" w:hAnsi="Arial" w:cs="Arial"/>
                <w:sz w:val="24"/>
                <w:szCs w:val="24"/>
              </w:rPr>
            </w:pPr>
          </w:p>
          <w:p w14:paraId="6D5EADF4" w14:textId="7732BD54" w:rsidR="003F5378" w:rsidRPr="003F5378" w:rsidRDefault="003F5378" w:rsidP="003F5378">
            <w:pPr>
              <w:pStyle w:val="TableParagraph"/>
              <w:tabs>
                <w:tab w:val="left" w:pos="782"/>
              </w:tabs>
              <w:ind w:right="1452"/>
              <w:jc w:val="both"/>
              <w:rPr>
                <w:rFonts w:ascii="Arial" w:hAnsi="Arial" w:cs="Arial"/>
                <w:sz w:val="24"/>
                <w:szCs w:val="24"/>
              </w:rPr>
            </w:pPr>
            <w:r w:rsidRPr="003F5378">
              <w:rPr>
                <w:rFonts w:ascii="Arial" w:hAnsi="Arial" w:cs="Arial"/>
                <w:sz w:val="24"/>
                <w:szCs w:val="24"/>
              </w:rPr>
              <w:t xml:space="preserve">Under BHSA we are going to have Capacity Building Project dollars, but funds will be less. The exact budget hasn’t been determined yet. We must </w:t>
            </w:r>
            <w:proofErr w:type="gramStart"/>
            <w:r w:rsidRPr="003F5378">
              <w:rPr>
                <w:rFonts w:ascii="Arial" w:hAnsi="Arial" w:cs="Arial"/>
                <w:sz w:val="24"/>
                <w:szCs w:val="24"/>
              </w:rPr>
              <w:t>get</w:t>
            </w:r>
            <w:proofErr w:type="gramEnd"/>
            <w:r w:rsidRPr="003F5378">
              <w:rPr>
                <w:rFonts w:ascii="Arial" w:hAnsi="Arial" w:cs="Arial"/>
                <w:sz w:val="24"/>
                <w:szCs w:val="24"/>
              </w:rPr>
              <w:t xml:space="preserve"> creative in how to spend the money.  Dr. Horn will be presenting at all the USCCs meetings in July or August on the new bylaws. The Capacity Building Projects, CBPs, will not be in mental health outreach &amp; stigma reduction, because these are all universal prevention strategies that we are no longer funded for. They will be around planning &amp; engagement of the community.   We will engage the community and talk about our services.   We will develop a pool of providers to work and conduct ethnic-specific outreach and planning activities.  We could use non-traditional practices like yoga and meditation.  We can also include storytelling to engage people.   There will be a lot of creativity, and the USCC staff is very creative.</w:t>
            </w:r>
          </w:p>
          <w:p w14:paraId="506CB348" w14:textId="77777777" w:rsidR="003F5378" w:rsidRDefault="003F5378" w:rsidP="00C83DAA">
            <w:pPr>
              <w:pStyle w:val="TableParagraph"/>
              <w:tabs>
                <w:tab w:val="left" w:pos="782"/>
              </w:tabs>
              <w:ind w:left="782" w:right="1452"/>
              <w:jc w:val="both"/>
              <w:rPr>
                <w:rFonts w:ascii="Arial" w:hAnsi="Arial" w:cs="Arial"/>
                <w:sz w:val="24"/>
                <w:szCs w:val="24"/>
              </w:rPr>
            </w:pPr>
          </w:p>
          <w:p w14:paraId="1E58BC9E" w14:textId="77777777" w:rsidR="00C83DAA" w:rsidRPr="00C83DAA" w:rsidRDefault="00C83DAA" w:rsidP="00C83DAA">
            <w:pPr>
              <w:pStyle w:val="TableParagraph"/>
              <w:tabs>
                <w:tab w:val="left" w:pos="782"/>
              </w:tabs>
              <w:ind w:left="782" w:right="1452"/>
              <w:jc w:val="both"/>
              <w:rPr>
                <w:rFonts w:ascii="Arial" w:hAnsi="Arial" w:cs="Arial"/>
                <w:sz w:val="24"/>
                <w:szCs w:val="24"/>
              </w:rPr>
            </w:pPr>
          </w:p>
          <w:p w14:paraId="545D0479" w14:textId="2DE60FA8" w:rsidR="0000470B" w:rsidRPr="007A516D" w:rsidRDefault="0000470B" w:rsidP="007A516D">
            <w:pPr>
              <w:pStyle w:val="TableParagraph"/>
              <w:numPr>
                <w:ilvl w:val="0"/>
                <w:numId w:val="8"/>
              </w:numPr>
              <w:tabs>
                <w:tab w:val="left" w:pos="782"/>
              </w:tabs>
              <w:ind w:right="1452"/>
              <w:jc w:val="both"/>
              <w:rPr>
                <w:rFonts w:ascii="Arial" w:hAnsi="Arial" w:cs="Arial"/>
                <w:sz w:val="24"/>
                <w:szCs w:val="24"/>
              </w:rPr>
            </w:pPr>
            <w:r w:rsidRPr="007A516D">
              <w:rPr>
                <w:rFonts w:ascii="Arial" w:hAnsi="Arial" w:cs="Arial"/>
                <w:sz w:val="24"/>
                <w:szCs w:val="24"/>
              </w:rPr>
              <w:t>API USCC Subcommittee members expressed gratefulness for the information provided.</w:t>
            </w:r>
          </w:p>
          <w:p w14:paraId="1DD29A5E" w14:textId="77777777" w:rsidR="0000470B" w:rsidRPr="007A516D" w:rsidRDefault="0000470B" w:rsidP="007A516D">
            <w:pPr>
              <w:pStyle w:val="TableParagraph"/>
              <w:tabs>
                <w:tab w:val="left" w:pos="782"/>
              </w:tabs>
              <w:ind w:left="782" w:right="1452"/>
              <w:jc w:val="both"/>
              <w:rPr>
                <w:rFonts w:ascii="Arial" w:hAnsi="Arial" w:cs="Arial"/>
                <w:sz w:val="24"/>
                <w:szCs w:val="24"/>
              </w:rPr>
            </w:pPr>
          </w:p>
          <w:p w14:paraId="05D48053" w14:textId="021FE056" w:rsidR="0000470B" w:rsidRPr="007A516D" w:rsidRDefault="0000470B" w:rsidP="007A516D">
            <w:pPr>
              <w:pStyle w:val="TableParagraph"/>
              <w:tabs>
                <w:tab w:val="left" w:pos="782"/>
              </w:tabs>
              <w:ind w:left="782" w:right="1452"/>
              <w:jc w:val="both"/>
              <w:rPr>
                <w:rFonts w:ascii="Arial" w:hAnsi="Arial" w:cs="Arial"/>
                <w:sz w:val="24"/>
                <w:szCs w:val="24"/>
              </w:rPr>
            </w:pPr>
          </w:p>
        </w:tc>
      </w:tr>
      <w:tr w:rsidR="004009B0" w:rsidRPr="007A516D" w14:paraId="2BEF1588" w14:textId="77777777" w:rsidTr="00AC0350">
        <w:trPr>
          <w:trHeight w:val="792"/>
        </w:trPr>
        <w:tc>
          <w:tcPr>
            <w:tcW w:w="2951" w:type="dxa"/>
          </w:tcPr>
          <w:p w14:paraId="3B9B00F7" w14:textId="610F6E8F" w:rsidR="004009B0" w:rsidRPr="007A516D" w:rsidRDefault="004009B0" w:rsidP="007A516D">
            <w:pPr>
              <w:tabs>
                <w:tab w:val="left" w:pos="1153"/>
              </w:tabs>
              <w:spacing w:before="2"/>
              <w:jc w:val="both"/>
              <w:rPr>
                <w:rFonts w:ascii="Arial" w:eastAsia="Arial" w:hAnsi="Arial" w:cs="Arial"/>
                <w:sz w:val="24"/>
                <w:szCs w:val="24"/>
              </w:rPr>
            </w:pPr>
            <w:r w:rsidRPr="007A516D">
              <w:rPr>
                <w:rFonts w:ascii="Arial" w:eastAsia="Arial" w:hAnsi="Arial" w:cs="Arial"/>
                <w:spacing w:val="-6"/>
                <w:sz w:val="24"/>
                <w:szCs w:val="24"/>
              </w:rPr>
              <w:lastRenderedPageBreak/>
              <w:t xml:space="preserve"> API USCC </w:t>
            </w:r>
            <w:r w:rsidR="00585C54" w:rsidRPr="007A516D">
              <w:rPr>
                <w:rFonts w:ascii="Arial" w:eastAsia="Arial" w:hAnsi="Arial" w:cs="Arial"/>
                <w:spacing w:val="-6"/>
                <w:sz w:val="24"/>
                <w:szCs w:val="24"/>
              </w:rPr>
              <w:t xml:space="preserve">Subcommittee </w:t>
            </w:r>
            <w:r w:rsidR="000774BA" w:rsidRPr="007A516D">
              <w:rPr>
                <w:rFonts w:ascii="Arial" w:eastAsia="Arial" w:hAnsi="Arial" w:cs="Arial"/>
                <w:spacing w:val="-6"/>
                <w:sz w:val="24"/>
                <w:szCs w:val="24"/>
              </w:rPr>
              <w:t>Capacity Building Projects!</w:t>
            </w:r>
          </w:p>
          <w:p w14:paraId="7023F1AF" w14:textId="729822E0" w:rsidR="004009B0" w:rsidRPr="007A516D" w:rsidRDefault="004009B0" w:rsidP="007A516D">
            <w:pPr>
              <w:pStyle w:val="TableParagraph"/>
              <w:spacing w:before="56"/>
              <w:ind w:left="114"/>
              <w:jc w:val="both"/>
              <w:rPr>
                <w:rFonts w:ascii="Arial" w:hAnsi="Arial" w:cs="Arial"/>
                <w:sz w:val="24"/>
                <w:szCs w:val="24"/>
              </w:rPr>
            </w:pPr>
          </w:p>
        </w:tc>
        <w:tc>
          <w:tcPr>
            <w:tcW w:w="11705" w:type="dxa"/>
          </w:tcPr>
          <w:p w14:paraId="2760CF6E" w14:textId="154D84DF" w:rsidR="003F5378" w:rsidRDefault="003F5378" w:rsidP="003F5378">
            <w:pPr>
              <w:pStyle w:val="TableParagraph"/>
              <w:numPr>
                <w:ilvl w:val="0"/>
                <w:numId w:val="14"/>
              </w:numPr>
              <w:tabs>
                <w:tab w:val="left" w:pos="782"/>
              </w:tabs>
              <w:ind w:right="1452"/>
              <w:jc w:val="both"/>
              <w:rPr>
                <w:rFonts w:ascii="Arial" w:eastAsia="Arial" w:hAnsi="Arial" w:cs="Arial"/>
                <w:sz w:val="24"/>
                <w:szCs w:val="24"/>
              </w:rPr>
            </w:pPr>
            <w:r w:rsidRPr="003F5378">
              <w:rPr>
                <w:rFonts w:ascii="Arial" w:eastAsia="Arial" w:hAnsi="Arial" w:cs="Arial"/>
                <w:sz w:val="24"/>
                <w:szCs w:val="24"/>
              </w:rPr>
              <w:t xml:space="preserve">Mirtala </w:t>
            </w:r>
            <w:r>
              <w:rPr>
                <w:rFonts w:ascii="Arial" w:eastAsia="Arial" w:hAnsi="Arial" w:cs="Arial"/>
                <w:sz w:val="24"/>
                <w:szCs w:val="24"/>
              </w:rPr>
              <w:t xml:space="preserve">Parada Ward reported that the </w:t>
            </w:r>
            <w:r w:rsidRPr="003F5378">
              <w:rPr>
                <w:rFonts w:ascii="Arial" w:eastAsia="Arial" w:hAnsi="Arial" w:cs="Arial"/>
                <w:sz w:val="24"/>
                <w:szCs w:val="24"/>
              </w:rPr>
              <w:t xml:space="preserve">Korean Senior Mental Health Well-being Project will not be completed as the project Vendor reported having medical issues.   As we are quickly approaching the end of this Fiscal Year and as the department is undergoing transformation from MHSA to BHSA, there is no additional time to transfer the project to another Vendor to complete.   </w:t>
            </w:r>
          </w:p>
          <w:p w14:paraId="1D2D322C" w14:textId="77777777" w:rsidR="003F5378" w:rsidRDefault="003F5378" w:rsidP="003F5378">
            <w:pPr>
              <w:pStyle w:val="TableParagraph"/>
              <w:tabs>
                <w:tab w:val="left" w:pos="782"/>
              </w:tabs>
              <w:ind w:right="1452"/>
              <w:jc w:val="both"/>
              <w:rPr>
                <w:rFonts w:ascii="Arial" w:eastAsia="Arial" w:hAnsi="Arial" w:cs="Arial"/>
                <w:sz w:val="24"/>
                <w:szCs w:val="24"/>
              </w:rPr>
            </w:pPr>
          </w:p>
          <w:p w14:paraId="653B43EC" w14:textId="39ADFA69" w:rsidR="003F5378" w:rsidRPr="00AD2F14" w:rsidRDefault="003F5378" w:rsidP="003F5378">
            <w:pPr>
              <w:pStyle w:val="TableParagraph"/>
              <w:numPr>
                <w:ilvl w:val="0"/>
                <w:numId w:val="14"/>
              </w:numPr>
              <w:tabs>
                <w:tab w:val="left" w:pos="782"/>
              </w:tabs>
              <w:ind w:right="1452"/>
              <w:jc w:val="both"/>
              <w:rPr>
                <w:rFonts w:ascii="Arial" w:eastAsia="Arial" w:hAnsi="Arial" w:cs="Arial"/>
                <w:sz w:val="24"/>
                <w:szCs w:val="24"/>
              </w:rPr>
            </w:pPr>
            <w:r w:rsidRPr="00B82145">
              <w:rPr>
                <w:rFonts w:ascii="Arial" w:eastAsia="Arial" w:hAnsi="Arial" w:cs="Arial"/>
                <w:sz w:val="24"/>
                <w:szCs w:val="24"/>
              </w:rPr>
              <w:t xml:space="preserve">Final Capacity </w:t>
            </w:r>
            <w:r w:rsidRPr="00AD2F14">
              <w:rPr>
                <w:rFonts w:ascii="Arial" w:eastAsia="Arial" w:hAnsi="Arial" w:cs="Arial"/>
                <w:sz w:val="24"/>
                <w:szCs w:val="24"/>
              </w:rPr>
              <w:t>Building Project summary reports were provided by JR</w:t>
            </w:r>
            <w:r w:rsidRPr="00AD2F14">
              <w:rPr>
                <w:rFonts w:ascii="Arial" w:hAnsi="Arial" w:cs="Arial"/>
                <w:sz w:val="24"/>
                <w:szCs w:val="24"/>
              </w:rPr>
              <w:t xml:space="preserve"> Kuo on the “Laughter is the Best Medicine Project,” and Dr. </w:t>
            </w:r>
            <w:r w:rsidR="00B82145" w:rsidRPr="00AD2F14">
              <w:rPr>
                <w:rFonts w:ascii="Arial" w:hAnsi="Arial" w:cs="Arial"/>
                <w:sz w:val="24"/>
                <w:szCs w:val="24"/>
              </w:rPr>
              <w:t>Sara</w:t>
            </w:r>
            <w:r w:rsidR="00B82145" w:rsidRPr="00AD2F14">
              <w:rPr>
                <w:rFonts w:ascii="Arial" w:hAnsi="Arial" w:cs="Arial"/>
                <w:spacing w:val="-3"/>
                <w:sz w:val="24"/>
                <w:szCs w:val="24"/>
              </w:rPr>
              <w:t xml:space="preserve"> Pol-Lim on </w:t>
            </w:r>
            <w:r w:rsidR="00AD2F14" w:rsidRPr="00AD2F14">
              <w:rPr>
                <w:rFonts w:ascii="Arial" w:hAnsi="Arial" w:cs="Arial"/>
                <w:spacing w:val="-3"/>
                <w:sz w:val="24"/>
                <w:szCs w:val="24"/>
              </w:rPr>
              <w:t>“Oral History Project #2 For Cambodian American Families.”</w:t>
            </w:r>
            <w:r w:rsidR="00AD2F14">
              <w:rPr>
                <w:rFonts w:ascii="Arial" w:hAnsi="Arial" w:cs="Arial"/>
                <w:spacing w:val="-3"/>
                <w:sz w:val="24"/>
                <w:szCs w:val="24"/>
              </w:rPr>
              <w:t xml:space="preserve">  </w:t>
            </w:r>
            <w:r w:rsidR="00BD2DD6">
              <w:rPr>
                <w:rFonts w:ascii="Arial" w:hAnsi="Arial" w:cs="Arial"/>
                <w:spacing w:val="-3"/>
                <w:sz w:val="24"/>
                <w:szCs w:val="24"/>
              </w:rPr>
              <w:t>Both</w:t>
            </w:r>
            <w:r w:rsidR="00AD2F14">
              <w:rPr>
                <w:rFonts w:ascii="Arial" w:hAnsi="Arial" w:cs="Arial"/>
                <w:spacing w:val="-3"/>
                <w:sz w:val="24"/>
                <w:szCs w:val="24"/>
              </w:rPr>
              <w:t xml:space="preserve"> projects were successfully completed, as well as very important for the API Community and mental health.</w:t>
            </w:r>
          </w:p>
          <w:p w14:paraId="3683EB13" w14:textId="70118801" w:rsidR="003F5378" w:rsidRPr="00B82145" w:rsidRDefault="00AD2F14" w:rsidP="003F5378">
            <w:pPr>
              <w:pStyle w:val="TableParagraph"/>
              <w:tabs>
                <w:tab w:val="left" w:pos="782"/>
              </w:tabs>
              <w:ind w:left="720" w:right="1452"/>
              <w:jc w:val="both"/>
              <w:rPr>
                <w:rFonts w:ascii="Arial" w:eastAsia="Arial" w:hAnsi="Arial" w:cs="Arial"/>
                <w:color w:val="FF0000"/>
                <w:sz w:val="24"/>
                <w:szCs w:val="24"/>
              </w:rPr>
            </w:pPr>
            <w:r>
              <w:rPr>
                <w:rFonts w:ascii="Arial" w:eastAsia="Arial" w:hAnsi="Arial" w:cs="Arial"/>
                <w:color w:val="FF0000"/>
                <w:sz w:val="24"/>
                <w:szCs w:val="24"/>
              </w:rPr>
              <w:t xml:space="preserve"> </w:t>
            </w:r>
          </w:p>
          <w:p w14:paraId="4CD6E6A0" w14:textId="77777777" w:rsidR="003F5378" w:rsidRPr="003F5378" w:rsidRDefault="003F5378" w:rsidP="003F5378">
            <w:pPr>
              <w:pStyle w:val="TableParagraph"/>
              <w:tabs>
                <w:tab w:val="left" w:pos="782"/>
              </w:tabs>
              <w:ind w:left="720" w:right="1452"/>
              <w:jc w:val="both"/>
              <w:rPr>
                <w:rFonts w:ascii="Arial" w:eastAsia="Arial" w:hAnsi="Arial" w:cs="Arial"/>
                <w:sz w:val="24"/>
                <w:szCs w:val="24"/>
              </w:rPr>
            </w:pPr>
          </w:p>
          <w:p w14:paraId="257C96CA" w14:textId="3C940A47" w:rsidR="006203AC" w:rsidRPr="007A516D" w:rsidRDefault="000774BA" w:rsidP="007A516D">
            <w:pPr>
              <w:pStyle w:val="ListParagraph"/>
              <w:tabs>
                <w:tab w:val="left" w:pos="1153"/>
              </w:tabs>
              <w:spacing w:before="2"/>
              <w:ind w:left="720"/>
              <w:jc w:val="both"/>
              <w:rPr>
                <w:rFonts w:ascii="Arial" w:eastAsia="Arial" w:hAnsi="Arial" w:cs="Arial"/>
                <w:sz w:val="24"/>
                <w:szCs w:val="24"/>
              </w:rPr>
            </w:pPr>
            <w:r w:rsidRPr="007A516D">
              <w:rPr>
                <w:rFonts w:ascii="Arial" w:eastAsia="Arial" w:hAnsi="Arial" w:cs="Arial"/>
                <w:sz w:val="24"/>
                <w:szCs w:val="24"/>
              </w:rPr>
              <w:t xml:space="preserve"> </w:t>
            </w:r>
          </w:p>
          <w:p w14:paraId="2DFBB22C" w14:textId="035F3E9B" w:rsidR="004009B0" w:rsidRPr="007A516D" w:rsidRDefault="004009B0" w:rsidP="007A516D">
            <w:pPr>
              <w:tabs>
                <w:tab w:val="left" w:pos="1153"/>
              </w:tabs>
              <w:spacing w:before="2"/>
              <w:jc w:val="both"/>
              <w:rPr>
                <w:rFonts w:ascii="Arial" w:hAnsi="Arial" w:cs="Arial"/>
                <w:sz w:val="24"/>
                <w:szCs w:val="24"/>
              </w:rPr>
            </w:pPr>
          </w:p>
        </w:tc>
      </w:tr>
      <w:tr w:rsidR="007A516D" w:rsidRPr="007A516D" w14:paraId="3509411A" w14:textId="77777777" w:rsidTr="00AC0350">
        <w:trPr>
          <w:trHeight w:val="792"/>
        </w:trPr>
        <w:tc>
          <w:tcPr>
            <w:tcW w:w="2951" w:type="dxa"/>
          </w:tcPr>
          <w:p w14:paraId="7AF2479B" w14:textId="4E550F59" w:rsidR="007A516D" w:rsidRPr="007A516D" w:rsidRDefault="007A516D" w:rsidP="007A516D">
            <w:pPr>
              <w:tabs>
                <w:tab w:val="left" w:pos="1153"/>
              </w:tabs>
              <w:spacing w:before="2"/>
              <w:jc w:val="both"/>
              <w:rPr>
                <w:rFonts w:ascii="Arial" w:eastAsia="Arial" w:hAnsi="Arial" w:cs="Arial"/>
                <w:spacing w:val="-6"/>
                <w:sz w:val="24"/>
                <w:szCs w:val="24"/>
              </w:rPr>
            </w:pPr>
            <w:r w:rsidRPr="007A516D">
              <w:rPr>
                <w:rFonts w:ascii="Arial" w:eastAsia="Arial" w:hAnsi="Arial" w:cs="Arial"/>
                <w:spacing w:val="-6"/>
                <w:sz w:val="24"/>
                <w:szCs w:val="24"/>
              </w:rPr>
              <w:t xml:space="preserve">API Co – Chair elections! </w:t>
            </w:r>
          </w:p>
        </w:tc>
        <w:tc>
          <w:tcPr>
            <w:tcW w:w="11705" w:type="dxa"/>
          </w:tcPr>
          <w:p w14:paraId="3BB1F4CD" w14:textId="79C13F04" w:rsidR="007A516D" w:rsidRPr="00BF6750" w:rsidRDefault="007A516D" w:rsidP="00BD2DD6">
            <w:pPr>
              <w:widowControl/>
              <w:autoSpaceDE/>
              <w:autoSpaceDN/>
              <w:spacing w:after="160" w:line="278" w:lineRule="auto"/>
              <w:jc w:val="both"/>
              <w:rPr>
                <w:rFonts w:ascii="Arial" w:eastAsia="Aptos" w:hAnsi="Arial" w:cs="Arial"/>
                <w:kern w:val="2"/>
                <w:sz w:val="24"/>
                <w:szCs w:val="24"/>
                <w14:ligatures w14:val="standardContextual"/>
              </w:rPr>
            </w:pPr>
            <w:r w:rsidRPr="007A516D">
              <w:rPr>
                <w:rFonts w:ascii="Arial" w:eastAsia="Aptos" w:hAnsi="Arial" w:cs="Arial"/>
                <w:kern w:val="2"/>
                <w:sz w:val="24"/>
                <w:szCs w:val="24"/>
                <w14:ligatures w14:val="standardContextual"/>
              </w:rPr>
              <w:t xml:space="preserve">Discussed Co-Chair elections.  </w:t>
            </w:r>
            <w:r w:rsidR="00BD2DD6">
              <w:rPr>
                <w:rFonts w:ascii="Arial" w:eastAsia="Aptos" w:hAnsi="Arial" w:cs="Arial"/>
                <w:kern w:val="2"/>
                <w:sz w:val="24"/>
                <w:szCs w:val="24"/>
                <w14:ligatures w14:val="standardContextual"/>
              </w:rPr>
              <w:t>Congratulations to current c</w:t>
            </w:r>
            <w:r w:rsidRPr="007A516D">
              <w:rPr>
                <w:rFonts w:ascii="Arial" w:eastAsia="Aptos" w:hAnsi="Arial" w:cs="Arial"/>
                <w:b/>
                <w:bCs/>
                <w:kern w:val="2"/>
                <w:sz w:val="24"/>
                <w:szCs w:val="24"/>
                <w14:ligatures w14:val="standardContextual"/>
              </w:rPr>
              <w:t xml:space="preserve">o-chairs Violeta Leones and Tuan Nguyen </w:t>
            </w:r>
            <w:r w:rsidR="00BD2DD6">
              <w:rPr>
                <w:rFonts w:ascii="Arial" w:eastAsia="Aptos" w:hAnsi="Arial" w:cs="Arial"/>
                <w:b/>
                <w:bCs/>
                <w:kern w:val="2"/>
                <w:sz w:val="24"/>
                <w:szCs w:val="24"/>
                <w14:ligatures w14:val="standardContextual"/>
              </w:rPr>
              <w:t>who will be</w:t>
            </w:r>
            <w:r w:rsidRPr="007A516D">
              <w:rPr>
                <w:rFonts w:ascii="Arial" w:eastAsia="Aptos" w:hAnsi="Arial" w:cs="Arial"/>
                <w:b/>
                <w:bCs/>
                <w:kern w:val="2"/>
                <w:sz w:val="24"/>
                <w:szCs w:val="24"/>
                <w14:ligatures w14:val="standardContextual"/>
              </w:rPr>
              <w:t xml:space="preserve"> continuing their Co-Chair position</w:t>
            </w:r>
            <w:r w:rsidR="00BD2DD6">
              <w:rPr>
                <w:rFonts w:ascii="Arial" w:eastAsia="Aptos" w:hAnsi="Arial" w:cs="Arial"/>
                <w:b/>
                <w:bCs/>
                <w:kern w:val="2"/>
                <w:sz w:val="24"/>
                <w:szCs w:val="24"/>
                <w14:ligatures w14:val="standardContextual"/>
              </w:rPr>
              <w:t xml:space="preserve"> for additional two years</w:t>
            </w:r>
            <w:r w:rsidRPr="007A516D">
              <w:rPr>
                <w:rFonts w:ascii="Arial" w:eastAsia="Aptos" w:hAnsi="Arial" w:cs="Arial"/>
                <w:b/>
                <w:bCs/>
                <w:kern w:val="2"/>
                <w:sz w:val="24"/>
                <w:szCs w:val="24"/>
                <w14:ligatures w14:val="standardContextual"/>
              </w:rPr>
              <w:t>.</w:t>
            </w:r>
            <w:r w:rsidRPr="007A516D">
              <w:rPr>
                <w:rFonts w:ascii="Arial" w:eastAsia="Aptos" w:hAnsi="Arial" w:cs="Arial"/>
                <w:kern w:val="2"/>
                <w:sz w:val="24"/>
                <w:szCs w:val="24"/>
                <w14:ligatures w14:val="standardContextual"/>
              </w:rPr>
              <w:t xml:space="preserve">  </w:t>
            </w:r>
            <w:r w:rsidR="00BD2DD6">
              <w:rPr>
                <w:rFonts w:ascii="Arial" w:eastAsia="Aptos" w:hAnsi="Arial" w:cs="Arial"/>
                <w:kern w:val="2"/>
                <w:sz w:val="24"/>
                <w:szCs w:val="24"/>
                <w14:ligatures w14:val="standardContextual"/>
              </w:rPr>
              <w:t xml:space="preserve">We are grateful for all their work and dedication to our communities. </w:t>
            </w:r>
          </w:p>
        </w:tc>
      </w:tr>
    </w:tbl>
    <w:p w14:paraId="229522E6" w14:textId="77777777" w:rsidR="00FF7F72" w:rsidRPr="007A516D" w:rsidRDefault="00FF7F72" w:rsidP="007A516D">
      <w:pPr>
        <w:pStyle w:val="TableParagraph"/>
        <w:jc w:val="both"/>
        <w:rPr>
          <w:rFonts w:ascii="Arial" w:hAnsi="Arial" w:cs="Arial"/>
          <w:sz w:val="24"/>
          <w:szCs w:val="24"/>
        </w:rPr>
        <w:sectPr w:rsidR="00FF7F72" w:rsidRPr="007A516D">
          <w:footerReference w:type="default" r:id="rId10"/>
          <w:type w:val="continuous"/>
          <w:pgSz w:w="15840" w:h="12240" w:orient="landscape"/>
          <w:pgMar w:top="660" w:right="360" w:bottom="280" w:left="360" w:header="720" w:footer="720" w:gutter="0"/>
          <w:cols w:space="720"/>
        </w:sectPr>
      </w:pPr>
    </w:p>
    <w:tbl>
      <w:tblPr>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5"/>
        <w:gridCol w:w="11706"/>
      </w:tblGrid>
      <w:tr w:rsidR="00FF7F72" w:rsidRPr="007A516D" w14:paraId="510A7857" w14:textId="77777777">
        <w:trPr>
          <w:trHeight w:val="668"/>
        </w:trPr>
        <w:tc>
          <w:tcPr>
            <w:tcW w:w="2955" w:type="dxa"/>
          </w:tcPr>
          <w:p w14:paraId="333FF69B" w14:textId="77777777" w:rsidR="00FF7F72" w:rsidRPr="007A516D" w:rsidRDefault="007A17B0" w:rsidP="007A516D">
            <w:pPr>
              <w:pStyle w:val="TableParagraph"/>
              <w:spacing w:before="56"/>
              <w:ind w:left="186" w:right="428"/>
              <w:jc w:val="both"/>
              <w:rPr>
                <w:rFonts w:ascii="Arial" w:hAnsi="Arial" w:cs="Arial"/>
                <w:sz w:val="24"/>
                <w:szCs w:val="24"/>
              </w:rPr>
            </w:pPr>
            <w:r w:rsidRPr="007A516D">
              <w:rPr>
                <w:rFonts w:ascii="Arial" w:hAnsi="Arial" w:cs="Arial"/>
                <w:spacing w:val="-2"/>
                <w:sz w:val="24"/>
                <w:szCs w:val="24"/>
              </w:rPr>
              <w:t>Labor Acknowledgement</w:t>
            </w:r>
          </w:p>
        </w:tc>
        <w:tc>
          <w:tcPr>
            <w:tcW w:w="11706" w:type="dxa"/>
            <w:tcBorders>
              <w:bottom w:val="single" w:sz="6" w:space="0" w:color="FFFF00"/>
            </w:tcBorders>
          </w:tcPr>
          <w:p w14:paraId="37E46BDB" w14:textId="4AE80CA1" w:rsidR="00FF7F72" w:rsidRPr="007A516D" w:rsidRDefault="00D65D52" w:rsidP="007A516D">
            <w:pPr>
              <w:pStyle w:val="TableParagraph"/>
              <w:spacing w:before="56"/>
              <w:ind w:left="13"/>
              <w:jc w:val="both"/>
              <w:rPr>
                <w:rFonts w:ascii="Arial" w:hAnsi="Arial" w:cs="Arial"/>
                <w:sz w:val="24"/>
                <w:szCs w:val="24"/>
              </w:rPr>
            </w:pPr>
            <w:r w:rsidRPr="007A516D">
              <w:rPr>
                <w:rFonts w:ascii="Arial" w:hAnsi="Arial" w:cs="Arial"/>
                <w:color w:val="000000"/>
                <w:sz w:val="24"/>
                <w:szCs w:val="24"/>
              </w:rPr>
              <w:t xml:space="preserve">Dr. Jessica Wiechec </w:t>
            </w:r>
            <w:r w:rsidR="007A17B0" w:rsidRPr="007A516D">
              <w:rPr>
                <w:rFonts w:ascii="Arial" w:hAnsi="Arial" w:cs="Arial"/>
                <w:sz w:val="24"/>
                <w:szCs w:val="24"/>
              </w:rPr>
              <w:t>read</w:t>
            </w:r>
            <w:r w:rsidR="007A17B0" w:rsidRPr="007A516D">
              <w:rPr>
                <w:rFonts w:ascii="Arial" w:hAnsi="Arial" w:cs="Arial"/>
                <w:spacing w:val="-1"/>
                <w:sz w:val="24"/>
                <w:szCs w:val="24"/>
              </w:rPr>
              <w:t xml:space="preserve"> </w:t>
            </w:r>
            <w:r w:rsidR="007A17B0" w:rsidRPr="007A516D">
              <w:rPr>
                <w:rFonts w:ascii="Arial" w:hAnsi="Arial" w:cs="Arial"/>
                <w:sz w:val="24"/>
                <w:szCs w:val="24"/>
              </w:rPr>
              <w:t xml:space="preserve">the Labor </w:t>
            </w:r>
            <w:r w:rsidR="007A17B0" w:rsidRPr="007A516D">
              <w:rPr>
                <w:rFonts w:ascii="Arial" w:hAnsi="Arial" w:cs="Arial"/>
                <w:spacing w:val="-2"/>
                <w:sz w:val="24"/>
                <w:szCs w:val="24"/>
              </w:rPr>
              <w:t>Acknowledgement</w:t>
            </w:r>
          </w:p>
        </w:tc>
      </w:tr>
      <w:tr w:rsidR="00FF7F72" w:rsidRPr="007A516D" w14:paraId="70D000FB" w14:textId="77777777">
        <w:trPr>
          <w:trHeight w:val="1613"/>
        </w:trPr>
        <w:tc>
          <w:tcPr>
            <w:tcW w:w="14661" w:type="dxa"/>
            <w:gridSpan w:val="2"/>
            <w:tcBorders>
              <w:top w:val="single" w:sz="6" w:space="0" w:color="FFFF00"/>
            </w:tcBorders>
          </w:tcPr>
          <w:p w14:paraId="19B77BE6" w14:textId="5309069F" w:rsidR="00FF7F72" w:rsidRPr="007A516D" w:rsidRDefault="007A17B0" w:rsidP="007A516D">
            <w:pPr>
              <w:pStyle w:val="TableParagraph"/>
              <w:spacing w:before="57"/>
              <w:ind w:left="4356"/>
              <w:jc w:val="both"/>
              <w:rPr>
                <w:rFonts w:ascii="Arial" w:hAnsi="Arial" w:cs="Arial"/>
                <w:b/>
                <w:bCs/>
                <w:sz w:val="24"/>
                <w:szCs w:val="24"/>
              </w:rPr>
            </w:pPr>
            <w:r w:rsidRPr="007A516D">
              <w:rPr>
                <w:rFonts w:ascii="Arial" w:hAnsi="Arial" w:cs="Arial"/>
                <w:noProof/>
                <w:sz w:val="24"/>
                <w:szCs w:val="24"/>
                <w:highlight w:val="yellow"/>
              </w:rPr>
              <mc:AlternateContent>
                <mc:Choice Requires="wpg">
                  <w:drawing>
                    <wp:anchor distT="0" distB="0" distL="0" distR="0" simplePos="0" relativeHeight="487524352" behindDoc="1" locked="0" layoutInCell="1" allowOverlap="1" wp14:anchorId="5273895F" wp14:editId="3569D9C7">
                      <wp:simplePos x="0" y="0"/>
                      <wp:positionH relativeFrom="column">
                        <wp:posOffset>2766314</wp:posOffset>
                      </wp:positionH>
                      <wp:positionV relativeFrom="paragraph">
                        <wp:posOffset>166</wp:posOffset>
                      </wp:positionV>
                      <wp:extent cx="3895725" cy="2133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5725" cy="213360"/>
                                <a:chOff x="0" y="0"/>
                                <a:chExt cx="3895725" cy="213360"/>
                              </a:xfrm>
                            </wpg:grpSpPr>
                            <wps:wsp>
                              <wps:cNvPr id="2" name="Graphic 2"/>
                              <wps:cNvSpPr/>
                              <wps:spPr>
                                <a:xfrm>
                                  <a:off x="0" y="0"/>
                                  <a:ext cx="3895725" cy="213360"/>
                                </a:xfrm>
                                <a:custGeom>
                                  <a:avLst/>
                                  <a:gdLst/>
                                  <a:ahLst/>
                                  <a:cxnLst/>
                                  <a:rect l="l" t="t" r="r" b="b"/>
                                  <a:pathLst>
                                    <a:path w="3895725" h="213360">
                                      <a:moveTo>
                                        <a:pt x="3895598" y="0"/>
                                      </a:moveTo>
                                      <a:lnTo>
                                        <a:pt x="0" y="0"/>
                                      </a:lnTo>
                                      <a:lnTo>
                                        <a:pt x="0" y="213359"/>
                                      </a:lnTo>
                                      <a:lnTo>
                                        <a:pt x="3895598" y="213359"/>
                                      </a:lnTo>
                                      <a:lnTo>
                                        <a:pt x="389559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67F38BC1" id="Group 1" o:spid="_x0000_s1026" style="position:absolute;margin-left:217.8pt;margin-top:0;width:306.75pt;height:16.8pt;z-index:-15792128;mso-wrap-distance-left:0;mso-wrap-distance-right:0" coordsize="38957,2133"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1WogdAIAAPsFAAAOAAAAZHJzL2Uyb0RvYy54bWykVNtO3DAQfa/Uf7D8XrIsWloisqiCsqqE KBJUffY6zkV1PO7Yu1n+vmMnzkYgVSrkIRnHx3M5czyXV4dOs71C14Ip+OnJgjNlJJStqQv+8+n2 0xfOnBemFBqMKvizcvxq/fHDZW9ztYQGdKmQkRPj8t4WvPHe5lnmZKM64U7AKkObFWAnPC2xzkoU PXnvdLZcLM6zHrC0CFI5R39vhk2+jv6rSkn/o6qc8kwXnHLz8Y3xvQ3vbH0p8hqFbVo5piHekEUn WkNBJ1c3wgu2w/aVq66VCA4qfyKhy6CqWqliDVTN6eJFNRuEnY211Hlf24kmovYFT292K+/3G7SP 9gGH7Mm8A/nbES9Zb+t8vh/W9RF8qLALh6gIdoiMPk+MqoNnkn6efblYfV6uOJO0tzw9OzsfKZcN 9eXVMdl8+/fBTORD2JjclExvST3uSJB7H0GPjbAq8u4CAQ/I2pLS58yIjjS8GeWyDOoJoQkTGBxX biTzHfxMZYpc7pzfKIhMi/2d84Niy2SJJlnyYJKJpPugeB0V7zkjxSNnpPjtoHgrfDgX2hdM1s9a 1UydCtsd7NUTRKAP/QodXV3QrU7NplyPGG3mWLpwM1TaS18b/Q2YII3VRciN3CVA+g7AeeD/hEfN zRxLDU4NsUL1MejECOHmnDvQbXnbah0ocFhvrzWyvSByb+lZJNczGEnT5YMIgrWF8pkU1JNoCu7+ 7AQqzvR3QxoNAykZmIxtMtDra4hjK7KPzj8dfgm0zJJZcE937B6SVEWexEH5B8CADScNfN15qNqg nJjbkNG4oGsTrThhIhPjNAwjbL6OqOPMXv8FAAD//wMAUEsDBBQABgAIAAAAIQBPPvYd3wAAAAgB AAAPAAAAZHJzL2Rvd25yZXYueG1sTI9BS8NAFITvgv9heYI3u4lpg8a8lFLUUxFshdLbNvuahGbf huw2Sf+925MehxlmvsmXk2nFQL1rLCPEswgEcWl1wxXCz+7j6QWE84q1ai0TwpUcLIv7u1xl2o78 TcPWVyKUsMsUQu19l0npypqMcjPbEQfvZHujfJB9JXWvxlBuWvkcRak0quGwUKuO1jWV5+3FIHyO alwl8fuwOZ/W18Nu8bXfxIT4+DCt3kB4mvxfGG74AR2KwHS0F9ZOtAjzZJGGKEJ4dLOj+WsM4oiQ JCnIIpf/DxS/AAAA//8DAFBLAQItABQABgAIAAAAIQC2gziS/gAAAOEBAAATAAAAAAAAAAAAAAAA AAAAAABbQ29udGVudF9UeXBlc10ueG1sUEsBAi0AFAAGAAgAAAAhADj9If/WAAAAlAEAAAsAAAAA AAAAAAAAAAAALwEAAF9yZWxzLy5yZWxzUEsBAi0AFAAGAAgAAAAhAH3VaiB0AgAA+wUAAA4AAAAA AAAAAAAAAAAALgIAAGRycy9lMm9Eb2MueG1sUEsBAi0AFAAGAAgAAAAhAE8+9h3fAAAACAEAAA8A AAAAAAAAAAAAAAAAzgQAAGRycy9kb3ducmV2LnhtbFBLBQYAAAAABAAEAPMAAADaBQAAAAA= ">
                      <v:shape id="Graphic 2" o:spid="_x0000_s1027" style="position:absolute;width:38957;height:2133;visibility:visible;mso-wrap-style:square;v-text-anchor:top" coordsize="3895725,21336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YmeivwAAANoAAAAPAAAAZHJzL2Rvd25yZXYueG1sRI/NCsIw EITvgu8QVvAimqogUo0ioiKIiD8PsDRrW2w2pYm1vr0RBI/DzHzDzJeNKURNlcstKxgOIhDEidU5 pwpu121/CsJ5ZI2FZVLwJgfLRbs1x1jbF5+pvvhUBAi7GBVk3pexlC7JyKAb2JI4eHdbGfRBVqnU Fb4C3BRyFEUTaTDnsJBhSeuMksflaRSgmU6izWldDnvNfXzboT/UvaNS3U6zmoHw1Ph/+NfeawUj +F4JN0AuPgAAAP//AwBQSwECLQAUAAYACAAAACEA2+H2y+4AAACFAQAAEwAAAAAAAAAAAAAAAAAA AAAAW0NvbnRlbnRfVHlwZXNdLnhtbFBLAQItABQABgAIAAAAIQBa9CxbvwAAABUBAAALAAAAAAAA AAAAAAAAAB8BAABfcmVscy8ucmVsc1BLAQItABQABgAIAAAAIQBKYmeivwAAANoAAAAPAAAAAAAA AAAAAAAAAAcCAABkcnMvZG93bnJldi54bWxQSwUGAAAAAAMAAwC3AAAA8wIAAAAA " path="m3895598,l,,,213359r3895598,l3895598,xe" fillcolor="yellow" stroked="f">
                        <v:path arrowok="t"/>
                      </v:shape>
                    </v:group>
                  </w:pict>
                </mc:Fallback>
              </mc:AlternateContent>
            </w:r>
            <w:r w:rsidR="00D357FB" w:rsidRPr="007A516D">
              <w:rPr>
                <w:rFonts w:ascii="Arial" w:hAnsi="Arial" w:cs="Arial"/>
                <w:sz w:val="24"/>
                <w:szCs w:val="24"/>
                <w:highlight w:val="yellow"/>
              </w:rPr>
              <w:t>Next</w:t>
            </w:r>
            <w:r w:rsidRPr="007A516D">
              <w:rPr>
                <w:rFonts w:ascii="Arial" w:hAnsi="Arial" w:cs="Arial"/>
                <w:spacing w:val="-4"/>
                <w:sz w:val="24"/>
                <w:szCs w:val="24"/>
                <w:highlight w:val="yellow"/>
              </w:rPr>
              <w:t xml:space="preserve"> </w:t>
            </w:r>
            <w:r w:rsidRPr="007A516D">
              <w:rPr>
                <w:rFonts w:ascii="Arial" w:hAnsi="Arial" w:cs="Arial"/>
                <w:sz w:val="24"/>
                <w:szCs w:val="24"/>
                <w:highlight w:val="yellow"/>
              </w:rPr>
              <w:t>Meeting</w:t>
            </w:r>
            <w:r w:rsidR="00223447" w:rsidRPr="007A516D">
              <w:rPr>
                <w:rFonts w:ascii="Arial" w:hAnsi="Arial" w:cs="Arial"/>
                <w:sz w:val="24"/>
                <w:szCs w:val="24"/>
                <w:highlight w:val="yellow"/>
              </w:rPr>
              <w:t xml:space="preserve"> is scheduled for</w:t>
            </w:r>
            <w:r w:rsidRPr="007A516D">
              <w:rPr>
                <w:rFonts w:ascii="Arial" w:hAnsi="Arial" w:cs="Arial"/>
                <w:sz w:val="24"/>
                <w:szCs w:val="24"/>
                <w:highlight w:val="yellow"/>
              </w:rPr>
              <w:t>:</w:t>
            </w:r>
            <w:r w:rsidRPr="007A516D">
              <w:rPr>
                <w:rFonts w:ascii="Arial" w:hAnsi="Arial" w:cs="Arial"/>
                <w:spacing w:val="-1"/>
                <w:sz w:val="24"/>
                <w:szCs w:val="24"/>
                <w:highlight w:val="yellow"/>
              </w:rPr>
              <w:t xml:space="preserve"> </w:t>
            </w:r>
            <w:r w:rsidR="008F3A7A" w:rsidRPr="007A516D">
              <w:rPr>
                <w:rFonts w:ascii="Arial" w:hAnsi="Arial" w:cs="Arial"/>
                <w:b/>
                <w:bCs/>
                <w:spacing w:val="-1"/>
                <w:sz w:val="24"/>
                <w:szCs w:val="24"/>
                <w:highlight w:val="yellow"/>
              </w:rPr>
              <w:t xml:space="preserve">Monday, </w:t>
            </w:r>
            <w:r w:rsidR="00F73A7D">
              <w:rPr>
                <w:rFonts w:ascii="Arial" w:hAnsi="Arial" w:cs="Arial"/>
                <w:b/>
                <w:bCs/>
                <w:sz w:val="24"/>
                <w:szCs w:val="24"/>
                <w:highlight w:val="yellow"/>
              </w:rPr>
              <w:t>7/29</w:t>
            </w:r>
            <w:r w:rsidR="00D65D52" w:rsidRPr="007A516D">
              <w:rPr>
                <w:rFonts w:ascii="Arial" w:hAnsi="Arial" w:cs="Arial"/>
                <w:b/>
                <w:bCs/>
                <w:sz w:val="24"/>
                <w:szCs w:val="24"/>
                <w:highlight w:val="yellow"/>
              </w:rPr>
              <w:t>/26</w:t>
            </w:r>
            <w:r w:rsidRPr="007A516D">
              <w:rPr>
                <w:rFonts w:ascii="Arial" w:hAnsi="Arial" w:cs="Arial"/>
                <w:b/>
                <w:bCs/>
                <w:spacing w:val="-1"/>
                <w:sz w:val="24"/>
                <w:szCs w:val="24"/>
                <w:highlight w:val="yellow"/>
              </w:rPr>
              <w:t xml:space="preserve"> </w:t>
            </w:r>
            <w:r w:rsidRPr="007A516D">
              <w:rPr>
                <w:rFonts w:ascii="Arial" w:hAnsi="Arial" w:cs="Arial"/>
                <w:b/>
                <w:bCs/>
                <w:sz w:val="24"/>
                <w:szCs w:val="24"/>
                <w:highlight w:val="yellow"/>
              </w:rPr>
              <w:t>(2:00</w:t>
            </w:r>
            <w:r w:rsidRPr="007A516D">
              <w:rPr>
                <w:rFonts w:ascii="Arial" w:hAnsi="Arial" w:cs="Arial"/>
                <w:b/>
                <w:bCs/>
                <w:spacing w:val="-1"/>
                <w:sz w:val="24"/>
                <w:szCs w:val="24"/>
                <w:highlight w:val="yellow"/>
              </w:rPr>
              <w:t xml:space="preserve"> </w:t>
            </w:r>
            <w:r w:rsidRPr="007A516D">
              <w:rPr>
                <w:rFonts w:ascii="Arial" w:hAnsi="Arial" w:cs="Arial"/>
                <w:b/>
                <w:bCs/>
                <w:sz w:val="24"/>
                <w:szCs w:val="24"/>
                <w:highlight w:val="yellow"/>
              </w:rPr>
              <w:t>pm-4:00</w:t>
            </w:r>
            <w:r w:rsidRPr="007A516D">
              <w:rPr>
                <w:rFonts w:ascii="Arial" w:hAnsi="Arial" w:cs="Arial"/>
                <w:b/>
                <w:bCs/>
                <w:spacing w:val="-1"/>
                <w:sz w:val="24"/>
                <w:szCs w:val="24"/>
                <w:highlight w:val="yellow"/>
              </w:rPr>
              <w:t xml:space="preserve"> </w:t>
            </w:r>
            <w:r w:rsidRPr="007A516D">
              <w:rPr>
                <w:rFonts w:ascii="Arial" w:hAnsi="Arial" w:cs="Arial"/>
                <w:b/>
                <w:bCs/>
                <w:spacing w:val="-5"/>
                <w:sz w:val="24"/>
                <w:szCs w:val="24"/>
                <w:highlight w:val="yellow"/>
              </w:rPr>
              <w:t>pm)</w:t>
            </w:r>
            <w:r w:rsidR="00AC0350" w:rsidRPr="007A516D">
              <w:rPr>
                <w:rFonts w:ascii="Arial" w:hAnsi="Arial" w:cs="Arial"/>
                <w:b/>
                <w:bCs/>
                <w:spacing w:val="-5"/>
                <w:sz w:val="24"/>
                <w:szCs w:val="24"/>
                <w:highlight w:val="yellow"/>
              </w:rPr>
              <w:t>.</w:t>
            </w:r>
          </w:p>
          <w:p w14:paraId="2F18D550" w14:textId="77777777" w:rsidR="00FF7F72" w:rsidRPr="007A516D" w:rsidRDefault="00FF7F72" w:rsidP="007A516D">
            <w:pPr>
              <w:pStyle w:val="TableParagraph"/>
              <w:spacing w:before="82"/>
              <w:ind w:left="0"/>
              <w:jc w:val="both"/>
              <w:rPr>
                <w:rFonts w:ascii="Arial" w:hAnsi="Arial" w:cs="Arial"/>
                <w:sz w:val="24"/>
                <w:szCs w:val="24"/>
              </w:rPr>
            </w:pPr>
          </w:p>
          <w:p w14:paraId="66BC1EB9" w14:textId="77777777" w:rsidR="00FF7F72" w:rsidRPr="007A516D" w:rsidRDefault="007A17B0" w:rsidP="007A516D">
            <w:pPr>
              <w:pStyle w:val="TableParagraph"/>
              <w:ind w:left="4315"/>
              <w:jc w:val="both"/>
              <w:rPr>
                <w:rFonts w:ascii="Arial" w:hAnsi="Arial" w:cs="Arial"/>
                <w:sz w:val="24"/>
                <w:szCs w:val="24"/>
              </w:rPr>
            </w:pPr>
            <w:r w:rsidRPr="007A516D">
              <w:rPr>
                <w:rFonts w:ascii="Arial" w:hAnsi="Arial" w:cs="Arial"/>
                <w:sz w:val="24"/>
                <w:szCs w:val="24"/>
              </w:rPr>
              <w:t>more</w:t>
            </w:r>
            <w:r w:rsidRPr="007A516D">
              <w:rPr>
                <w:rFonts w:ascii="Arial" w:hAnsi="Arial" w:cs="Arial"/>
                <w:spacing w:val="-2"/>
                <w:sz w:val="24"/>
                <w:szCs w:val="24"/>
              </w:rPr>
              <w:t xml:space="preserve"> </w:t>
            </w:r>
            <w:r w:rsidRPr="007A516D">
              <w:rPr>
                <w:rFonts w:ascii="Arial" w:hAnsi="Arial" w:cs="Arial"/>
                <w:sz w:val="24"/>
                <w:szCs w:val="24"/>
              </w:rPr>
              <w:t>information</w:t>
            </w:r>
            <w:r w:rsidRPr="007A516D">
              <w:rPr>
                <w:rFonts w:ascii="Arial" w:hAnsi="Arial" w:cs="Arial"/>
                <w:spacing w:val="-1"/>
                <w:sz w:val="24"/>
                <w:szCs w:val="24"/>
              </w:rPr>
              <w:t xml:space="preserve"> </w:t>
            </w:r>
            <w:r w:rsidRPr="007A516D">
              <w:rPr>
                <w:rFonts w:ascii="Arial" w:hAnsi="Arial" w:cs="Arial"/>
                <w:sz w:val="24"/>
                <w:szCs w:val="24"/>
              </w:rPr>
              <w:t>about</w:t>
            </w:r>
            <w:r w:rsidRPr="007A516D">
              <w:rPr>
                <w:rFonts w:ascii="Arial" w:hAnsi="Arial" w:cs="Arial"/>
                <w:spacing w:val="-1"/>
                <w:sz w:val="24"/>
                <w:szCs w:val="24"/>
              </w:rPr>
              <w:t xml:space="preserve"> </w:t>
            </w:r>
            <w:r w:rsidRPr="007A516D">
              <w:rPr>
                <w:rFonts w:ascii="Arial" w:hAnsi="Arial" w:cs="Arial"/>
                <w:sz w:val="24"/>
                <w:szCs w:val="24"/>
              </w:rPr>
              <w:t>the</w:t>
            </w:r>
            <w:r w:rsidRPr="007A516D">
              <w:rPr>
                <w:rFonts w:ascii="Arial" w:hAnsi="Arial" w:cs="Arial"/>
                <w:spacing w:val="-2"/>
                <w:sz w:val="24"/>
                <w:szCs w:val="24"/>
              </w:rPr>
              <w:t xml:space="preserve"> </w:t>
            </w:r>
            <w:r w:rsidRPr="007A516D">
              <w:rPr>
                <w:rFonts w:ascii="Arial" w:hAnsi="Arial" w:cs="Arial"/>
                <w:sz w:val="24"/>
                <w:szCs w:val="24"/>
              </w:rPr>
              <w:t>API</w:t>
            </w:r>
            <w:r w:rsidRPr="007A516D">
              <w:rPr>
                <w:rFonts w:ascii="Arial" w:hAnsi="Arial" w:cs="Arial"/>
                <w:spacing w:val="-2"/>
                <w:sz w:val="24"/>
                <w:szCs w:val="24"/>
              </w:rPr>
              <w:t xml:space="preserve"> </w:t>
            </w:r>
            <w:r w:rsidRPr="007A516D">
              <w:rPr>
                <w:rFonts w:ascii="Arial" w:hAnsi="Arial" w:cs="Arial"/>
                <w:sz w:val="24"/>
                <w:szCs w:val="24"/>
              </w:rPr>
              <w:t>UsCC,</w:t>
            </w:r>
            <w:r w:rsidRPr="007A516D">
              <w:rPr>
                <w:rFonts w:ascii="Arial" w:hAnsi="Arial" w:cs="Arial"/>
                <w:spacing w:val="-1"/>
                <w:sz w:val="24"/>
                <w:szCs w:val="24"/>
              </w:rPr>
              <w:t xml:space="preserve"> </w:t>
            </w:r>
            <w:r w:rsidRPr="007A516D">
              <w:rPr>
                <w:rFonts w:ascii="Arial" w:hAnsi="Arial" w:cs="Arial"/>
                <w:sz w:val="24"/>
                <w:szCs w:val="24"/>
              </w:rPr>
              <w:t>please</w:t>
            </w:r>
            <w:r w:rsidRPr="007A516D">
              <w:rPr>
                <w:rFonts w:ascii="Arial" w:hAnsi="Arial" w:cs="Arial"/>
                <w:spacing w:val="-1"/>
                <w:sz w:val="24"/>
                <w:szCs w:val="24"/>
              </w:rPr>
              <w:t xml:space="preserve"> </w:t>
            </w:r>
            <w:r w:rsidRPr="007A516D">
              <w:rPr>
                <w:rFonts w:ascii="Arial" w:hAnsi="Arial" w:cs="Arial"/>
                <w:sz w:val="24"/>
                <w:szCs w:val="24"/>
              </w:rPr>
              <w:t>see</w:t>
            </w:r>
            <w:r w:rsidRPr="007A516D">
              <w:rPr>
                <w:rFonts w:ascii="Arial" w:hAnsi="Arial" w:cs="Arial"/>
                <w:spacing w:val="-1"/>
                <w:sz w:val="24"/>
                <w:szCs w:val="24"/>
              </w:rPr>
              <w:t xml:space="preserve"> </w:t>
            </w:r>
            <w:r w:rsidRPr="007A516D">
              <w:rPr>
                <w:rFonts w:ascii="Arial" w:hAnsi="Arial" w:cs="Arial"/>
                <w:sz w:val="24"/>
                <w:szCs w:val="24"/>
              </w:rPr>
              <w:t>its</w:t>
            </w:r>
            <w:r w:rsidRPr="007A516D">
              <w:rPr>
                <w:rFonts w:ascii="Arial" w:hAnsi="Arial" w:cs="Arial"/>
                <w:spacing w:val="-2"/>
                <w:sz w:val="24"/>
                <w:szCs w:val="24"/>
              </w:rPr>
              <w:t xml:space="preserve"> website:</w:t>
            </w:r>
          </w:p>
          <w:p w14:paraId="59F3960B" w14:textId="77777777" w:rsidR="00FF7F72" w:rsidRPr="007A516D" w:rsidRDefault="007A17B0" w:rsidP="007A516D">
            <w:pPr>
              <w:pStyle w:val="TableParagraph"/>
              <w:ind w:left="4323"/>
              <w:jc w:val="both"/>
              <w:rPr>
                <w:rFonts w:ascii="Arial" w:hAnsi="Arial" w:cs="Arial"/>
                <w:sz w:val="24"/>
                <w:szCs w:val="24"/>
              </w:rPr>
            </w:pPr>
            <w:r w:rsidRPr="007A516D">
              <w:rPr>
                <w:rFonts w:ascii="Arial" w:hAnsi="Arial" w:cs="Arial"/>
                <w:color w:val="467885"/>
                <w:spacing w:val="-2"/>
                <w:sz w:val="24"/>
                <w:szCs w:val="24"/>
                <w:u w:val="single" w:color="467885"/>
              </w:rPr>
              <w:t>://dmh.lacounty.gov/about/</w:t>
            </w:r>
            <w:proofErr w:type="spellStart"/>
            <w:r w:rsidRPr="007A516D">
              <w:rPr>
                <w:rFonts w:ascii="Arial" w:hAnsi="Arial" w:cs="Arial"/>
                <w:color w:val="467885"/>
                <w:spacing w:val="-2"/>
                <w:sz w:val="24"/>
                <w:szCs w:val="24"/>
                <w:u w:val="single" w:color="467885"/>
              </w:rPr>
              <w:t>mhsa</w:t>
            </w:r>
            <w:proofErr w:type="spellEnd"/>
            <w:r w:rsidRPr="007A516D">
              <w:rPr>
                <w:rFonts w:ascii="Arial" w:hAnsi="Arial" w:cs="Arial"/>
                <w:color w:val="467885"/>
                <w:spacing w:val="-2"/>
                <w:sz w:val="24"/>
                <w:szCs w:val="24"/>
                <w:u w:val="single" w:color="467885"/>
              </w:rPr>
              <w:t>/</w:t>
            </w:r>
            <w:proofErr w:type="spellStart"/>
            <w:r w:rsidRPr="007A516D">
              <w:rPr>
                <w:rFonts w:ascii="Arial" w:hAnsi="Arial" w:cs="Arial"/>
                <w:color w:val="467885"/>
                <w:spacing w:val="-2"/>
                <w:sz w:val="24"/>
                <w:szCs w:val="24"/>
                <w:u w:val="single" w:color="467885"/>
              </w:rPr>
              <w:t>uscc</w:t>
            </w:r>
            <w:proofErr w:type="spellEnd"/>
            <w:r w:rsidRPr="007A516D">
              <w:rPr>
                <w:rFonts w:ascii="Arial" w:hAnsi="Arial" w:cs="Arial"/>
                <w:color w:val="467885"/>
                <w:spacing w:val="-2"/>
                <w:sz w:val="24"/>
                <w:szCs w:val="24"/>
                <w:u w:val="single" w:color="467885"/>
              </w:rPr>
              <w:t>/</w:t>
            </w:r>
            <w:proofErr w:type="spellStart"/>
            <w:r w:rsidRPr="007A516D">
              <w:rPr>
                <w:rFonts w:ascii="Arial" w:hAnsi="Arial" w:cs="Arial"/>
                <w:color w:val="467885"/>
                <w:spacing w:val="-2"/>
                <w:sz w:val="24"/>
                <w:szCs w:val="24"/>
                <w:u w:val="single" w:color="467885"/>
              </w:rPr>
              <w:t>asian</w:t>
            </w:r>
            <w:proofErr w:type="spellEnd"/>
            <w:r w:rsidRPr="007A516D">
              <w:rPr>
                <w:rFonts w:ascii="Arial" w:hAnsi="Arial" w:cs="Arial"/>
                <w:color w:val="467885"/>
                <w:spacing w:val="-2"/>
                <w:sz w:val="24"/>
                <w:szCs w:val="24"/>
                <w:u w:val="single" w:color="467885"/>
              </w:rPr>
              <w:t>-pacific-islander-</w:t>
            </w:r>
            <w:proofErr w:type="spellStart"/>
            <w:r w:rsidRPr="007A516D">
              <w:rPr>
                <w:rFonts w:ascii="Arial" w:hAnsi="Arial" w:cs="Arial"/>
                <w:color w:val="467885"/>
                <w:spacing w:val="-4"/>
                <w:sz w:val="24"/>
                <w:szCs w:val="24"/>
                <w:u w:val="single" w:color="467885"/>
              </w:rPr>
              <w:t>api</w:t>
            </w:r>
            <w:proofErr w:type="spellEnd"/>
            <w:r w:rsidRPr="007A516D">
              <w:rPr>
                <w:rFonts w:ascii="Arial" w:hAnsi="Arial" w:cs="Arial"/>
                <w:color w:val="467885"/>
                <w:spacing w:val="-4"/>
                <w:sz w:val="24"/>
                <w:szCs w:val="24"/>
                <w:u w:val="single" w:color="467885"/>
              </w:rPr>
              <w:t>-</w:t>
            </w:r>
          </w:p>
        </w:tc>
      </w:tr>
    </w:tbl>
    <w:p w14:paraId="76C286FB" w14:textId="77777777" w:rsidR="00FF7F72" w:rsidRPr="007A516D" w:rsidRDefault="00FF7F72" w:rsidP="007A516D">
      <w:pPr>
        <w:pStyle w:val="TableParagraph"/>
        <w:jc w:val="both"/>
        <w:rPr>
          <w:rFonts w:ascii="Arial" w:hAnsi="Arial" w:cs="Arial"/>
          <w:sz w:val="24"/>
          <w:szCs w:val="24"/>
        </w:rPr>
        <w:sectPr w:rsidR="00FF7F72" w:rsidRPr="007A516D">
          <w:type w:val="continuous"/>
          <w:pgSz w:w="15840" w:h="12240" w:orient="landscape"/>
          <w:pgMar w:top="20" w:right="360" w:bottom="280" w:left="360" w:header="720" w:footer="720" w:gutter="0"/>
          <w:cols w:space="720"/>
        </w:sectPr>
      </w:pPr>
    </w:p>
    <w:p w14:paraId="1FC1374F" w14:textId="77777777" w:rsidR="00FF7F72" w:rsidRPr="007A516D" w:rsidRDefault="007A17B0" w:rsidP="007A516D">
      <w:pPr>
        <w:spacing w:before="43"/>
        <w:ind w:left="2"/>
        <w:jc w:val="both"/>
        <w:rPr>
          <w:rFonts w:ascii="Arial" w:hAnsi="Arial" w:cs="Arial"/>
          <w:sz w:val="24"/>
          <w:szCs w:val="24"/>
        </w:rPr>
      </w:pPr>
      <w:r w:rsidRPr="007A516D">
        <w:rPr>
          <w:rFonts w:ascii="Arial" w:hAnsi="Arial" w:cs="Arial"/>
          <w:spacing w:val="-10"/>
          <w:sz w:val="24"/>
          <w:szCs w:val="24"/>
        </w:rPr>
        <w:lastRenderedPageBreak/>
        <w:t>2</w:t>
      </w:r>
    </w:p>
    <w:p w14:paraId="2D8DA05A" w14:textId="77777777" w:rsidR="003464C7" w:rsidRPr="007A516D" w:rsidRDefault="003464C7" w:rsidP="007A516D">
      <w:pPr>
        <w:spacing w:before="43"/>
        <w:ind w:left="2"/>
        <w:jc w:val="both"/>
        <w:rPr>
          <w:rFonts w:ascii="Arial" w:hAnsi="Arial" w:cs="Arial"/>
          <w:sz w:val="24"/>
          <w:szCs w:val="24"/>
        </w:rPr>
      </w:pPr>
    </w:p>
    <w:sectPr w:rsidR="003464C7" w:rsidRPr="007A516D">
      <w:pgSz w:w="15840" w:h="12240" w:orient="landscape"/>
      <w:pgMar w:top="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6367" w14:textId="77777777" w:rsidR="00303258" w:rsidRDefault="00303258" w:rsidP="00980F41">
      <w:r>
        <w:separator/>
      </w:r>
    </w:p>
  </w:endnote>
  <w:endnote w:type="continuationSeparator" w:id="0">
    <w:p w14:paraId="0F37DDBE" w14:textId="77777777" w:rsidR="00303258" w:rsidRDefault="00303258" w:rsidP="0098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0727" w14:textId="77777777" w:rsidR="00980F41" w:rsidRDefault="00980F41">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3B9FFD3" w14:textId="77777777" w:rsidR="00980F41" w:rsidRDefault="0098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9B22" w14:textId="77777777" w:rsidR="00303258" w:rsidRDefault="00303258" w:rsidP="00980F41">
      <w:r>
        <w:separator/>
      </w:r>
    </w:p>
  </w:footnote>
  <w:footnote w:type="continuationSeparator" w:id="0">
    <w:p w14:paraId="14173339" w14:textId="77777777" w:rsidR="00303258" w:rsidRDefault="00303258" w:rsidP="00980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30C"/>
      </v:shape>
    </w:pict>
  </w:numPicBullet>
  <w:abstractNum w:abstractNumId="0" w15:restartNumberingAfterBreak="0">
    <w:nsid w:val="052B70F5"/>
    <w:multiLevelType w:val="multilevel"/>
    <w:tmpl w:val="89948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81759C"/>
    <w:multiLevelType w:val="hybridMultilevel"/>
    <w:tmpl w:val="869EE56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37D6F"/>
    <w:multiLevelType w:val="multilevel"/>
    <w:tmpl w:val="C78C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B94CEA"/>
    <w:multiLevelType w:val="hybridMultilevel"/>
    <w:tmpl w:val="79BA7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10D57"/>
    <w:multiLevelType w:val="hybridMultilevel"/>
    <w:tmpl w:val="C2246D4A"/>
    <w:lvl w:ilvl="0" w:tplc="2BA490A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5A7544"/>
    <w:multiLevelType w:val="hybridMultilevel"/>
    <w:tmpl w:val="2D92C8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22F1D"/>
    <w:multiLevelType w:val="hybridMultilevel"/>
    <w:tmpl w:val="C6C0387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461E0"/>
    <w:multiLevelType w:val="hybridMultilevel"/>
    <w:tmpl w:val="1F7C63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1B0662"/>
    <w:multiLevelType w:val="hybridMultilevel"/>
    <w:tmpl w:val="21703494"/>
    <w:lvl w:ilvl="0" w:tplc="62F6E67E">
      <w:start w:val="1"/>
      <w:numFmt w:val="bullet"/>
      <w:lvlText w:val="•"/>
      <w:lvlJc w:val="left"/>
      <w:pPr>
        <w:tabs>
          <w:tab w:val="num" w:pos="720"/>
        </w:tabs>
        <w:ind w:left="720" w:hanging="360"/>
      </w:pPr>
      <w:rPr>
        <w:rFonts w:ascii="Arial" w:hAnsi="Arial" w:hint="default"/>
      </w:rPr>
    </w:lvl>
    <w:lvl w:ilvl="1" w:tplc="02303470">
      <w:start w:val="1"/>
      <w:numFmt w:val="bullet"/>
      <w:lvlText w:val="•"/>
      <w:lvlJc w:val="left"/>
      <w:pPr>
        <w:tabs>
          <w:tab w:val="num" w:pos="1440"/>
        </w:tabs>
        <w:ind w:left="1440" w:hanging="360"/>
      </w:pPr>
      <w:rPr>
        <w:rFonts w:ascii="Arial" w:hAnsi="Arial" w:hint="default"/>
      </w:rPr>
    </w:lvl>
    <w:lvl w:ilvl="2" w:tplc="3F005AC2" w:tentative="1">
      <w:start w:val="1"/>
      <w:numFmt w:val="bullet"/>
      <w:lvlText w:val="•"/>
      <w:lvlJc w:val="left"/>
      <w:pPr>
        <w:tabs>
          <w:tab w:val="num" w:pos="2160"/>
        </w:tabs>
        <w:ind w:left="2160" w:hanging="360"/>
      </w:pPr>
      <w:rPr>
        <w:rFonts w:ascii="Arial" w:hAnsi="Arial" w:hint="default"/>
      </w:rPr>
    </w:lvl>
    <w:lvl w:ilvl="3" w:tplc="17F8CE56" w:tentative="1">
      <w:start w:val="1"/>
      <w:numFmt w:val="bullet"/>
      <w:lvlText w:val="•"/>
      <w:lvlJc w:val="left"/>
      <w:pPr>
        <w:tabs>
          <w:tab w:val="num" w:pos="2880"/>
        </w:tabs>
        <w:ind w:left="2880" w:hanging="360"/>
      </w:pPr>
      <w:rPr>
        <w:rFonts w:ascii="Arial" w:hAnsi="Arial" w:hint="default"/>
      </w:rPr>
    </w:lvl>
    <w:lvl w:ilvl="4" w:tplc="3654C210" w:tentative="1">
      <w:start w:val="1"/>
      <w:numFmt w:val="bullet"/>
      <w:lvlText w:val="•"/>
      <w:lvlJc w:val="left"/>
      <w:pPr>
        <w:tabs>
          <w:tab w:val="num" w:pos="3600"/>
        </w:tabs>
        <w:ind w:left="3600" w:hanging="360"/>
      </w:pPr>
      <w:rPr>
        <w:rFonts w:ascii="Arial" w:hAnsi="Arial" w:hint="default"/>
      </w:rPr>
    </w:lvl>
    <w:lvl w:ilvl="5" w:tplc="845ADB90" w:tentative="1">
      <w:start w:val="1"/>
      <w:numFmt w:val="bullet"/>
      <w:lvlText w:val="•"/>
      <w:lvlJc w:val="left"/>
      <w:pPr>
        <w:tabs>
          <w:tab w:val="num" w:pos="4320"/>
        </w:tabs>
        <w:ind w:left="4320" w:hanging="360"/>
      </w:pPr>
      <w:rPr>
        <w:rFonts w:ascii="Arial" w:hAnsi="Arial" w:hint="default"/>
      </w:rPr>
    </w:lvl>
    <w:lvl w:ilvl="6" w:tplc="CCF2E3FE" w:tentative="1">
      <w:start w:val="1"/>
      <w:numFmt w:val="bullet"/>
      <w:lvlText w:val="•"/>
      <w:lvlJc w:val="left"/>
      <w:pPr>
        <w:tabs>
          <w:tab w:val="num" w:pos="5040"/>
        </w:tabs>
        <w:ind w:left="5040" w:hanging="360"/>
      </w:pPr>
      <w:rPr>
        <w:rFonts w:ascii="Arial" w:hAnsi="Arial" w:hint="default"/>
      </w:rPr>
    </w:lvl>
    <w:lvl w:ilvl="7" w:tplc="2430D30C" w:tentative="1">
      <w:start w:val="1"/>
      <w:numFmt w:val="bullet"/>
      <w:lvlText w:val="•"/>
      <w:lvlJc w:val="left"/>
      <w:pPr>
        <w:tabs>
          <w:tab w:val="num" w:pos="5760"/>
        </w:tabs>
        <w:ind w:left="5760" w:hanging="360"/>
      </w:pPr>
      <w:rPr>
        <w:rFonts w:ascii="Arial" w:hAnsi="Arial" w:hint="default"/>
      </w:rPr>
    </w:lvl>
    <w:lvl w:ilvl="8" w:tplc="035641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5512B1"/>
    <w:multiLevelType w:val="multilevel"/>
    <w:tmpl w:val="6398484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8073ACC"/>
    <w:multiLevelType w:val="multilevel"/>
    <w:tmpl w:val="E9BEA9A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61044AE"/>
    <w:multiLevelType w:val="hybridMultilevel"/>
    <w:tmpl w:val="F7341C84"/>
    <w:lvl w:ilvl="0" w:tplc="6912528A">
      <w:start w:val="1"/>
      <w:numFmt w:val="upperRoman"/>
      <w:lvlText w:val="%1."/>
      <w:lvlJc w:val="left"/>
      <w:pPr>
        <w:ind w:left="763" w:hanging="467"/>
      </w:pPr>
      <w:rPr>
        <w:rFonts w:ascii="Arial" w:eastAsia="Arial" w:hAnsi="Arial" w:cs="Arial" w:hint="default"/>
        <w:b/>
        <w:bCs/>
        <w:i w:val="0"/>
        <w:iCs w:val="0"/>
        <w:spacing w:val="-17"/>
        <w:w w:val="100"/>
        <w:sz w:val="24"/>
        <w:szCs w:val="24"/>
        <w:lang w:val="en-US" w:eastAsia="en-US" w:bidi="ar-SA"/>
      </w:rPr>
    </w:lvl>
    <w:lvl w:ilvl="1" w:tplc="E2C2AF90">
      <w:start w:val="1"/>
      <w:numFmt w:val="decimal"/>
      <w:lvlText w:val="%2."/>
      <w:lvlJc w:val="left"/>
      <w:pPr>
        <w:ind w:left="1152" w:hanging="358"/>
      </w:pPr>
      <w:rPr>
        <w:rFonts w:ascii="Arial" w:eastAsia="Arial" w:hAnsi="Arial" w:cs="Arial" w:hint="default"/>
        <w:b w:val="0"/>
        <w:bCs w:val="0"/>
        <w:i w:val="0"/>
        <w:iCs w:val="0"/>
        <w:spacing w:val="-1"/>
        <w:w w:val="100"/>
        <w:sz w:val="24"/>
        <w:szCs w:val="24"/>
        <w:lang w:val="en-US" w:eastAsia="en-US" w:bidi="ar-SA"/>
      </w:rPr>
    </w:lvl>
    <w:lvl w:ilvl="2" w:tplc="BE6A8602">
      <w:numFmt w:val="bullet"/>
      <w:lvlText w:val="•"/>
      <w:lvlJc w:val="left"/>
      <w:pPr>
        <w:ind w:left="2191" w:hanging="358"/>
      </w:pPr>
      <w:rPr>
        <w:lang w:val="en-US" w:eastAsia="en-US" w:bidi="ar-SA"/>
      </w:rPr>
    </w:lvl>
    <w:lvl w:ilvl="3" w:tplc="96C6CB28">
      <w:numFmt w:val="bullet"/>
      <w:lvlText w:val="•"/>
      <w:lvlJc w:val="left"/>
      <w:pPr>
        <w:ind w:left="3222" w:hanging="358"/>
      </w:pPr>
      <w:rPr>
        <w:lang w:val="en-US" w:eastAsia="en-US" w:bidi="ar-SA"/>
      </w:rPr>
    </w:lvl>
    <w:lvl w:ilvl="4" w:tplc="621C3482">
      <w:numFmt w:val="bullet"/>
      <w:lvlText w:val="•"/>
      <w:lvlJc w:val="left"/>
      <w:pPr>
        <w:ind w:left="4253" w:hanging="358"/>
      </w:pPr>
      <w:rPr>
        <w:lang w:val="en-US" w:eastAsia="en-US" w:bidi="ar-SA"/>
      </w:rPr>
    </w:lvl>
    <w:lvl w:ilvl="5" w:tplc="C9B83A10">
      <w:numFmt w:val="bullet"/>
      <w:lvlText w:val="•"/>
      <w:lvlJc w:val="left"/>
      <w:pPr>
        <w:ind w:left="5284" w:hanging="358"/>
      </w:pPr>
      <w:rPr>
        <w:lang w:val="en-US" w:eastAsia="en-US" w:bidi="ar-SA"/>
      </w:rPr>
    </w:lvl>
    <w:lvl w:ilvl="6" w:tplc="F36AEF74">
      <w:numFmt w:val="bullet"/>
      <w:lvlText w:val="•"/>
      <w:lvlJc w:val="left"/>
      <w:pPr>
        <w:ind w:left="6315" w:hanging="358"/>
      </w:pPr>
      <w:rPr>
        <w:lang w:val="en-US" w:eastAsia="en-US" w:bidi="ar-SA"/>
      </w:rPr>
    </w:lvl>
    <w:lvl w:ilvl="7" w:tplc="FEBAED08">
      <w:numFmt w:val="bullet"/>
      <w:lvlText w:val="•"/>
      <w:lvlJc w:val="left"/>
      <w:pPr>
        <w:ind w:left="7346" w:hanging="358"/>
      </w:pPr>
      <w:rPr>
        <w:lang w:val="en-US" w:eastAsia="en-US" w:bidi="ar-SA"/>
      </w:rPr>
    </w:lvl>
    <w:lvl w:ilvl="8" w:tplc="F55A0BFC">
      <w:numFmt w:val="bullet"/>
      <w:lvlText w:val="•"/>
      <w:lvlJc w:val="left"/>
      <w:pPr>
        <w:ind w:left="8377" w:hanging="358"/>
      </w:pPr>
      <w:rPr>
        <w:lang w:val="en-US" w:eastAsia="en-US" w:bidi="ar-SA"/>
      </w:rPr>
    </w:lvl>
  </w:abstractNum>
  <w:abstractNum w:abstractNumId="12" w15:restartNumberingAfterBreak="0">
    <w:nsid w:val="696763FB"/>
    <w:multiLevelType w:val="hybridMultilevel"/>
    <w:tmpl w:val="B920B134"/>
    <w:lvl w:ilvl="0" w:tplc="04090001">
      <w:start w:val="1"/>
      <w:numFmt w:val="bullet"/>
      <w:lvlText w:val=""/>
      <w:lvlJc w:val="left"/>
      <w:pPr>
        <w:ind w:left="752" w:hanging="395"/>
      </w:pPr>
      <w:rPr>
        <w:rFonts w:ascii="Symbol" w:hAnsi="Symbol" w:hint="default"/>
        <w:b w:val="0"/>
        <w:bCs w:val="0"/>
        <w:i w:val="0"/>
        <w:iCs w:val="0"/>
        <w:spacing w:val="0"/>
        <w:w w:val="100"/>
        <w:sz w:val="24"/>
        <w:szCs w:val="24"/>
        <w:lang w:val="en-US" w:eastAsia="en-US" w:bidi="ar-SA"/>
      </w:rPr>
    </w:lvl>
    <w:lvl w:ilvl="1" w:tplc="308A8186">
      <w:numFmt w:val="bullet"/>
      <w:lvlText w:val="•"/>
      <w:lvlJc w:val="left"/>
      <w:pPr>
        <w:ind w:left="1853" w:hanging="395"/>
      </w:pPr>
      <w:rPr>
        <w:rFonts w:hint="default"/>
        <w:lang w:val="en-US" w:eastAsia="en-US" w:bidi="ar-SA"/>
      </w:rPr>
    </w:lvl>
    <w:lvl w:ilvl="2" w:tplc="83B8CF28">
      <w:numFmt w:val="bullet"/>
      <w:lvlText w:val="•"/>
      <w:lvlJc w:val="left"/>
      <w:pPr>
        <w:ind w:left="2946" w:hanging="395"/>
      </w:pPr>
      <w:rPr>
        <w:rFonts w:hint="default"/>
        <w:lang w:val="en-US" w:eastAsia="en-US" w:bidi="ar-SA"/>
      </w:rPr>
    </w:lvl>
    <w:lvl w:ilvl="3" w:tplc="EBD274A2">
      <w:numFmt w:val="bullet"/>
      <w:lvlText w:val="•"/>
      <w:lvlJc w:val="left"/>
      <w:pPr>
        <w:ind w:left="4039" w:hanging="395"/>
      </w:pPr>
      <w:rPr>
        <w:rFonts w:hint="default"/>
        <w:lang w:val="en-US" w:eastAsia="en-US" w:bidi="ar-SA"/>
      </w:rPr>
    </w:lvl>
    <w:lvl w:ilvl="4" w:tplc="06925C16">
      <w:numFmt w:val="bullet"/>
      <w:lvlText w:val="•"/>
      <w:lvlJc w:val="left"/>
      <w:pPr>
        <w:ind w:left="5132" w:hanging="395"/>
      </w:pPr>
      <w:rPr>
        <w:rFonts w:hint="default"/>
        <w:lang w:val="en-US" w:eastAsia="en-US" w:bidi="ar-SA"/>
      </w:rPr>
    </w:lvl>
    <w:lvl w:ilvl="5" w:tplc="1A40656C">
      <w:numFmt w:val="bullet"/>
      <w:lvlText w:val="•"/>
      <w:lvlJc w:val="left"/>
      <w:pPr>
        <w:ind w:left="6225" w:hanging="395"/>
      </w:pPr>
      <w:rPr>
        <w:rFonts w:hint="default"/>
        <w:lang w:val="en-US" w:eastAsia="en-US" w:bidi="ar-SA"/>
      </w:rPr>
    </w:lvl>
    <w:lvl w:ilvl="6" w:tplc="51769F44">
      <w:numFmt w:val="bullet"/>
      <w:lvlText w:val="•"/>
      <w:lvlJc w:val="left"/>
      <w:pPr>
        <w:ind w:left="7318" w:hanging="395"/>
      </w:pPr>
      <w:rPr>
        <w:rFonts w:hint="default"/>
        <w:lang w:val="en-US" w:eastAsia="en-US" w:bidi="ar-SA"/>
      </w:rPr>
    </w:lvl>
    <w:lvl w:ilvl="7" w:tplc="5CEE836A">
      <w:numFmt w:val="bullet"/>
      <w:lvlText w:val="•"/>
      <w:lvlJc w:val="left"/>
      <w:pPr>
        <w:ind w:left="8411" w:hanging="395"/>
      </w:pPr>
      <w:rPr>
        <w:rFonts w:hint="default"/>
        <w:lang w:val="en-US" w:eastAsia="en-US" w:bidi="ar-SA"/>
      </w:rPr>
    </w:lvl>
    <w:lvl w:ilvl="8" w:tplc="16729CDA">
      <w:numFmt w:val="bullet"/>
      <w:lvlText w:val="•"/>
      <w:lvlJc w:val="left"/>
      <w:pPr>
        <w:ind w:left="9504" w:hanging="395"/>
      </w:pPr>
      <w:rPr>
        <w:rFonts w:hint="default"/>
        <w:lang w:val="en-US" w:eastAsia="en-US" w:bidi="ar-SA"/>
      </w:rPr>
    </w:lvl>
  </w:abstractNum>
  <w:abstractNum w:abstractNumId="13" w15:restartNumberingAfterBreak="0">
    <w:nsid w:val="6EF62A3E"/>
    <w:multiLevelType w:val="hybridMultilevel"/>
    <w:tmpl w:val="38EAD680"/>
    <w:lvl w:ilvl="0" w:tplc="6AFA7FB2">
      <w:numFmt w:val="bullet"/>
      <w:lvlText w:val="-"/>
      <w:lvlJc w:val="left"/>
      <w:pPr>
        <w:ind w:left="72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99682DC">
      <w:numFmt w:val="bullet"/>
      <w:lvlText w:val="•"/>
      <w:lvlJc w:val="left"/>
      <w:pPr>
        <w:ind w:left="1817" w:hanging="360"/>
      </w:pPr>
      <w:rPr>
        <w:rFonts w:hint="default"/>
        <w:lang w:val="en-US" w:eastAsia="en-US" w:bidi="ar-SA"/>
      </w:rPr>
    </w:lvl>
    <w:lvl w:ilvl="2" w:tplc="B8C4B790">
      <w:numFmt w:val="bullet"/>
      <w:lvlText w:val="•"/>
      <w:lvlJc w:val="left"/>
      <w:pPr>
        <w:ind w:left="2914" w:hanging="360"/>
      </w:pPr>
      <w:rPr>
        <w:rFonts w:hint="default"/>
        <w:lang w:val="en-US" w:eastAsia="en-US" w:bidi="ar-SA"/>
      </w:rPr>
    </w:lvl>
    <w:lvl w:ilvl="3" w:tplc="9E12C43C">
      <w:numFmt w:val="bullet"/>
      <w:lvlText w:val="•"/>
      <w:lvlJc w:val="left"/>
      <w:pPr>
        <w:ind w:left="4011" w:hanging="360"/>
      </w:pPr>
      <w:rPr>
        <w:rFonts w:hint="default"/>
        <w:lang w:val="en-US" w:eastAsia="en-US" w:bidi="ar-SA"/>
      </w:rPr>
    </w:lvl>
    <w:lvl w:ilvl="4" w:tplc="DAC8DB44">
      <w:numFmt w:val="bullet"/>
      <w:lvlText w:val="•"/>
      <w:lvlJc w:val="left"/>
      <w:pPr>
        <w:ind w:left="5108" w:hanging="360"/>
      </w:pPr>
      <w:rPr>
        <w:rFonts w:hint="default"/>
        <w:lang w:val="en-US" w:eastAsia="en-US" w:bidi="ar-SA"/>
      </w:rPr>
    </w:lvl>
    <w:lvl w:ilvl="5" w:tplc="40486EAE">
      <w:numFmt w:val="bullet"/>
      <w:lvlText w:val="•"/>
      <w:lvlJc w:val="left"/>
      <w:pPr>
        <w:ind w:left="6205" w:hanging="360"/>
      </w:pPr>
      <w:rPr>
        <w:rFonts w:hint="default"/>
        <w:lang w:val="en-US" w:eastAsia="en-US" w:bidi="ar-SA"/>
      </w:rPr>
    </w:lvl>
    <w:lvl w:ilvl="6" w:tplc="97F4DBA0">
      <w:numFmt w:val="bullet"/>
      <w:lvlText w:val="•"/>
      <w:lvlJc w:val="left"/>
      <w:pPr>
        <w:ind w:left="7302" w:hanging="360"/>
      </w:pPr>
      <w:rPr>
        <w:rFonts w:hint="default"/>
        <w:lang w:val="en-US" w:eastAsia="en-US" w:bidi="ar-SA"/>
      </w:rPr>
    </w:lvl>
    <w:lvl w:ilvl="7" w:tplc="48C4D9A6">
      <w:numFmt w:val="bullet"/>
      <w:lvlText w:val="•"/>
      <w:lvlJc w:val="left"/>
      <w:pPr>
        <w:ind w:left="8399" w:hanging="360"/>
      </w:pPr>
      <w:rPr>
        <w:rFonts w:hint="default"/>
        <w:lang w:val="en-US" w:eastAsia="en-US" w:bidi="ar-SA"/>
      </w:rPr>
    </w:lvl>
    <w:lvl w:ilvl="8" w:tplc="47AAD144">
      <w:numFmt w:val="bullet"/>
      <w:lvlText w:val="•"/>
      <w:lvlJc w:val="left"/>
      <w:pPr>
        <w:ind w:left="9496" w:hanging="360"/>
      </w:pPr>
      <w:rPr>
        <w:rFonts w:hint="default"/>
        <w:lang w:val="en-US" w:eastAsia="en-US" w:bidi="ar-SA"/>
      </w:rPr>
    </w:lvl>
  </w:abstractNum>
  <w:num w:numId="1" w16cid:durableId="379592563">
    <w:abstractNumId w:val="13"/>
  </w:num>
  <w:num w:numId="2" w16cid:durableId="1996645874">
    <w:abstractNumId w:val="12"/>
  </w:num>
  <w:num w:numId="3" w16cid:durableId="945963888">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905792355">
    <w:abstractNumId w:val="3"/>
  </w:num>
  <w:num w:numId="5" w16cid:durableId="1915316628">
    <w:abstractNumId w:val="1"/>
  </w:num>
  <w:num w:numId="6" w16cid:durableId="380129222">
    <w:abstractNumId w:val="8"/>
  </w:num>
  <w:num w:numId="7" w16cid:durableId="1018120330">
    <w:abstractNumId w:val="6"/>
  </w:num>
  <w:num w:numId="8" w16cid:durableId="1752308578">
    <w:abstractNumId w:val="5"/>
  </w:num>
  <w:num w:numId="9" w16cid:durableId="1117598495">
    <w:abstractNumId w:val="4"/>
  </w:num>
  <w:num w:numId="10" w16cid:durableId="546113690">
    <w:abstractNumId w:val="0"/>
  </w:num>
  <w:num w:numId="11" w16cid:durableId="1436057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17827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837037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786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72"/>
    <w:rsid w:val="0000470B"/>
    <w:rsid w:val="00020F40"/>
    <w:rsid w:val="000272F9"/>
    <w:rsid w:val="00056032"/>
    <w:rsid w:val="00062B54"/>
    <w:rsid w:val="00075C8E"/>
    <w:rsid w:val="000774BA"/>
    <w:rsid w:val="000A4059"/>
    <w:rsid w:val="000D5CB9"/>
    <w:rsid w:val="000D775D"/>
    <w:rsid w:val="000E7A30"/>
    <w:rsid w:val="000F06B0"/>
    <w:rsid w:val="00102324"/>
    <w:rsid w:val="00131CEB"/>
    <w:rsid w:val="001442C3"/>
    <w:rsid w:val="00183C4D"/>
    <w:rsid w:val="001E6751"/>
    <w:rsid w:val="00223447"/>
    <w:rsid w:val="00233664"/>
    <w:rsid w:val="00251D81"/>
    <w:rsid w:val="00261F2B"/>
    <w:rsid w:val="002659AC"/>
    <w:rsid w:val="00266AA7"/>
    <w:rsid w:val="00270661"/>
    <w:rsid w:val="00271451"/>
    <w:rsid w:val="00286CED"/>
    <w:rsid w:val="002940EE"/>
    <w:rsid w:val="002A3E53"/>
    <w:rsid w:val="002A6592"/>
    <w:rsid w:val="002B3A72"/>
    <w:rsid w:val="002B4619"/>
    <w:rsid w:val="002B5909"/>
    <w:rsid w:val="002E6A80"/>
    <w:rsid w:val="00303258"/>
    <w:rsid w:val="00305FA5"/>
    <w:rsid w:val="00307520"/>
    <w:rsid w:val="00311B92"/>
    <w:rsid w:val="00336697"/>
    <w:rsid w:val="003464C7"/>
    <w:rsid w:val="00390EB4"/>
    <w:rsid w:val="003B1121"/>
    <w:rsid w:val="003C597C"/>
    <w:rsid w:val="003F3E73"/>
    <w:rsid w:val="003F5378"/>
    <w:rsid w:val="004009B0"/>
    <w:rsid w:val="004054BD"/>
    <w:rsid w:val="00415AC3"/>
    <w:rsid w:val="00462667"/>
    <w:rsid w:val="0048522D"/>
    <w:rsid w:val="004955D8"/>
    <w:rsid w:val="004A03B2"/>
    <w:rsid w:val="004B12A3"/>
    <w:rsid w:val="004E15B3"/>
    <w:rsid w:val="004F4F0E"/>
    <w:rsid w:val="004F76B9"/>
    <w:rsid w:val="00555CC9"/>
    <w:rsid w:val="00563545"/>
    <w:rsid w:val="0056661E"/>
    <w:rsid w:val="00570804"/>
    <w:rsid w:val="00585C54"/>
    <w:rsid w:val="005A439D"/>
    <w:rsid w:val="005A5D58"/>
    <w:rsid w:val="005B1938"/>
    <w:rsid w:val="005C2EC9"/>
    <w:rsid w:val="005F3959"/>
    <w:rsid w:val="00601A89"/>
    <w:rsid w:val="006203AC"/>
    <w:rsid w:val="00636DE9"/>
    <w:rsid w:val="006525C7"/>
    <w:rsid w:val="00653E74"/>
    <w:rsid w:val="00672DE1"/>
    <w:rsid w:val="006802AA"/>
    <w:rsid w:val="00684292"/>
    <w:rsid w:val="006B0ABF"/>
    <w:rsid w:val="006C25A2"/>
    <w:rsid w:val="0072386C"/>
    <w:rsid w:val="00735356"/>
    <w:rsid w:val="00756B3F"/>
    <w:rsid w:val="00767517"/>
    <w:rsid w:val="0078574F"/>
    <w:rsid w:val="007A17B0"/>
    <w:rsid w:val="007A30BB"/>
    <w:rsid w:val="007A516D"/>
    <w:rsid w:val="007C23BF"/>
    <w:rsid w:val="007E618D"/>
    <w:rsid w:val="00801843"/>
    <w:rsid w:val="008141D4"/>
    <w:rsid w:val="008229CC"/>
    <w:rsid w:val="00831D9C"/>
    <w:rsid w:val="0086680E"/>
    <w:rsid w:val="00867086"/>
    <w:rsid w:val="00867EBC"/>
    <w:rsid w:val="00871B50"/>
    <w:rsid w:val="00877556"/>
    <w:rsid w:val="008C2A0F"/>
    <w:rsid w:val="008E2A44"/>
    <w:rsid w:val="008E2FD4"/>
    <w:rsid w:val="008F3A7A"/>
    <w:rsid w:val="008F7628"/>
    <w:rsid w:val="0094100C"/>
    <w:rsid w:val="00957793"/>
    <w:rsid w:val="00960977"/>
    <w:rsid w:val="00961314"/>
    <w:rsid w:val="00966A88"/>
    <w:rsid w:val="00980075"/>
    <w:rsid w:val="00980F41"/>
    <w:rsid w:val="00987CB5"/>
    <w:rsid w:val="0099488E"/>
    <w:rsid w:val="009A1E39"/>
    <w:rsid w:val="009B4956"/>
    <w:rsid w:val="00A0178B"/>
    <w:rsid w:val="00A04C1B"/>
    <w:rsid w:val="00A0747B"/>
    <w:rsid w:val="00A74407"/>
    <w:rsid w:val="00A87B1F"/>
    <w:rsid w:val="00A96403"/>
    <w:rsid w:val="00AA0518"/>
    <w:rsid w:val="00AA3AF7"/>
    <w:rsid w:val="00AB497B"/>
    <w:rsid w:val="00AC0350"/>
    <w:rsid w:val="00AC0CF8"/>
    <w:rsid w:val="00AD2F14"/>
    <w:rsid w:val="00AE49DA"/>
    <w:rsid w:val="00B31297"/>
    <w:rsid w:val="00B4603E"/>
    <w:rsid w:val="00B82145"/>
    <w:rsid w:val="00BA0C8C"/>
    <w:rsid w:val="00BB005A"/>
    <w:rsid w:val="00BD2DD6"/>
    <w:rsid w:val="00BF0472"/>
    <w:rsid w:val="00BF6750"/>
    <w:rsid w:val="00C04D22"/>
    <w:rsid w:val="00C460D2"/>
    <w:rsid w:val="00C4755C"/>
    <w:rsid w:val="00C67531"/>
    <w:rsid w:val="00C7392D"/>
    <w:rsid w:val="00C7412B"/>
    <w:rsid w:val="00C83DAA"/>
    <w:rsid w:val="00C878EA"/>
    <w:rsid w:val="00CC1B2D"/>
    <w:rsid w:val="00CC7182"/>
    <w:rsid w:val="00CD024F"/>
    <w:rsid w:val="00CD4F81"/>
    <w:rsid w:val="00CF22E2"/>
    <w:rsid w:val="00D357FB"/>
    <w:rsid w:val="00D51673"/>
    <w:rsid w:val="00D65D52"/>
    <w:rsid w:val="00D872D2"/>
    <w:rsid w:val="00D94722"/>
    <w:rsid w:val="00D95E71"/>
    <w:rsid w:val="00DD0760"/>
    <w:rsid w:val="00DD2421"/>
    <w:rsid w:val="00DE35A8"/>
    <w:rsid w:val="00E00FF6"/>
    <w:rsid w:val="00E04561"/>
    <w:rsid w:val="00E70125"/>
    <w:rsid w:val="00E87392"/>
    <w:rsid w:val="00EC5C05"/>
    <w:rsid w:val="00F01F25"/>
    <w:rsid w:val="00F23D1D"/>
    <w:rsid w:val="00F47A75"/>
    <w:rsid w:val="00F55499"/>
    <w:rsid w:val="00F65C93"/>
    <w:rsid w:val="00F73A7D"/>
    <w:rsid w:val="00FA0AA8"/>
    <w:rsid w:val="00FB481F"/>
    <w:rsid w:val="00FB7CEB"/>
    <w:rsid w:val="00FD4D6A"/>
    <w:rsid w:val="00FE44A6"/>
    <w:rsid w:val="00FF6841"/>
    <w:rsid w:val="00FF7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EE6D"/>
  <w15:docId w15:val="{B077D556-FF65-4E9B-9B7C-F5265867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7"/>
    </w:pPr>
  </w:style>
  <w:style w:type="paragraph" w:styleId="Header">
    <w:name w:val="header"/>
    <w:basedOn w:val="Normal"/>
    <w:link w:val="HeaderChar"/>
    <w:uiPriority w:val="99"/>
    <w:unhideWhenUsed/>
    <w:rsid w:val="00980F41"/>
    <w:pPr>
      <w:tabs>
        <w:tab w:val="center" w:pos="4680"/>
        <w:tab w:val="right" w:pos="9360"/>
      </w:tabs>
    </w:pPr>
  </w:style>
  <w:style w:type="character" w:customStyle="1" w:styleId="HeaderChar">
    <w:name w:val="Header Char"/>
    <w:basedOn w:val="DefaultParagraphFont"/>
    <w:link w:val="Header"/>
    <w:uiPriority w:val="99"/>
    <w:rsid w:val="00980F41"/>
    <w:rPr>
      <w:rFonts w:ascii="Times New Roman" w:eastAsia="Times New Roman" w:hAnsi="Times New Roman" w:cs="Times New Roman"/>
    </w:rPr>
  </w:style>
  <w:style w:type="paragraph" w:styleId="Footer">
    <w:name w:val="footer"/>
    <w:basedOn w:val="Normal"/>
    <w:link w:val="FooterChar"/>
    <w:uiPriority w:val="99"/>
    <w:unhideWhenUsed/>
    <w:rsid w:val="00980F41"/>
    <w:pPr>
      <w:tabs>
        <w:tab w:val="center" w:pos="4680"/>
        <w:tab w:val="right" w:pos="9360"/>
      </w:tabs>
    </w:pPr>
  </w:style>
  <w:style w:type="character" w:customStyle="1" w:styleId="FooterChar">
    <w:name w:val="Footer Char"/>
    <w:basedOn w:val="DefaultParagraphFont"/>
    <w:link w:val="Footer"/>
    <w:uiPriority w:val="99"/>
    <w:rsid w:val="00980F41"/>
    <w:rPr>
      <w:rFonts w:ascii="Times New Roman" w:eastAsia="Times New Roman" w:hAnsi="Times New Roman" w:cs="Times New Roman"/>
    </w:rPr>
  </w:style>
  <w:style w:type="paragraph" w:styleId="NormalWeb">
    <w:name w:val="Normal (Web)"/>
    <w:basedOn w:val="Normal"/>
    <w:uiPriority w:val="99"/>
    <w:semiHidden/>
    <w:unhideWhenUsed/>
    <w:rsid w:val="006842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7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_rels/numbering.xml.rels><?xml version="1.0" encoding="UTF-8" standalone="yes"?><Relationships xmlns="http://schemas.openxmlformats.org/package/2006/relationships"><Relationship Id="rId1" Target="media/image1.gi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B73AABE9289140AAB0F5D8B14B5A8A" ma:contentTypeVersion="13" ma:contentTypeDescription="Create a new document." ma:contentTypeScope="" ma:versionID="49639b881b7ffa15c245bcf95f63a2cd">
  <xsd:schema xmlns:xsd="http://www.w3.org/2001/XMLSchema" xmlns:xs="http://www.w3.org/2001/XMLSchema" xmlns:p="http://schemas.microsoft.com/office/2006/metadata/properties" xmlns:ns2="d34d9348-65a7-4c08-b802-dc8e16abf031" xmlns:ns3="ad2c5c7d-f214-4084-a33d-c7001dbcad33" targetNamespace="http://schemas.microsoft.com/office/2006/metadata/properties" ma:root="true" ma:fieldsID="73206585ac3a4a7940e4c6baf4962cc1" ns2:_="" ns3:_="">
    <xsd:import namespace="d34d9348-65a7-4c08-b802-dc8e16abf031"/>
    <xsd:import namespace="ad2c5c7d-f214-4084-a33d-c7001dbca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d9348-65a7-4c08-b802-dc8e16abf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5c7d-f214-4084-a33d-c7001dbcad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2cff2ee-d205-4cfe-811f-20b87422ebb0}" ma:internalName="TaxCatchAll" ma:showField="CatchAllData" ma:web="ad2c5c7d-f214-4084-a33d-c7001dbca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2c5c7d-f214-4084-a33d-c7001dbcad33" xsi:nil="true"/>
    <lcf76f155ced4ddcb4097134ff3c332f xmlns="d34d9348-65a7-4c08-b802-dc8e16abf0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68D673-DA9F-4D72-9F01-13774D6604B1}">
  <ds:schemaRefs>
    <ds:schemaRef ds:uri="http://schemas.microsoft.com/sharepoint/v3/contenttype/forms"/>
  </ds:schemaRefs>
</ds:datastoreItem>
</file>

<file path=customXml/itemProps2.xml><?xml version="1.0" encoding="utf-8"?>
<ds:datastoreItem xmlns:ds="http://schemas.openxmlformats.org/officeDocument/2006/customXml" ds:itemID="{450C73AC-D9AC-489B-9E07-14EC3078B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d9348-65a7-4c08-b802-dc8e16abf031"/>
    <ds:schemaRef ds:uri="ad2c5c7d-f214-4084-a33d-c7001dbca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14A76-C366-4707-ABD9-860B6573EF8B}">
  <ds:schemaRefs>
    <ds:schemaRef ds:uri="http://schemas.microsoft.com/office/2006/metadata/properties"/>
    <ds:schemaRef ds:uri="http://schemas.microsoft.com/office/infopath/2007/PartnerControls"/>
    <ds:schemaRef ds:uri="ad2c5c7d-f214-4084-a33d-c7001dbcad33"/>
    <ds:schemaRef ds:uri="d34d9348-65a7-4c08-b802-dc8e16abf03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API 05.19.2025 Meeting Minutes</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2026-07-27T16:26:00Z</dcterms:created>
  <dc:creator>Yailin Noriega</dc:creator>
  <cp:lastModifiedBy>Anna Yaralyan</cp:lastModifiedBy>
  <dcterms:modified xsi:type="dcterms:W3CDTF">2026-07-27T19:21:00Z</dcterms:modified>
  <cp:revision>3</cp:revision>
  <dc:title>Microsoft Word - API 05.19.2025 Meeting Minutes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for Microsoft 365</vt:lpwstr>
  </property>
  <property fmtid="{D5CDD505-2E9C-101B-9397-08002B2CF9AE}" pid="4" name="LastSaved">
    <vt:filetime>2025-09-16T00:00:00Z</vt:filetime>
  </property>
  <property fmtid="{D5CDD505-2E9C-101B-9397-08002B2CF9AE}" pid="5" name="Producer">
    <vt:lpwstr>Microsoft® Word for Microsoft 365</vt:lpwstr>
  </property>
  <property fmtid="{D5CDD505-2E9C-101B-9397-08002B2CF9AE}" pid="6" name="ContentTypeId">
    <vt:lpwstr>0x010100A9B73AABE9289140AAB0F5D8B14B5A8A</vt:lpwstr>
  </property>
  <property fmtid="{D5CDD505-2E9C-101B-9397-08002B2CF9AE}" pid="7" name="MediaServiceImageTags">
    <vt:lpwstr/>
  </property>
  <property pid="8" fmtid="{D5CDD505-2E9C-101B-9397-08002B2CF9AE}" name="r_version_label">
    <vt:lpwstr>1.0</vt:lpwstr>
  </property>
  <property pid="9" fmtid="{D5CDD505-2E9C-101B-9397-08002B2CF9AE}" name="sds_title">
    <vt:lpwstr> 6-22-26 API Meeting Minutes.docx</vt:lpwstr>
  </property>
  <property pid="10" fmtid="{D5CDD505-2E9C-101B-9397-08002B2CF9AE}" name="sds_subject">
    <vt:lpwstr/>
  </property>
  <property pid="11" fmtid="{D5CDD505-2E9C-101B-9397-08002B2CF9AE}" name="sds_org_subfolder">
    <vt:lpwstr>MHSA</vt:lpwstr>
  </property>
  <property pid="12" fmtid="{D5CDD505-2E9C-101B-9397-08002B2CF9AE}" name="sds_org_name">
    <vt:lpwstr>DMH</vt:lpwstr>
  </property>
  <property pid="13" fmtid="{D5CDD505-2E9C-101B-9397-08002B2CF9AE}" name="sds_org_folder">
    <vt:lpwstr>DMH Web</vt:lpwstr>
  </property>
  <property pid="14" fmtid="{D5CDD505-2E9C-101B-9397-08002B2CF9AE}" name="sds_file_extension">
    <vt:lpwstr>docx</vt:lpwstr>
  </property>
  <property pid="15" fmtid="{D5CDD505-2E9C-101B-9397-08002B2CF9AE}" name="sds_document_dt">
    <vt:lpwstr>8/5/2026, 12:00:00 AM</vt:lpwstr>
  </property>
  <property pid="16" fmtid="{D5CDD505-2E9C-101B-9397-08002B2CF9AE}" name="sds_doc_id">
    <vt:lpwstr>1214403</vt:lpwstr>
  </property>
  <property pid="17" fmtid="{D5CDD505-2E9C-101B-9397-08002B2CF9AE}" name="sds_customer_org_name">
    <vt:lpwstr/>
  </property>
  <property pid="18" fmtid="{D5CDD505-2E9C-101B-9397-08002B2CF9AE}" name="object_name">
    <vt:lpwstr>1214403_6-22-26APIMeetingMinutes.docx</vt:lpwstr>
  </property>
  <property pid="19" fmtid="{D5CDD505-2E9C-101B-9397-08002B2CF9AE}" name="sds_audience_type">
    <vt:lpwstr>Internet</vt:lpwstr>
  </property>
  <property pid="20" fmtid="{D5CDD505-2E9C-101B-9397-08002B2CF9AE}" name="sds_user_comments">
    <vt:lpwstr/>
  </property>
  <property pid="21" fmtid="{D5CDD505-2E9C-101B-9397-08002B2CF9AE}" name="sds_keywords">
    <vt:lpwstr/>
  </property>
</Properties>
</file>