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2F1AA" w14:textId="77777777" w:rsidR="00411219" w:rsidRDefault="00411219" w:rsidP="002C4D9A">
      <w:pPr>
        <w:spacing w:after="0" w:line="240" w:lineRule="auto"/>
        <w:jc w:val="center"/>
      </w:pPr>
      <w:hyperlink r:id="rId7" w:history="1">
        <w:r w:rsidRPr="00FF2B3A">
          <w:rPr>
            <w:rStyle w:val="Hyperlink"/>
            <w:rFonts w:ascii="Arial" w:eastAsia="Times New Roman" w:hAnsi="Arial" w:cs="Arial"/>
            <w:b/>
            <w:bCs/>
            <w:kern w:val="0"/>
            <w:sz w:val="20"/>
            <w:szCs w:val="20"/>
            <w14:ligatures w14:val="none"/>
          </w:rPr>
          <w:t>Provider Directory - Department of Mental Health</w:t>
        </w:r>
      </w:hyperlink>
    </w:p>
    <w:p w14:paraId="0FDDC540" w14:textId="77777777" w:rsidR="00411219" w:rsidRPr="00FF2B3A" w:rsidRDefault="00411219" w:rsidP="00983966">
      <w:pPr>
        <w:spacing w:after="0" w:line="240" w:lineRule="auto"/>
        <w:jc w:val="center"/>
        <w:rPr>
          <w:rFonts w:ascii="Arial" w:hAnsi="Arial" w:cs="Arial"/>
          <w:b/>
          <w:bCs/>
          <w:sz w:val="20"/>
          <w:szCs w:val="20"/>
        </w:rPr>
      </w:pPr>
      <w:r w:rsidRPr="00FF2B3A">
        <w:rPr>
          <w:rFonts w:ascii="Arial" w:hAnsi="Arial" w:cs="Arial"/>
          <w:b/>
          <w:bCs/>
          <w:sz w:val="20"/>
          <w:szCs w:val="20"/>
        </w:rPr>
        <w:t xml:space="preserve">To </w:t>
      </w:r>
      <w:r>
        <w:rPr>
          <w:rFonts w:ascii="Arial" w:hAnsi="Arial" w:cs="Arial"/>
          <w:b/>
          <w:bCs/>
          <w:sz w:val="20"/>
          <w:szCs w:val="20"/>
        </w:rPr>
        <w:t>S</w:t>
      </w:r>
      <w:r w:rsidRPr="00FF2B3A">
        <w:rPr>
          <w:rFonts w:ascii="Arial" w:hAnsi="Arial" w:cs="Arial"/>
          <w:b/>
          <w:bCs/>
          <w:sz w:val="20"/>
          <w:szCs w:val="20"/>
        </w:rPr>
        <w:t xml:space="preserve">hare </w:t>
      </w:r>
      <w:r>
        <w:rPr>
          <w:rFonts w:ascii="Arial" w:hAnsi="Arial" w:cs="Arial"/>
          <w:b/>
          <w:bCs/>
          <w:sz w:val="20"/>
          <w:szCs w:val="20"/>
        </w:rPr>
        <w:t>Y</w:t>
      </w:r>
      <w:r w:rsidRPr="00FF2B3A">
        <w:rPr>
          <w:rFonts w:ascii="Arial" w:hAnsi="Arial" w:cs="Arial"/>
          <w:b/>
          <w:bCs/>
          <w:sz w:val="20"/>
          <w:szCs w:val="20"/>
        </w:rPr>
        <w:t xml:space="preserve">our </w:t>
      </w:r>
      <w:r>
        <w:rPr>
          <w:rFonts w:ascii="Arial" w:hAnsi="Arial" w:cs="Arial"/>
          <w:b/>
          <w:bCs/>
          <w:sz w:val="20"/>
          <w:szCs w:val="20"/>
        </w:rPr>
        <w:t>C</w:t>
      </w:r>
      <w:r w:rsidRPr="00FF2B3A">
        <w:rPr>
          <w:rFonts w:ascii="Arial" w:hAnsi="Arial" w:cs="Arial"/>
          <w:b/>
          <w:bCs/>
          <w:sz w:val="20"/>
          <w:szCs w:val="20"/>
        </w:rPr>
        <w:t xml:space="preserve">ommunity </w:t>
      </w:r>
      <w:r>
        <w:rPr>
          <w:rFonts w:ascii="Arial" w:hAnsi="Arial" w:cs="Arial"/>
          <w:b/>
          <w:bCs/>
          <w:sz w:val="20"/>
          <w:szCs w:val="20"/>
        </w:rPr>
        <w:t>R</w:t>
      </w:r>
      <w:r w:rsidRPr="00FF2B3A">
        <w:rPr>
          <w:rFonts w:ascii="Arial" w:hAnsi="Arial" w:cs="Arial"/>
          <w:b/>
          <w:bCs/>
          <w:sz w:val="20"/>
          <w:szCs w:val="20"/>
        </w:rPr>
        <w:t>esources</w:t>
      </w:r>
      <w:r>
        <w:rPr>
          <w:rFonts w:ascii="Arial" w:hAnsi="Arial" w:cs="Arial"/>
          <w:b/>
          <w:bCs/>
          <w:sz w:val="20"/>
          <w:szCs w:val="20"/>
        </w:rPr>
        <w:t xml:space="preserve"> c</w:t>
      </w:r>
      <w:r w:rsidRPr="00FF2B3A">
        <w:rPr>
          <w:rFonts w:ascii="Arial" w:hAnsi="Arial" w:cs="Arial"/>
          <w:b/>
          <w:bCs/>
          <w:sz w:val="20"/>
          <w:szCs w:val="20"/>
        </w:rPr>
        <w:t xml:space="preserve">lick </w:t>
      </w:r>
      <w:r>
        <w:rPr>
          <w:rFonts w:ascii="Arial" w:hAnsi="Arial" w:cs="Arial"/>
          <w:b/>
          <w:bCs/>
          <w:sz w:val="20"/>
          <w:szCs w:val="20"/>
        </w:rPr>
        <w:t>h</w:t>
      </w:r>
      <w:r w:rsidRPr="00FF2B3A">
        <w:rPr>
          <w:rFonts w:ascii="Arial" w:hAnsi="Arial" w:cs="Arial"/>
          <w:b/>
          <w:bCs/>
          <w:sz w:val="20"/>
          <w:szCs w:val="20"/>
        </w:rPr>
        <w:t xml:space="preserve">ere: </w:t>
      </w:r>
      <w:hyperlink r:id="rId8" w:tgtFrame="_blank" w:tooltip="https://forms.cloud.microsoft/g/79pccmhx5z" w:history="1">
        <w:r w:rsidRPr="00FF2B3A">
          <w:rPr>
            <w:rStyle w:val="Hyperlink"/>
            <w:rFonts w:ascii="Arial" w:hAnsi="Arial" w:cs="Arial"/>
            <w:b/>
            <w:bCs/>
            <w:sz w:val="20"/>
            <w:szCs w:val="20"/>
          </w:rPr>
          <w:t>https://forms.cloud.microsoft/g/79PCCmhX5Z</w:t>
        </w:r>
      </w:hyperlink>
    </w:p>
    <w:p w14:paraId="49E4EE75" w14:textId="77777777" w:rsidR="00411219" w:rsidRPr="00983966" w:rsidRDefault="00411219" w:rsidP="00983966">
      <w:pPr>
        <w:spacing w:after="0" w:line="240" w:lineRule="auto"/>
        <w:jc w:val="center"/>
        <w:rPr>
          <w:rFonts w:ascii="Arial" w:hAnsi="Arial" w:cs="Arial"/>
          <w:sz w:val="20"/>
          <w:szCs w:val="20"/>
        </w:rPr>
      </w:pPr>
    </w:p>
    <w:tbl>
      <w:tblPr>
        <w:tblStyle w:val="ListTable1Light-Accent1"/>
        <w:tblW w:w="4985"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4" w:type="dxa"/>
        </w:tblCellMar>
        <w:tblLook w:val="04A0" w:firstRow="1" w:lastRow="0" w:firstColumn="1" w:lastColumn="0" w:noHBand="0" w:noVBand="1"/>
      </w:tblPr>
      <w:tblGrid>
        <w:gridCol w:w="450"/>
        <w:gridCol w:w="4140"/>
        <w:gridCol w:w="7019"/>
      </w:tblGrid>
      <w:tr w:rsidR="00411219" w:rsidRPr="002D6DC6" w14:paraId="45E8B9AB" w14:textId="77777777" w:rsidTr="00461DF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94" w:type="pct"/>
            <w:tcBorders>
              <w:bottom w:val="single" w:sz="8" w:space="0" w:color="auto"/>
            </w:tcBorders>
            <w:shd w:val="clear" w:color="auto" w:fill="8DD873" w:themeFill="accent6" w:themeFillTint="99"/>
          </w:tcPr>
          <w:p w14:paraId="6E9CDFE8" w14:textId="77777777" w:rsidR="00411219" w:rsidRPr="004D623B" w:rsidRDefault="00411219" w:rsidP="00190656">
            <w:pPr>
              <w:spacing w:after="60"/>
              <w:rPr>
                <w:rFonts w:ascii="Calibri" w:hAnsi="Calibri" w:cs="Calibri"/>
                <w:sz w:val="26"/>
                <w:szCs w:val="26"/>
              </w:rPr>
            </w:pPr>
          </w:p>
        </w:tc>
        <w:tc>
          <w:tcPr>
            <w:tcW w:w="1783" w:type="pct"/>
            <w:tcBorders>
              <w:bottom w:val="single" w:sz="8" w:space="0" w:color="auto"/>
            </w:tcBorders>
            <w:shd w:val="clear" w:color="auto" w:fill="8DD873" w:themeFill="accent6" w:themeFillTint="99"/>
          </w:tcPr>
          <w:p w14:paraId="1346CC95" w14:textId="77777777" w:rsidR="00411219" w:rsidRDefault="00411219" w:rsidP="003616B2">
            <w:pPr>
              <w:spacing w:after="6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6"/>
                <w:szCs w:val="26"/>
              </w:rPr>
            </w:pPr>
            <w:r w:rsidRPr="002D6DC6">
              <w:rPr>
                <w:rFonts w:ascii="Calibri" w:hAnsi="Calibri" w:cs="Calibri"/>
                <w:sz w:val="26"/>
                <w:szCs w:val="26"/>
              </w:rPr>
              <w:t>Agency Details</w:t>
            </w:r>
          </w:p>
        </w:tc>
        <w:tc>
          <w:tcPr>
            <w:tcW w:w="3023" w:type="pct"/>
            <w:tcBorders>
              <w:bottom w:val="single" w:sz="8" w:space="0" w:color="auto"/>
            </w:tcBorders>
            <w:shd w:val="clear" w:color="auto" w:fill="8DD873" w:themeFill="accent6" w:themeFillTint="99"/>
          </w:tcPr>
          <w:p w14:paraId="1E232900" w14:textId="77777777" w:rsidR="00411219" w:rsidRDefault="00411219" w:rsidP="003616B2">
            <w:pPr>
              <w:spacing w:after="6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6"/>
                <w:szCs w:val="26"/>
              </w:rPr>
            </w:pPr>
            <w:r>
              <w:rPr>
                <w:rFonts w:ascii="Calibri" w:hAnsi="Calibri" w:cs="Calibri"/>
                <w:sz w:val="26"/>
                <w:szCs w:val="26"/>
              </w:rPr>
              <w:t>Resources/</w:t>
            </w:r>
            <w:r w:rsidRPr="002D6DC6">
              <w:rPr>
                <w:rFonts w:ascii="Calibri" w:hAnsi="Calibri" w:cs="Calibri"/>
                <w:sz w:val="26"/>
                <w:szCs w:val="26"/>
              </w:rPr>
              <w:t>Services</w:t>
            </w:r>
          </w:p>
        </w:tc>
      </w:tr>
      <w:tr w:rsidR="00411219" w:rsidRPr="00151354" w14:paraId="07967974" w14:textId="77777777" w:rsidTr="00461DF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 w:type="pct"/>
            <w:tcBorders>
              <w:top w:val="single" w:sz="8" w:space="0" w:color="auto"/>
            </w:tcBorders>
          </w:tcPr>
          <w:p w14:paraId="0C27B8B4" w14:textId="77777777" w:rsidR="00411219" w:rsidRPr="004D623B" w:rsidRDefault="00411219" w:rsidP="00190656">
            <w:pPr>
              <w:pStyle w:val="ListParagraph"/>
              <w:numPr>
                <w:ilvl w:val="0"/>
                <w:numId w:val="1"/>
              </w:numPr>
              <w:rPr>
                <w:rFonts w:ascii="Calibri" w:hAnsi="Calibri" w:cs="Calibri"/>
                <w:sz w:val="21"/>
                <w:szCs w:val="21"/>
              </w:rPr>
            </w:pPr>
          </w:p>
        </w:tc>
        <w:tc>
          <w:tcPr>
            <w:tcW w:w="1783" w:type="pct"/>
            <w:tcBorders>
              <w:top w:val="single" w:sz="8" w:space="0" w:color="auto"/>
            </w:tcBorders>
          </w:tcPr>
          <w:p w14:paraId="6AE59439" w14:textId="77777777" w:rsidR="00411219" w:rsidRPr="00BE0934" w:rsidRDefault="00411219" w:rsidP="00751BD5">
            <w:p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lang w:val="es-ES"/>
              </w:rPr>
              <w:t>Assurance Learning Academy</w:t>
            </w:r>
          </w:p>
          <w:p w14:paraId="04744FD0" w14:textId="77777777" w:rsidR="00411219" w:rsidRPr="00BE0934" w:rsidRDefault="00411219" w:rsidP="00751BD5">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lang w:val="es-ES"/>
              </w:rPr>
            </w:pPr>
            <w:r w:rsidRPr="006A1B11">
              <w:rPr>
                <w:rFonts w:ascii="Calibri" w:hAnsi="Calibri" w:cs="Calibri"/>
                <w:b/>
                <w:bCs/>
                <w:noProof/>
                <w:sz w:val="21"/>
                <w:szCs w:val="21"/>
                <w:lang w:val="es-ES"/>
              </w:rPr>
              <w:t>12502 Van Nuys Blvd Suite 101-108, Pacoima, CA 91331</w:t>
            </w:r>
          </w:p>
          <w:p w14:paraId="7D2690D6" w14:textId="77777777" w:rsidR="00411219" w:rsidRPr="002039D3" w:rsidRDefault="00411219" w:rsidP="00F35955">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lang w:val="es-ES"/>
              </w:rPr>
            </w:pPr>
            <w:r w:rsidRPr="006A1B11">
              <w:rPr>
                <w:rFonts w:ascii="Calibri" w:hAnsi="Calibri" w:cs="Calibri"/>
                <w:b/>
                <w:bCs/>
                <w:noProof/>
                <w:sz w:val="21"/>
                <w:szCs w:val="21"/>
                <w:lang w:val="es-ES"/>
              </w:rPr>
              <w:t>877-360-LEARN</w:t>
            </w:r>
          </w:p>
          <w:p w14:paraId="4B8F5D60" w14:textId="77777777" w:rsidR="00411219" w:rsidRPr="002039D3" w:rsidRDefault="00411219" w:rsidP="00751BD5">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lang w:val="es-ES"/>
              </w:rPr>
            </w:pPr>
            <w:r w:rsidRPr="006A1B11">
              <w:rPr>
                <w:rFonts w:ascii="Calibri" w:hAnsi="Calibri" w:cs="Calibri"/>
                <w:b/>
                <w:bCs/>
                <w:noProof/>
                <w:sz w:val="21"/>
                <w:szCs w:val="21"/>
                <w:lang w:val="es-ES"/>
              </w:rPr>
              <w:t>info@learn4life.org</w:t>
            </w:r>
          </w:p>
          <w:p w14:paraId="55FDFAA0" w14:textId="77777777" w:rsidR="00411219" w:rsidRPr="002039D3" w:rsidRDefault="00411219" w:rsidP="00751BD5">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lang w:val="es-ES"/>
              </w:rPr>
            </w:pPr>
            <w:r w:rsidRPr="006A1B11">
              <w:rPr>
                <w:rFonts w:ascii="Calibri" w:hAnsi="Calibri" w:cs="Calibri"/>
                <w:b/>
                <w:bCs/>
                <w:noProof/>
                <w:color w:val="4C94D8" w:themeColor="text2" w:themeTint="80"/>
                <w:sz w:val="21"/>
                <w:szCs w:val="21"/>
                <w:lang w:val="es-ES"/>
              </w:rPr>
              <w:t>www.assurancelearning.org</w:t>
            </w:r>
            <w:r w:rsidRPr="002039D3">
              <w:rPr>
                <w:rFonts w:ascii="Calibri" w:hAnsi="Calibri" w:cs="Calibri"/>
                <w:b/>
                <w:bCs/>
                <w:color w:val="4C94D8" w:themeColor="text2" w:themeTint="80"/>
                <w:sz w:val="21"/>
                <w:szCs w:val="21"/>
                <w:lang w:val="es-ES"/>
              </w:rPr>
              <w:t xml:space="preserve"> </w:t>
            </w:r>
          </w:p>
          <w:p w14:paraId="0B84A24C" w14:textId="77777777" w:rsidR="00411219" w:rsidRPr="002039D3" w:rsidRDefault="00411219" w:rsidP="00BE0934">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lang w:val="es-ES"/>
              </w:rPr>
            </w:pPr>
          </w:p>
          <w:p w14:paraId="7A52ECBC" w14:textId="77777777" w:rsidR="00411219" w:rsidRPr="003616B2" w:rsidRDefault="00411219" w:rsidP="00BE0934">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5A50F22A" w14:textId="77777777" w:rsidR="00411219" w:rsidRPr="003616B2" w:rsidRDefault="00411219" w:rsidP="00BE0934">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Jesse Vasquez</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Community Liaison</w:t>
            </w:r>
          </w:p>
          <w:p w14:paraId="6E67177C" w14:textId="77777777" w:rsidR="00411219" w:rsidRPr="003616B2" w:rsidRDefault="00411219" w:rsidP="00BE0934">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661-341-1878</w:t>
            </w:r>
          </w:p>
          <w:p w14:paraId="03FCF546" w14:textId="77777777" w:rsidR="00411219" w:rsidRPr="00B358A2" w:rsidRDefault="00411219" w:rsidP="00BE0934">
            <w:pPr>
              <w:cnfStyle w:val="000000100000" w:firstRow="0" w:lastRow="0" w:firstColumn="0" w:lastColumn="0" w:oddVBand="0" w:evenVBand="0" w:oddHBand="1"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Jesse.Vasquez@Learn4Life.org</w:t>
            </w:r>
          </w:p>
          <w:p w14:paraId="1A5A3069" w14:textId="77777777" w:rsidR="00411219" w:rsidRDefault="00411219" w:rsidP="00BE0934">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10FFE58B" w14:textId="77777777" w:rsidR="00411219" w:rsidRPr="003616B2" w:rsidRDefault="00411219" w:rsidP="00BE0934">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Adults (18+);Child/Youth (6-17yrs old)</w:t>
            </w:r>
          </w:p>
          <w:p w14:paraId="4415BE38" w14:textId="77777777" w:rsidR="00411219" w:rsidRPr="003616B2" w:rsidRDefault="00411219" w:rsidP="00BE0934">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N/A</w:t>
            </w:r>
          </w:p>
          <w:p w14:paraId="112F3114" w14:textId="77777777" w:rsidR="00411219" w:rsidRPr="00214843" w:rsidRDefault="00411219" w:rsidP="00214843">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Language Capacity: </w:t>
            </w:r>
            <w:r w:rsidRPr="006A1B11">
              <w:rPr>
                <w:rFonts w:ascii="Calibri" w:hAnsi="Calibri" w:cs="Calibri"/>
                <w:noProof/>
                <w:sz w:val="21"/>
                <w:szCs w:val="21"/>
              </w:rPr>
              <w:t>Spanish and English</w:t>
            </w:r>
          </w:p>
        </w:tc>
        <w:tc>
          <w:tcPr>
            <w:tcW w:w="3023" w:type="pct"/>
          </w:tcPr>
          <w:p w14:paraId="5A7A91B9" w14:textId="77777777" w:rsidR="00411219" w:rsidRPr="003616B2" w:rsidRDefault="00411219" w:rsidP="00BE0934">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Education</w:t>
            </w:r>
            <w:r w:rsidRPr="003616B2">
              <w:rPr>
                <w:rFonts w:ascii="Calibri" w:hAnsi="Calibri" w:cs="Calibri"/>
                <w:sz w:val="21"/>
                <w:szCs w:val="21"/>
              </w:rPr>
              <w:t xml:space="preserve"> </w:t>
            </w:r>
          </w:p>
          <w:p w14:paraId="2B354EA9" w14:textId="77777777" w:rsidR="00411219" w:rsidRDefault="00411219" w:rsidP="00151354">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371764D0" w14:textId="77777777" w:rsidR="00411219" w:rsidRPr="003616B2" w:rsidRDefault="00411219" w:rsidP="00151354">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Population Servicing: </w:t>
            </w:r>
            <w:r w:rsidRPr="006A1B11">
              <w:rPr>
                <w:rFonts w:ascii="Calibri" w:hAnsi="Calibri" w:cs="Calibri"/>
                <w:noProof/>
                <w:sz w:val="21"/>
                <w:szCs w:val="21"/>
              </w:rPr>
              <w:t>Underserved, Underrepresented or Marginalized Population</w:t>
            </w:r>
          </w:p>
          <w:p w14:paraId="17835AFA" w14:textId="77777777" w:rsidR="00411219" w:rsidRDefault="00411219" w:rsidP="00BE0934">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2545F360" w14:textId="77777777" w:rsidR="00411219" w:rsidRPr="003616B2" w:rsidRDefault="00411219" w:rsidP="00BE0934">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Additional Notes: </w:t>
            </w:r>
            <w:r w:rsidRPr="006A1B11">
              <w:rPr>
                <w:rFonts w:ascii="Calibri" w:hAnsi="Calibri" w:cs="Calibri"/>
                <w:noProof/>
                <w:sz w:val="21"/>
                <w:szCs w:val="21"/>
              </w:rPr>
              <w:t>Assurance Learning Academy is a network of non-profit public schools that proves students ages 14-24 with personalized learning and flexible schedule. Each school is locally controlled, tuition free, and gives students the flexibility and one-on-one attention they need to succeed.</w:t>
            </w:r>
          </w:p>
        </w:tc>
      </w:tr>
      <w:tr w:rsidR="00411219" w:rsidRPr="00F35955" w14:paraId="1328D6BC" w14:textId="77777777" w:rsidTr="00461DFD">
        <w:trPr>
          <w:cantSplit/>
        </w:trPr>
        <w:tc>
          <w:tcPr>
            <w:cnfStyle w:val="001000000000" w:firstRow="0" w:lastRow="0" w:firstColumn="1" w:lastColumn="0" w:oddVBand="0" w:evenVBand="0" w:oddHBand="0" w:evenHBand="0" w:firstRowFirstColumn="0" w:firstRowLastColumn="0" w:lastRowFirstColumn="0" w:lastRowLastColumn="0"/>
            <w:tcW w:w="194" w:type="pct"/>
          </w:tcPr>
          <w:p w14:paraId="32BE06DF"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3F1A6789" w14:textId="77777777" w:rsidR="00411219" w:rsidRPr="00BE0934"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Child &amp; Family Center</w:t>
            </w:r>
          </w:p>
          <w:p w14:paraId="7302DA64" w14:textId="77777777" w:rsidR="00411219" w:rsidRPr="0001176F"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21545 Centre Pkwy Santa Clarita, Ca 91350</w:t>
            </w:r>
          </w:p>
          <w:p w14:paraId="4F81368C"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661-259-9439</w:t>
            </w:r>
          </w:p>
          <w:p w14:paraId="2B167B64"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color w:val="4C94D8" w:themeColor="text2" w:themeTint="80"/>
                <w:sz w:val="21"/>
                <w:szCs w:val="21"/>
              </w:rPr>
              <w:t>www.childfamilycenter.org</w:t>
            </w:r>
            <w:r w:rsidRPr="003616B2">
              <w:rPr>
                <w:rFonts w:ascii="Calibri" w:hAnsi="Calibri" w:cs="Calibri"/>
                <w:b/>
                <w:bCs/>
                <w:color w:val="4C94D8" w:themeColor="text2" w:themeTint="80"/>
                <w:sz w:val="21"/>
                <w:szCs w:val="21"/>
              </w:rPr>
              <w:t xml:space="preserve"> </w:t>
            </w:r>
          </w:p>
          <w:p w14:paraId="18887FB3" w14:textId="77777777" w:rsidR="00411219"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p>
          <w:p w14:paraId="4797BDBC"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2356A89F"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Cindy Doutt</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Division Director</w:t>
            </w:r>
          </w:p>
          <w:p w14:paraId="4E8F8EA3" w14:textId="77777777" w:rsidR="00411219" w:rsidRPr="00B358A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cindy.boada-doutt@childfamilycenter.org</w:t>
            </w:r>
          </w:p>
          <w:p w14:paraId="745FE9DD"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1E9BBDA5"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Child/Youth (6-17yrs old);Adults (18+);60-64.5 yrs;Children (0-5 yrs old)</w:t>
            </w:r>
          </w:p>
          <w:p w14:paraId="57C72E3E"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Medi-cal</w:t>
            </w:r>
          </w:p>
          <w:p w14:paraId="0F45EF6C" w14:textId="77777777" w:rsidR="00411219" w:rsidRPr="00214843"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Language Capacity: </w:t>
            </w:r>
            <w:r w:rsidRPr="006A1B11">
              <w:rPr>
                <w:rFonts w:ascii="Calibri" w:hAnsi="Calibri" w:cs="Calibri"/>
                <w:noProof/>
                <w:sz w:val="21"/>
                <w:szCs w:val="21"/>
              </w:rPr>
              <w:t>Spanish, Russian, Arabic, Armenian, Tagalog.</w:t>
            </w:r>
          </w:p>
        </w:tc>
        <w:tc>
          <w:tcPr>
            <w:tcW w:w="3023" w:type="pct"/>
          </w:tcPr>
          <w:p w14:paraId="08FEAF1F"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Case Management ;Groups ;Therapy ;Medication Support</w:t>
            </w:r>
            <w:r w:rsidRPr="003616B2">
              <w:rPr>
                <w:rFonts w:ascii="Calibri" w:hAnsi="Calibri" w:cs="Calibri"/>
                <w:sz w:val="21"/>
                <w:szCs w:val="21"/>
              </w:rPr>
              <w:t xml:space="preserve"> </w:t>
            </w:r>
          </w:p>
          <w:p w14:paraId="2D90E42C"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2A8E3065"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Population Servicing: </w:t>
            </w:r>
            <w:r w:rsidRPr="006A1B11">
              <w:rPr>
                <w:rFonts w:ascii="Calibri" w:hAnsi="Calibri" w:cs="Calibri"/>
                <w:noProof/>
                <w:sz w:val="21"/>
                <w:szCs w:val="21"/>
              </w:rPr>
              <w:t>Justice-involved individuals, Individuals with substance use disorders, Low-income and Medi-Cal–eligible populations, Individuals with co-occurring mental health and substance use conditions, Racial and ethnic minority communities with limited access to care.</w:t>
            </w:r>
          </w:p>
          <w:p w14:paraId="2BE36650"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4DD8D9D0" w14:textId="77777777" w:rsidR="00411219" w:rsidRPr="00F35955"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616B2">
              <w:rPr>
                <w:rFonts w:ascii="Calibri" w:hAnsi="Calibri" w:cs="Calibri"/>
                <w:b/>
                <w:bCs/>
                <w:sz w:val="21"/>
                <w:szCs w:val="21"/>
              </w:rPr>
              <w:t xml:space="preserve">Additional Notes: </w:t>
            </w:r>
          </w:p>
        </w:tc>
      </w:tr>
      <w:tr w:rsidR="00411219" w:rsidRPr="008C2E69" w14:paraId="5FB0C4F9" w14:textId="77777777" w:rsidTr="00461DF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 w:type="pct"/>
          </w:tcPr>
          <w:p w14:paraId="20C2996E"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6484CE1A" w14:textId="77777777" w:rsidR="00411219" w:rsidRPr="00BE0934"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Dignity Health Northridge Hospital</w:t>
            </w:r>
          </w:p>
          <w:p w14:paraId="55E39DAD" w14:textId="77777777" w:rsidR="00411219" w:rsidRPr="0001176F"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8210 Etiwanda Ave Reseda Ca, 91335</w:t>
            </w:r>
          </w:p>
          <w:p w14:paraId="1824D4B6"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818-718-5903</w:t>
            </w:r>
          </w:p>
          <w:p w14:paraId="5800FBF2"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color w:val="4C94D8" w:themeColor="text2" w:themeTint="80"/>
                <w:sz w:val="21"/>
                <w:szCs w:val="21"/>
              </w:rPr>
              <w:t>www.dignityhealth.org/socal/locations/northridgehospital/services/center-for-healthier-communities</w:t>
            </w:r>
            <w:r w:rsidRPr="003616B2">
              <w:rPr>
                <w:rFonts w:ascii="Calibri" w:hAnsi="Calibri" w:cs="Calibri"/>
                <w:b/>
                <w:bCs/>
                <w:color w:val="4C94D8" w:themeColor="text2" w:themeTint="80"/>
                <w:sz w:val="21"/>
                <w:szCs w:val="21"/>
              </w:rPr>
              <w:t xml:space="preserve"> </w:t>
            </w:r>
          </w:p>
          <w:p w14:paraId="38CE44BD" w14:textId="77777777" w:rsidR="00411219"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p>
          <w:p w14:paraId="5C2FC79F"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300A0B1C"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Kimberly Pichinte</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Program Coordinator</w:t>
            </w:r>
          </w:p>
          <w:p w14:paraId="0C58FDAD" w14:textId="77777777" w:rsidR="00411219" w:rsidRPr="00B358A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kimberly.pichinte@commonspirit.org</w:t>
            </w:r>
          </w:p>
          <w:p w14:paraId="4D089AC8"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5E26C8B1"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Child/Youth (6-17yrs old);Adults (18+);</w:t>
            </w:r>
          </w:p>
          <w:p w14:paraId="10EE0692"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For our training and workshops we do not require insurance.</w:t>
            </w:r>
          </w:p>
          <w:p w14:paraId="167EC178" w14:textId="77777777" w:rsidR="00411219" w:rsidRPr="00364B96"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4C94D8" w:themeColor="text2" w:themeTint="80"/>
                <w:sz w:val="20"/>
                <w:szCs w:val="20"/>
              </w:rPr>
            </w:pPr>
            <w:r w:rsidRPr="003616B2">
              <w:rPr>
                <w:rFonts w:ascii="Calibri" w:hAnsi="Calibri" w:cs="Calibri"/>
                <w:b/>
                <w:bCs/>
                <w:sz w:val="21"/>
                <w:szCs w:val="21"/>
              </w:rPr>
              <w:t xml:space="preserve">Language Capacity: </w:t>
            </w:r>
            <w:r w:rsidRPr="006A1B11">
              <w:rPr>
                <w:rFonts w:ascii="Calibri" w:hAnsi="Calibri" w:cs="Calibri"/>
                <w:noProof/>
                <w:sz w:val="21"/>
                <w:szCs w:val="21"/>
              </w:rPr>
              <w:t>English and Spanish</w:t>
            </w:r>
          </w:p>
        </w:tc>
        <w:tc>
          <w:tcPr>
            <w:tcW w:w="3023" w:type="pct"/>
          </w:tcPr>
          <w:p w14:paraId="17D0D570"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Training and workshops;</w:t>
            </w:r>
            <w:r w:rsidRPr="003616B2">
              <w:rPr>
                <w:rFonts w:ascii="Calibri" w:hAnsi="Calibri" w:cs="Calibri"/>
                <w:sz w:val="21"/>
                <w:szCs w:val="21"/>
              </w:rPr>
              <w:t xml:space="preserve"> </w:t>
            </w:r>
          </w:p>
          <w:p w14:paraId="4198F00C"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233DC557"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Population Servicing: </w:t>
            </w:r>
          </w:p>
          <w:p w14:paraId="13C8714D"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0BAF5085" w14:textId="77777777" w:rsidR="00411219" w:rsidRPr="00893591"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3616B2">
              <w:rPr>
                <w:rFonts w:ascii="Calibri" w:hAnsi="Calibri" w:cs="Calibri"/>
                <w:b/>
                <w:bCs/>
                <w:sz w:val="21"/>
                <w:szCs w:val="21"/>
              </w:rPr>
              <w:t xml:space="preserve">Additional Notes: </w:t>
            </w:r>
          </w:p>
        </w:tc>
      </w:tr>
      <w:tr w:rsidR="00411219" w:rsidRPr="008C2E69" w14:paraId="29F75D42" w14:textId="77777777" w:rsidTr="00461DFD">
        <w:trPr>
          <w:cantSplit/>
        </w:trPr>
        <w:tc>
          <w:tcPr>
            <w:cnfStyle w:val="001000000000" w:firstRow="0" w:lastRow="0" w:firstColumn="1" w:lastColumn="0" w:oddVBand="0" w:evenVBand="0" w:oddHBand="0" w:evenHBand="0" w:firstRowFirstColumn="0" w:firstRowLastColumn="0" w:lastRowFirstColumn="0" w:lastRowLastColumn="0"/>
            <w:tcW w:w="194" w:type="pct"/>
          </w:tcPr>
          <w:p w14:paraId="1B816950"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4EB1E845" w14:textId="77777777" w:rsidR="00411219" w:rsidRPr="00253BE1"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lang w:val="es-ES"/>
              </w:rPr>
            </w:pPr>
            <w:r w:rsidRPr="006A1B11">
              <w:rPr>
                <w:rFonts w:ascii="Calibri" w:hAnsi="Calibri" w:cs="Calibri"/>
                <w:noProof/>
                <w:sz w:val="21"/>
                <w:szCs w:val="21"/>
                <w:lang w:val="es-ES"/>
              </w:rPr>
              <w:t>El Centro de Amistad Family Source Center</w:t>
            </w:r>
          </w:p>
          <w:p w14:paraId="1A28807A" w14:textId="77777777" w:rsidR="00411219" w:rsidRPr="0001176F"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14500 Roscoe Blvd Suite 205, Panorama City, CA 91402</w:t>
            </w:r>
          </w:p>
          <w:p w14:paraId="1ED580E5"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818-441-7127</w:t>
            </w:r>
          </w:p>
          <w:p w14:paraId="7FBE89FC"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color w:val="4C94D8" w:themeColor="text2" w:themeTint="80"/>
                <w:sz w:val="21"/>
                <w:szCs w:val="21"/>
              </w:rPr>
              <w:t>www.ecda.org</w:t>
            </w:r>
            <w:r w:rsidRPr="003616B2">
              <w:rPr>
                <w:rFonts w:ascii="Calibri" w:hAnsi="Calibri" w:cs="Calibri"/>
                <w:b/>
                <w:bCs/>
                <w:color w:val="4C94D8" w:themeColor="text2" w:themeTint="80"/>
                <w:sz w:val="21"/>
                <w:szCs w:val="21"/>
              </w:rPr>
              <w:t xml:space="preserve"> </w:t>
            </w:r>
          </w:p>
          <w:p w14:paraId="4BC07C9C" w14:textId="77777777" w:rsidR="00411219"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p>
          <w:p w14:paraId="32795473"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73A98934"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Carolina Ramos</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Community Engagement Specialist</w:t>
            </w:r>
          </w:p>
          <w:p w14:paraId="4A019064" w14:textId="77777777" w:rsidR="00411219" w:rsidRPr="00B358A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carolina.r@ecda.org</w:t>
            </w:r>
          </w:p>
          <w:p w14:paraId="390D39F3"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4B74EF27"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Children (0-5 yrs old);Child/Youth (6-17yrs old);Adults (18+);</w:t>
            </w:r>
          </w:p>
          <w:p w14:paraId="600776C5"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No insurance necessary.</w:t>
            </w:r>
          </w:p>
          <w:p w14:paraId="196447F9" w14:textId="77777777" w:rsidR="00411219" w:rsidRPr="00EA5729"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4C94D8" w:themeColor="text2" w:themeTint="80"/>
                <w:sz w:val="20"/>
                <w:szCs w:val="20"/>
              </w:rPr>
            </w:pPr>
            <w:r w:rsidRPr="003616B2">
              <w:rPr>
                <w:rFonts w:ascii="Calibri" w:hAnsi="Calibri" w:cs="Calibri"/>
                <w:b/>
                <w:bCs/>
                <w:sz w:val="21"/>
                <w:szCs w:val="21"/>
              </w:rPr>
              <w:t xml:space="preserve">Language Capacity: </w:t>
            </w:r>
            <w:r w:rsidRPr="006A1B11">
              <w:rPr>
                <w:rFonts w:ascii="Calibri" w:hAnsi="Calibri" w:cs="Calibri"/>
                <w:noProof/>
                <w:sz w:val="21"/>
                <w:szCs w:val="21"/>
              </w:rPr>
              <w:t>English and Spanish speaking staff are available daily. Translation services (Tagalog, Armenian, Russian, and more) available upon request.</w:t>
            </w:r>
          </w:p>
        </w:tc>
        <w:tc>
          <w:tcPr>
            <w:tcW w:w="3023" w:type="pct"/>
          </w:tcPr>
          <w:p w14:paraId="3729DE38"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Case Management ;Food Distributions, Diaper Distributions and other resources;</w:t>
            </w:r>
            <w:r w:rsidRPr="003616B2">
              <w:rPr>
                <w:rFonts w:ascii="Calibri" w:hAnsi="Calibri" w:cs="Calibri"/>
                <w:sz w:val="21"/>
                <w:szCs w:val="21"/>
              </w:rPr>
              <w:t xml:space="preserve"> </w:t>
            </w:r>
          </w:p>
          <w:p w14:paraId="5C3EDE1D"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72DBDB38"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Population Servicing: </w:t>
            </w:r>
            <w:r w:rsidRPr="006A1B11">
              <w:rPr>
                <w:rFonts w:ascii="Calibri" w:hAnsi="Calibri" w:cs="Calibri"/>
                <w:noProof/>
                <w:sz w:val="21"/>
                <w:szCs w:val="21"/>
              </w:rPr>
              <w:t>Single-parent households, low to moderate-income adults and families,</w:t>
            </w:r>
          </w:p>
          <w:p w14:paraId="7775E7A1"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01440819" w14:textId="77777777" w:rsidR="00411219" w:rsidRPr="00893591"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616B2">
              <w:rPr>
                <w:rFonts w:ascii="Calibri" w:hAnsi="Calibri" w:cs="Calibri"/>
                <w:b/>
                <w:bCs/>
                <w:sz w:val="21"/>
                <w:szCs w:val="21"/>
              </w:rPr>
              <w:t xml:space="preserve">Additional Notes: </w:t>
            </w:r>
            <w:r w:rsidRPr="006A1B11">
              <w:rPr>
                <w:rFonts w:ascii="Calibri" w:hAnsi="Calibri" w:cs="Calibri"/>
                <w:noProof/>
                <w:sz w:val="21"/>
                <w:szCs w:val="21"/>
              </w:rPr>
              <w:t>Our FamilySource Center provides free services for adults and families residing in LA City. Some services include: food distributions, diaper distributions, free tax preparation services, case management, tutoring for middle school and high school students, and more.</w:t>
            </w:r>
          </w:p>
        </w:tc>
      </w:tr>
      <w:tr w:rsidR="00411219" w:rsidRPr="008C2E69" w14:paraId="11A64209" w14:textId="77777777" w:rsidTr="00461DF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 w:type="pct"/>
          </w:tcPr>
          <w:p w14:paraId="11C16CF8"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447E29B7" w14:textId="77777777" w:rsidR="00411219" w:rsidRPr="00BE0934"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Friends of the Children - Los Angeles</w:t>
            </w:r>
          </w:p>
          <w:p w14:paraId="37133BD8"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color w:val="4C94D8" w:themeColor="text2" w:themeTint="80"/>
                <w:sz w:val="21"/>
                <w:szCs w:val="21"/>
              </w:rPr>
              <w:t>www.friendsla.org</w:t>
            </w:r>
            <w:r w:rsidRPr="003616B2">
              <w:rPr>
                <w:rFonts w:ascii="Calibri" w:hAnsi="Calibri" w:cs="Calibri"/>
                <w:b/>
                <w:bCs/>
                <w:color w:val="4C94D8" w:themeColor="text2" w:themeTint="80"/>
                <w:sz w:val="21"/>
                <w:szCs w:val="21"/>
              </w:rPr>
              <w:t xml:space="preserve"> </w:t>
            </w:r>
          </w:p>
          <w:p w14:paraId="77EB8DE7" w14:textId="77777777" w:rsidR="00411219"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p>
          <w:p w14:paraId="22AFDF37"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5013040A"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Corey Long</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Program Director</w:t>
            </w:r>
          </w:p>
          <w:p w14:paraId="048EE348" w14:textId="77777777" w:rsidR="00411219" w:rsidRPr="00B358A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clong@friendsla.org</w:t>
            </w:r>
          </w:p>
          <w:p w14:paraId="78B1E6FE"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5BF7940F"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Children (0-5 yrs old);Child/Youth (6-17yrs old)</w:t>
            </w:r>
          </w:p>
          <w:p w14:paraId="43F7F1F8"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None. Our program is free and voluntary for participants.</w:t>
            </w:r>
          </w:p>
          <w:p w14:paraId="1A0A8DDD" w14:textId="77777777" w:rsidR="00411219" w:rsidRPr="00893591"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616B2">
              <w:rPr>
                <w:rFonts w:ascii="Calibri" w:hAnsi="Calibri" w:cs="Calibri"/>
                <w:b/>
                <w:bCs/>
                <w:sz w:val="21"/>
                <w:szCs w:val="21"/>
              </w:rPr>
              <w:t xml:space="preserve">Language Capacity: </w:t>
            </w:r>
            <w:r w:rsidRPr="006A1B11">
              <w:rPr>
                <w:rFonts w:ascii="Calibri" w:hAnsi="Calibri" w:cs="Calibri"/>
                <w:noProof/>
                <w:sz w:val="21"/>
                <w:szCs w:val="21"/>
              </w:rPr>
              <w:t>Spanish</w:t>
            </w:r>
          </w:p>
        </w:tc>
        <w:tc>
          <w:tcPr>
            <w:tcW w:w="3023" w:type="pct"/>
          </w:tcPr>
          <w:p w14:paraId="21F117CD"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Long-term 1-1 Mentorship</w:t>
            </w:r>
            <w:r w:rsidRPr="003616B2">
              <w:rPr>
                <w:rFonts w:ascii="Calibri" w:hAnsi="Calibri" w:cs="Calibri"/>
                <w:sz w:val="21"/>
                <w:szCs w:val="21"/>
              </w:rPr>
              <w:t xml:space="preserve"> </w:t>
            </w:r>
          </w:p>
          <w:p w14:paraId="392AD602"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3B60EFF5" w14:textId="77777777" w:rsidR="00411219" w:rsidRPr="006A1B11" w:rsidRDefault="00411219" w:rsidP="00253BE1">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noProof/>
                <w:sz w:val="21"/>
                <w:szCs w:val="21"/>
              </w:rPr>
            </w:pPr>
            <w:r w:rsidRPr="003616B2">
              <w:rPr>
                <w:rFonts w:ascii="Calibri" w:hAnsi="Calibri" w:cs="Calibri"/>
                <w:b/>
                <w:bCs/>
                <w:sz w:val="21"/>
                <w:szCs w:val="21"/>
              </w:rPr>
              <w:t xml:space="preserve">Population Servicing: </w:t>
            </w:r>
            <w:r w:rsidRPr="006A1B11">
              <w:rPr>
                <w:rFonts w:ascii="Calibri" w:hAnsi="Calibri" w:cs="Calibri"/>
                <w:noProof/>
                <w:sz w:val="21"/>
                <w:szCs w:val="21"/>
              </w:rPr>
              <w:t>The eligibility criteria for our program are the following:</w:t>
            </w:r>
          </w:p>
          <w:p w14:paraId="10E24CB1" w14:textId="77777777" w:rsidR="00411219" w:rsidRPr="006A1B11" w:rsidRDefault="00411219" w:rsidP="00253BE1">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noProof/>
                <w:sz w:val="21"/>
                <w:szCs w:val="21"/>
              </w:rPr>
            </w:pPr>
            <w:r w:rsidRPr="006A1B11">
              <w:rPr>
                <w:rFonts w:ascii="Calibri" w:hAnsi="Calibri" w:cs="Calibri"/>
                <w:noProof/>
                <w:sz w:val="21"/>
                <w:szCs w:val="21"/>
              </w:rPr>
              <w:t>Child resides in Los Angeles County.</w:t>
            </w:r>
          </w:p>
          <w:p w14:paraId="54A4EF1A" w14:textId="77777777" w:rsidR="00411219" w:rsidRPr="006A1B11" w:rsidRDefault="00411219" w:rsidP="00253BE1">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noProof/>
                <w:sz w:val="21"/>
                <w:szCs w:val="21"/>
              </w:rPr>
            </w:pPr>
            <w:r w:rsidRPr="006A1B11">
              <w:rPr>
                <w:rFonts w:ascii="Calibri" w:hAnsi="Calibri" w:cs="Calibri"/>
                <w:noProof/>
                <w:sz w:val="21"/>
                <w:szCs w:val="21"/>
              </w:rPr>
              <w:t>Child is between the ages of 4-6 years old.</w:t>
            </w:r>
          </w:p>
          <w:p w14:paraId="56759940"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Family has received DCFS services or caregivers who were formally in foster/kinship care.</w:t>
            </w:r>
          </w:p>
          <w:p w14:paraId="78852029"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262FC506" w14:textId="77777777" w:rsidR="00411219" w:rsidRPr="00893591"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3616B2">
              <w:rPr>
                <w:rFonts w:ascii="Calibri" w:hAnsi="Calibri" w:cs="Calibri"/>
                <w:b/>
                <w:bCs/>
                <w:sz w:val="21"/>
                <w:szCs w:val="21"/>
              </w:rPr>
              <w:t xml:space="preserve">Additional Notes: </w:t>
            </w:r>
            <w:r w:rsidRPr="006A1B11">
              <w:rPr>
                <w:rFonts w:ascii="Calibri" w:hAnsi="Calibri" w:cs="Calibri"/>
                <w:noProof/>
                <w:sz w:val="21"/>
                <w:szCs w:val="21"/>
              </w:rPr>
              <w:t>Our mission is to impact generational change by supporting youth mental health and skill development through relationships with Professional Mentors who we call Friends. Our Friends provide 1-on-1 mentorship and support to our youth and their families, starting at 4 years old into adulthood — a 12+ year commitment. Additionally, our Friends are background checked, trauma-informed, and thoroughly trained.</w:t>
            </w:r>
          </w:p>
        </w:tc>
      </w:tr>
      <w:tr w:rsidR="00411219" w:rsidRPr="008C2E69" w14:paraId="455E6160" w14:textId="77777777" w:rsidTr="00461DFD">
        <w:trPr>
          <w:cantSplit/>
        </w:trPr>
        <w:tc>
          <w:tcPr>
            <w:cnfStyle w:val="001000000000" w:firstRow="0" w:lastRow="0" w:firstColumn="1" w:lastColumn="0" w:oddVBand="0" w:evenVBand="0" w:oddHBand="0" w:evenHBand="0" w:firstRowFirstColumn="0" w:firstRowLastColumn="0" w:lastRowFirstColumn="0" w:lastRowLastColumn="0"/>
            <w:tcW w:w="194" w:type="pct"/>
          </w:tcPr>
          <w:p w14:paraId="3240185B"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5FF320AA" w14:textId="77777777" w:rsidR="00411219" w:rsidRPr="00BE0934"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Help Group</w:t>
            </w:r>
          </w:p>
          <w:p w14:paraId="0D391026" w14:textId="77777777" w:rsidR="00411219" w:rsidRPr="0001176F"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13130 Burbank Blvd Sherman Oaks, CA 91401</w:t>
            </w:r>
          </w:p>
          <w:p w14:paraId="612D34FB"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818-947-5519</w:t>
            </w:r>
          </w:p>
          <w:p w14:paraId="1E565D59"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color w:val="4C94D8" w:themeColor="text2" w:themeTint="80"/>
                <w:sz w:val="21"/>
                <w:szCs w:val="21"/>
              </w:rPr>
              <w:t>www.luminacounselingla.com</w:t>
            </w:r>
            <w:r w:rsidRPr="003616B2">
              <w:rPr>
                <w:rFonts w:ascii="Calibri" w:hAnsi="Calibri" w:cs="Calibri"/>
                <w:b/>
                <w:bCs/>
                <w:color w:val="4C94D8" w:themeColor="text2" w:themeTint="80"/>
                <w:sz w:val="21"/>
                <w:szCs w:val="21"/>
              </w:rPr>
              <w:t xml:space="preserve"> </w:t>
            </w:r>
          </w:p>
          <w:p w14:paraId="7247E2D7" w14:textId="77777777" w:rsidR="00411219"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p>
          <w:p w14:paraId="4AD64532"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19296901"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Anna Wilhelm</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Lumina Program Director</w:t>
            </w:r>
          </w:p>
          <w:p w14:paraId="64AE1D09" w14:textId="77777777" w:rsidR="00411219" w:rsidRPr="00B358A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awilhelm@helpgroup.org</w:t>
            </w:r>
          </w:p>
          <w:p w14:paraId="069CBBAA"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45D8109F"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Children (0-5 yrs old);Child/Youth (6-17yrs old);Adults (18+);</w:t>
            </w:r>
          </w:p>
          <w:p w14:paraId="0D026F85"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Aetna, Anthem, Blue Shield of California, Beacon Health Options, Carelon Behavioral Health, Cigna, Evernorth, Health Net, LA Care, Magellan, Motion Picture Industries, Optum, TriCare, and United Healthcare.</w:t>
            </w:r>
          </w:p>
          <w:p w14:paraId="317CE6EE" w14:textId="77777777" w:rsidR="00411219" w:rsidRPr="004132BB"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noProof/>
                <w:color w:val="4C94D8" w:themeColor="text2" w:themeTint="80"/>
                <w:sz w:val="20"/>
                <w:szCs w:val="20"/>
              </w:rPr>
            </w:pPr>
            <w:r w:rsidRPr="003616B2">
              <w:rPr>
                <w:rFonts w:ascii="Calibri" w:hAnsi="Calibri" w:cs="Calibri"/>
                <w:b/>
                <w:bCs/>
                <w:sz w:val="21"/>
                <w:szCs w:val="21"/>
              </w:rPr>
              <w:t xml:space="preserve">Language Capacity: </w:t>
            </w:r>
            <w:r w:rsidRPr="006A1B11">
              <w:rPr>
                <w:rFonts w:ascii="Calibri" w:hAnsi="Calibri" w:cs="Calibri"/>
                <w:noProof/>
                <w:sz w:val="21"/>
                <w:szCs w:val="21"/>
              </w:rPr>
              <w:t>Spanish</w:t>
            </w:r>
          </w:p>
        </w:tc>
        <w:tc>
          <w:tcPr>
            <w:tcW w:w="3023" w:type="pct"/>
          </w:tcPr>
          <w:p w14:paraId="1FB41958"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Therapy ;Groups ;</w:t>
            </w:r>
            <w:r w:rsidRPr="003616B2">
              <w:rPr>
                <w:rFonts w:ascii="Calibri" w:hAnsi="Calibri" w:cs="Calibri"/>
                <w:sz w:val="21"/>
                <w:szCs w:val="21"/>
              </w:rPr>
              <w:t xml:space="preserve"> </w:t>
            </w:r>
          </w:p>
          <w:p w14:paraId="5B3D197D"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5207A60D" w14:textId="77777777" w:rsidR="00411219" w:rsidRPr="006A1B11" w:rsidRDefault="00411219" w:rsidP="00253BE1">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noProof/>
                <w:sz w:val="21"/>
                <w:szCs w:val="21"/>
              </w:rPr>
            </w:pPr>
            <w:r w:rsidRPr="003616B2">
              <w:rPr>
                <w:rFonts w:ascii="Calibri" w:hAnsi="Calibri" w:cs="Calibri"/>
                <w:b/>
                <w:bCs/>
                <w:sz w:val="21"/>
                <w:szCs w:val="21"/>
              </w:rPr>
              <w:t xml:space="preserve">Population Servicing: </w:t>
            </w:r>
            <w:r w:rsidRPr="006A1B11">
              <w:rPr>
                <w:rFonts w:ascii="Calibri" w:hAnsi="Calibri" w:cs="Calibri"/>
                <w:noProof/>
                <w:sz w:val="21"/>
                <w:szCs w:val="21"/>
              </w:rPr>
              <w:t>ADD/ADHD</w:t>
            </w:r>
          </w:p>
          <w:p w14:paraId="0A7A322B" w14:textId="77777777" w:rsidR="00411219" w:rsidRPr="006A1B11" w:rsidRDefault="00411219" w:rsidP="00253BE1">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noProof/>
                <w:sz w:val="21"/>
                <w:szCs w:val="21"/>
              </w:rPr>
            </w:pPr>
            <w:r w:rsidRPr="006A1B11">
              <w:rPr>
                <w:rFonts w:ascii="Calibri" w:hAnsi="Calibri" w:cs="Calibri"/>
                <w:noProof/>
                <w:sz w:val="21"/>
                <w:szCs w:val="21"/>
              </w:rPr>
              <w:t>Depressive Disorders</w:t>
            </w:r>
          </w:p>
          <w:p w14:paraId="0CE34F40" w14:textId="77777777" w:rsidR="00411219" w:rsidRPr="006A1B11" w:rsidRDefault="00411219" w:rsidP="00253BE1">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noProof/>
                <w:sz w:val="21"/>
                <w:szCs w:val="21"/>
              </w:rPr>
            </w:pPr>
            <w:r w:rsidRPr="006A1B11">
              <w:rPr>
                <w:rFonts w:ascii="Calibri" w:hAnsi="Calibri" w:cs="Calibri"/>
                <w:noProof/>
                <w:sz w:val="21"/>
                <w:szCs w:val="21"/>
              </w:rPr>
              <w:t>Grief/Loss</w:t>
            </w:r>
          </w:p>
          <w:p w14:paraId="07640380" w14:textId="77777777" w:rsidR="00411219" w:rsidRPr="006A1B11" w:rsidRDefault="00411219" w:rsidP="00253BE1">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noProof/>
                <w:sz w:val="21"/>
                <w:szCs w:val="21"/>
              </w:rPr>
            </w:pPr>
            <w:r w:rsidRPr="006A1B11">
              <w:rPr>
                <w:rFonts w:ascii="Calibri" w:hAnsi="Calibri" w:cs="Calibri"/>
                <w:noProof/>
                <w:sz w:val="21"/>
                <w:szCs w:val="21"/>
              </w:rPr>
              <w:t>History Of Chemical Dependency</w:t>
            </w:r>
          </w:p>
          <w:p w14:paraId="22E6F049" w14:textId="77777777" w:rsidR="00411219" w:rsidRPr="006A1B11" w:rsidRDefault="00411219" w:rsidP="00253BE1">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noProof/>
                <w:sz w:val="21"/>
                <w:szCs w:val="21"/>
              </w:rPr>
            </w:pPr>
            <w:r w:rsidRPr="006A1B11">
              <w:rPr>
                <w:rFonts w:ascii="Calibri" w:hAnsi="Calibri" w:cs="Calibri"/>
                <w:noProof/>
                <w:sz w:val="21"/>
                <w:szCs w:val="21"/>
              </w:rPr>
              <w:t>LGBTQIA+ Issues</w:t>
            </w:r>
          </w:p>
          <w:p w14:paraId="109CEF7F" w14:textId="77777777" w:rsidR="00411219" w:rsidRPr="006A1B11" w:rsidRDefault="00411219" w:rsidP="00253BE1">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noProof/>
                <w:sz w:val="21"/>
                <w:szCs w:val="21"/>
              </w:rPr>
            </w:pPr>
            <w:r w:rsidRPr="006A1B11">
              <w:rPr>
                <w:rFonts w:ascii="Calibri" w:hAnsi="Calibri" w:cs="Calibri"/>
                <w:noProof/>
                <w:sz w:val="21"/>
                <w:szCs w:val="21"/>
              </w:rPr>
              <w:t>Sexual Abuse</w:t>
            </w:r>
          </w:p>
          <w:p w14:paraId="6F9C9FD8" w14:textId="77777777" w:rsidR="00411219" w:rsidRPr="006A1B11" w:rsidRDefault="00411219" w:rsidP="00253BE1">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noProof/>
                <w:sz w:val="21"/>
                <w:szCs w:val="21"/>
              </w:rPr>
            </w:pPr>
            <w:r w:rsidRPr="006A1B11">
              <w:rPr>
                <w:rFonts w:ascii="Calibri" w:hAnsi="Calibri" w:cs="Calibri"/>
                <w:noProof/>
                <w:sz w:val="21"/>
                <w:szCs w:val="21"/>
              </w:rPr>
              <w:t>Adoption Challenges</w:t>
            </w:r>
          </w:p>
          <w:p w14:paraId="66AD10F6" w14:textId="77777777" w:rsidR="00411219" w:rsidRPr="006A1B11" w:rsidRDefault="00411219" w:rsidP="00253BE1">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noProof/>
                <w:sz w:val="21"/>
                <w:szCs w:val="21"/>
              </w:rPr>
            </w:pPr>
            <w:r w:rsidRPr="006A1B11">
              <w:rPr>
                <w:rFonts w:ascii="Calibri" w:hAnsi="Calibri" w:cs="Calibri"/>
                <w:noProof/>
                <w:sz w:val="21"/>
                <w:szCs w:val="21"/>
              </w:rPr>
              <w:t>Bipolar Disorders</w:t>
            </w:r>
          </w:p>
          <w:p w14:paraId="18709200" w14:textId="77777777" w:rsidR="00411219" w:rsidRPr="006A1B11" w:rsidRDefault="00411219" w:rsidP="00253BE1">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noProof/>
                <w:sz w:val="21"/>
                <w:szCs w:val="21"/>
              </w:rPr>
            </w:pPr>
            <w:r w:rsidRPr="006A1B11">
              <w:rPr>
                <w:rFonts w:ascii="Calibri" w:hAnsi="Calibri" w:cs="Calibri"/>
                <w:noProof/>
                <w:sz w:val="21"/>
                <w:szCs w:val="21"/>
              </w:rPr>
              <w:t>Divorced/Blended Family</w:t>
            </w:r>
          </w:p>
          <w:p w14:paraId="319DBB4E" w14:textId="77777777" w:rsidR="00411219" w:rsidRPr="006A1B11" w:rsidRDefault="00411219" w:rsidP="00253BE1">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noProof/>
                <w:sz w:val="21"/>
                <w:szCs w:val="21"/>
              </w:rPr>
            </w:pPr>
            <w:r w:rsidRPr="006A1B11">
              <w:rPr>
                <w:rFonts w:ascii="Calibri" w:hAnsi="Calibri" w:cs="Calibri"/>
                <w:noProof/>
                <w:sz w:val="21"/>
                <w:szCs w:val="21"/>
              </w:rPr>
              <w:t>Natural Behavioral And Developmental Systems</w:t>
            </w:r>
          </w:p>
          <w:p w14:paraId="0B2766BF" w14:textId="77777777" w:rsidR="00411219" w:rsidRPr="006A1B11" w:rsidRDefault="00411219" w:rsidP="00253BE1">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noProof/>
                <w:sz w:val="21"/>
                <w:szCs w:val="21"/>
              </w:rPr>
            </w:pPr>
            <w:r w:rsidRPr="006A1B11">
              <w:rPr>
                <w:rFonts w:ascii="Calibri" w:hAnsi="Calibri" w:cs="Calibri"/>
                <w:noProof/>
                <w:sz w:val="21"/>
                <w:szCs w:val="21"/>
              </w:rPr>
              <w:t>Prenatal &amp; Postpartum Issues</w:t>
            </w:r>
          </w:p>
          <w:p w14:paraId="019D64D6" w14:textId="77777777" w:rsidR="00411219" w:rsidRPr="006A1B11" w:rsidRDefault="00411219" w:rsidP="00253BE1">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noProof/>
                <w:sz w:val="21"/>
                <w:szCs w:val="21"/>
              </w:rPr>
            </w:pPr>
            <w:r w:rsidRPr="006A1B11">
              <w:rPr>
                <w:rFonts w:ascii="Calibri" w:hAnsi="Calibri" w:cs="Calibri"/>
                <w:noProof/>
                <w:sz w:val="21"/>
                <w:szCs w:val="21"/>
              </w:rPr>
              <w:t>Victims of Abuse, Assault, Trauma</w:t>
            </w:r>
          </w:p>
          <w:p w14:paraId="0E32291B" w14:textId="77777777" w:rsidR="00411219" w:rsidRPr="006A1B11" w:rsidRDefault="00411219" w:rsidP="00253BE1">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noProof/>
                <w:sz w:val="21"/>
                <w:szCs w:val="21"/>
              </w:rPr>
            </w:pPr>
            <w:r w:rsidRPr="006A1B11">
              <w:rPr>
                <w:rFonts w:ascii="Calibri" w:hAnsi="Calibri" w:cs="Calibri"/>
                <w:noProof/>
                <w:sz w:val="21"/>
                <w:szCs w:val="21"/>
              </w:rPr>
              <w:t>Anxiety/Panic Disorders</w:t>
            </w:r>
          </w:p>
          <w:p w14:paraId="355FAF9A" w14:textId="77777777" w:rsidR="00411219" w:rsidRPr="006A1B11" w:rsidRDefault="00411219" w:rsidP="00253BE1">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noProof/>
                <w:sz w:val="21"/>
                <w:szCs w:val="21"/>
              </w:rPr>
            </w:pPr>
            <w:r w:rsidRPr="006A1B11">
              <w:rPr>
                <w:rFonts w:ascii="Calibri" w:hAnsi="Calibri" w:cs="Calibri"/>
                <w:noProof/>
                <w:sz w:val="21"/>
                <w:szCs w:val="21"/>
              </w:rPr>
              <w:t>Conduct/Disruptive Disorders</w:t>
            </w:r>
          </w:p>
          <w:p w14:paraId="32E06E2A" w14:textId="77777777" w:rsidR="00411219" w:rsidRPr="006A1B11" w:rsidRDefault="00411219" w:rsidP="00253BE1">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noProof/>
                <w:sz w:val="21"/>
                <w:szCs w:val="21"/>
              </w:rPr>
            </w:pPr>
            <w:r w:rsidRPr="006A1B11">
              <w:rPr>
                <w:rFonts w:ascii="Calibri" w:hAnsi="Calibri" w:cs="Calibri"/>
                <w:noProof/>
                <w:sz w:val="21"/>
                <w:szCs w:val="21"/>
              </w:rPr>
              <w:t>Gender Identity Issues</w:t>
            </w:r>
          </w:p>
          <w:p w14:paraId="66EF20D4" w14:textId="77777777" w:rsidR="00411219" w:rsidRPr="006A1B11" w:rsidRDefault="00411219" w:rsidP="00253BE1">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noProof/>
                <w:sz w:val="21"/>
                <w:szCs w:val="21"/>
              </w:rPr>
            </w:pPr>
            <w:r w:rsidRPr="006A1B11">
              <w:rPr>
                <w:rFonts w:ascii="Calibri" w:hAnsi="Calibri" w:cs="Calibri"/>
                <w:noProof/>
                <w:sz w:val="21"/>
                <w:szCs w:val="21"/>
              </w:rPr>
              <w:t>OCD</w:t>
            </w:r>
          </w:p>
          <w:p w14:paraId="7ECB45DB" w14:textId="77777777" w:rsidR="00411219" w:rsidRPr="006A1B11" w:rsidRDefault="00411219" w:rsidP="00253BE1">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noProof/>
                <w:sz w:val="21"/>
                <w:szCs w:val="21"/>
              </w:rPr>
            </w:pPr>
            <w:r w:rsidRPr="006A1B11">
              <w:rPr>
                <w:rFonts w:ascii="Calibri" w:hAnsi="Calibri" w:cs="Calibri"/>
                <w:noProof/>
                <w:sz w:val="21"/>
                <w:szCs w:val="21"/>
              </w:rPr>
              <w:t>PTSD</w:t>
            </w:r>
          </w:p>
          <w:p w14:paraId="5743ED2D"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Schizophrenia</w:t>
            </w:r>
          </w:p>
          <w:p w14:paraId="63EEB2AF"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5749CD86" w14:textId="77777777" w:rsidR="00411219" w:rsidRPr="00893591"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616B2">
              <w:rPr>
                <w:rFonts w:ascii="Calibri" w:hAnsi="Calibri" w:cs="Calibri"/>
                <w:b/>
                <w:bCs/>
                <w:sz w:val="21"/>
                <w:szCs w:val="21"/>
              </w:rPr>
              <w:t xml:space="preserve">Additional Notes: </w:t>
            </w:r>
            <w:r w:rsidRPr="006A1B11">
              <w:rPr>
                <w:rFonts w:ascii="Calibri" w:hAnsi="Calibri" w:cs="Calibri"/>
                <w:noProof/>
                <w:sz w:val="21"/>
                <w:szCs w:val="21"/>
              </w:rPr>
              <w:t>Lumina offers insurance and private pay individual, group, couples, and family therapy to people of all ages, both in-person and online, in Sherman Oaks, Van Nuys, Hollywood, Palmdale &amp; Culver City. Our goal is to meet our clients where they are at and build a strong, trusting, and therapeutic alliance with those seeking our support. At our core, Lumina Counseling believes that everyone has the right to be heard and to be guided to live their best possible life.</w:t>
            </w:r>
          </w:p>
        </w:tc>
      </w:tr>
      <w:tr w:rsidR="00411219" w:rsidRPr="008C2E69" w14:paraId="52186CBB" w14:textId="77777777" w:rsidTr="00461DF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 w:type="pct"/>
          </w:tcPr>
          <w:p w14:paraId="50CA7598"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020E1A45" w14:textId="77777777" w:rsidR="00411219" w:rsidRPr="00BE0934"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Help Group</w:t>
            </w:r>
          </w:p>
          <w:p w14:paraId="72127891" w14:textId="77777777" w:rsidR="00411219" w:rsidRPr="0001176F"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15339 Saticoy St Van Nuys CA 91406</w:t>
            </w:r>
          </w:p>
          <w:p w14:paraId="49A85906"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818-267-2600</w:t>
            </w:r>
          </w:p>
          <w:p w14:paraId="5A6C1FCF"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color w:val="4C94D8" w:themeColor="text2" w:themeTint="80"/>
                <w:sz w:val="21"/>
                <w:szCs w:val="21"/>
              </w:rPr>
              <w:t>www.helpgroup.org</w:t>
            </w:r>
            <w:r w:rsidRPr="003616B2">
              <w:rPr>
                <w:rFonts w:ascii="Calibri" w:hAnsi="Calibri" w:cs="Calibri"/>
                <w:b/>
                <w:bCs/>
                <w:color w:val="4C94D8" w:themeColor="text2" w:themeTint="80"/>
                <w:sz w:val="21"/>
                <w:szCs w:val="21"/>
              </w:rPr>
              <w:t xml:space="preserve"> </w:t>
            </w:r>
          </w:p>
          <w:p w14:paraId="010D1FDF" w14:textId="77777777" w:rsidR="00411219"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p>
          <w:p w14:paraId="6F8C4F0D"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74C1A9E5"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Vicken Kabakian</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Senior Director of Outpatient Services</w:t>
            </w:r>
          </w:p>
          <w:p w14:paraId="449FAB74" w14:textId="77777777" w:rsidR="00411219" w:rsidRPr="00B358A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vkabakian@helpgroup.org</w:t>
            </w:r>
          </w:p>
          <w:p w14:paraId="3C816552"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4B18CF02"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Children (0-5 yrs old);Child/Youth (6-17yrs old);</w:t>
            </w:r>
          </w:p>
          <w:p w14:paraId="11CA5FDD"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Medi-Cal</w:t>
            </w:r>
          </w:p>
          <w:p w14:paraId="1BCC567D" w14:textId="77777777" w:rsidR="00411219" w:rsidRPr="00893591"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616B2">
              <w:rPr>
                <w:rFonts w:ascii="Calibri" w:hAnsi="Calibri" w:cs="Calibri"/>
                <w:b/>
                <w:bCs/>
                <w:sz w:val="21"/>
                <w:szCs w:val="21"/>
              </w:rPr>
              <w:t xml:space="preserve">Language Capacity: </w:t>
            </w:r>
            <w:r w:rsidRPr="006A1B11">
              <w:rPr>
                <w:rFonts w:ascii="Calibri" w:hAnsi="Calibri" w:cs="Calibri"/>
                <w:noProof/>
                <w:sz w:val="21"/>
                <w:szCs w:val="21"/>
              </w:rPr>
              <w:t>Spanish, Armenian, (limited) Russian</w:t>
            </w:r>
          </w:p>
        </w:tc>
        <w:tc>
          <w:tcPr>
            <w:tcW w:w="3023" w:type="pct"/>
          </w:tcPr>
          <w:p w14:paraId="091EAB8A"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Case Management ;Therapy ;Medication Support ;Crisis Intervention;Groups ;</w:t>
            </w:r>
            <w:r w:rsidRPr="003616B2">
              <w:rPr>
                <w:rFonts w:ascii="Calibri" w:hAnsi="Calibri" w:cs="Calibri"/>
                <w:sz w:val="21"/>
                <w:szCs w:val="21"/>
              </w:rPr>
              <w:t xml:space="preserve"> </w:t>
            </w:r>
          </w:p>
          <w:p w14:paraId="78A79476"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4FF77012"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Population Servicing: </w:t>
            </w:r>
            <w:r w:rsidRPr="006A1B11">
              <w:rPr>
                <w:rFonts w:ascii="Calibri" w:hAnsi="Calibri" w:cs="Calibri"/>
                <w:noProof/>
                <w:sz w:val="21"/>
                <w:szCs w:val="21"/>
              </w:rPr>
              <w:t>indigent, racial/ethnic minorities, LGBTQ+ individuals, religious minorities, persons with disabilities, and individuals with limited English proficiency</w:t>
            </w:r>
          </w:p>
          <w:p w14:paraId="62935075"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48828440" w14:textId="77777777" w:rsidR="00411219" w:rsidRPr="00893591"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3616B2">
              <w:rPr>
                <w:rFonts w:ascii="Calibri" w:hAnsi="Calibri" w:cs="Calibri"/>
                <w:b/>
                <w:bCs/>
                <w:sz w:val="21"/>
                <w:szCs w:val="21"/>
              </w:rPr>
              <w:t xml:space="preserve">Additional Notes: </w:t>
            </w:r>
            <w:r w:rsidRPr="006A1B11">
              <w:rPr>
                <w:rFonts w:ascii="Calibri" w:hAnsi="Calibri" w:cs="Calibri"/>
                <w:noProof/>
                <w:sz w:val="21"/>
                <w:szCs w:val="21"/>
              </w:rPr>
              <w:t>N/A</w:t>
            </w:r>
          </w:p>
        </w:tc>
      </w:tr>
      <w:tr w:rsidR="00411219" w:rsidRPr="008C2E69" w14:paraId="5576865E" w14:textId="77777777" w:rsidTr="00461DFD">
        <w:trPr>
          <w:cantSplit/>
        </w:trPr>
        <w:tc>
          <w:tcPr>
            <w:cnfStyle w:val="001000000000" w:firstRow="0" w:lastRow="0" w:firstColumn="1" w:lastColumn="0" w:oddVBand="0" w:evenVBand="0" w:oddHBand="0" w:evenHBand="0" w:firstRowFirstColumn="0" w:firstRowLastColumn="0" w:lastRowFirstColumn="0" w:lastRowLastColumn="0"/>
            <w:tcW w:w="194" w:type="pct"/>
          </w:tcPr>
          <w:p w14:paraId="0E1027D7"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1CD517C8" w14:textId="77777777" w:rsidR="00411219" w:rsidRPr="00BE0934"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Hillview Mental Health Center, Inc.</w:t>
            </w:r>
          </w:p>
          <w:p w14:paraId="35FE21BC" w14:textId="77777777" w:rsidR="00411219" w:rsidRPr="00253BE1"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lang w:val="es-ES"/>
              </w:rPr>
            </w:pPr>
            <w:r w:rsidRPr="006A1B11">
              <w:rPr>
                <w:rFonts w:ascii="Calibri" w:hAnsi="Calibri" w:cs="Calibri"/>
                <w:b/>
                <w:bCs/>
                <w:noProof/>
                <w:sz w:val="21"/>
                <w:szCs w:val="21"/>
                <w:lang w:val="es-ES"/>
              </w:rPr>
              <w:t>12450 Van Nuys Blvd Suite 200, Pacoima, CA 91331</w:t>
            </w:r>
          </w:p>
          <w:p w14:paraId="7160E71C"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818-896-1161</w:t>
            </w:r>
          </w:p>
          <w:p w14:paraId="2D8F17C2"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color w:val="4C94D8" w:themeColor="text2" w:themeTint="80"/>
                <w:sz w:val="21"/>
                <w:szCs w:val="21"/>
              </w:rPr>
              <w:t>www.hillviewmhc.org</w:t>
            </w:r>
            <w:r w:rsidRPr="003616B2">
              <w:rPr>
                <w:rFonts w:ascii="Calibri" w:hAnsi="Calibri" w:cs="Calibri"/>
                <w:b/>
                <w:bCs/>
                <w:color w:val="4C94D8" w:themeColor="text2" w:themeTint="80"/>
                <w:sz w:val="21"/>
                <w:szCs w:val="21"/>
              </w:rPr>
              <w:t xml:space="preserve"> </w:t>
            </w:r>
          </w:p>
          <w:p w14:paraId="658F273F" w14:textId="77777777" w:rsidR="00411219"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p>
          <w:p w14:paraId="3FE17773"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47B04F44"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Julie Jones</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Executive Vice President/CFO</w:t>
            </w:r>
          </w:p>
          <w:p w14:paraId="51DDD166" w14:textId="77777777" w:rsidR="00411219" w:rsidRPr="00B358A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jejones@hillviewmhc.org</w:t>
            </w:r>
          </w:p>
          <w:p w14:paraId="45B70CE6"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1A769B0A"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Adults (18+);</w:t>
            </w:r>
          </w:p>
          <w:p w14:paraId="53268D0C"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Medi-Cal, Medicare</w:t>
            </w:r>
          </w:p>
          <w:p w14:paraId="08FDEAF7" w14:textId="77777777" w:rsidR="00411219" w:rsidRPr="00893591"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616B2">
              <w:rPr>
                <w:rFonts w:ascii="Calibri" w:hAnsi="Calibri" w:cs="Calibri"/>
                <w:b/>
                <w:bCs/>
                <w:sz w:val="21"/>
                <w:szCs w:val="21"/>
              </w:rPr>
              <w:t xml:space="preserve">Language Capacity: </w:t>
            </w:r>
            <w:r w:rsidRPr="006A1B11">
              <w:rPr>
                <w:rFonts w:ascii="Calibri" w:hAnsi="Calibri" w:cs="Calibri"/>
                <w:noProof/>
                <w:sz w:val="21"/>
                <w:szCs w:val="21"/>
              </w:rPr>
              <w:t>Spanish</w:t>
            </w:r>
          </w:p>
        </w:tc>
        <w:tc>
          <w:tcPr>
            <w:tcW w:w="3023" w:type="pct"/>
          </w:tcPr>
          <w:p w14:paraId="102BC4E6"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Case Management ;Therapy ;Groups ;Crisis Intervention;Medication Support ;</w:t>
            </w:r>
            <w:r w:rsidRPr="003616B2">
              <w:rPr>
                <w:rFonts w:ascii="Calibri" w:hAnsi="Calibri" w:cs="Calibri"/>
                <w:sz w:val="21"/>
                <w:szCs w:val="21"/>
              </w:rPr>
              <w:t xml:space="preserve"> </w:t>
            </w:r>
          </w:p>
          <w:p w14:paraId="7A2D63BF"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3A589F6E"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Population Servicing: </w:t>
            </w:r>
            <w:r w:rsidRPr="006A1B11">
              <w:rPr>
                <w:rFonts w:ascii="Calibri" w:hAnsi="Calibri" w:cs="Calibri"/>
                <w:noProof/>
                <w:sz w:val="21"/>
                <w:szCs w:val="21"/>
              </w:rPr>
              <w:t>Forensic - AB109 Program, Assisted Outpatient Treatment (AOT) Program</w:t>
            </w:r>
          </w:p>
          <w:p w14:paraId="74E92157"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2EB0F367" w14:textId="77777777" w:rsidR="00411219" w:rsidRPr="00893591"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616B2">
              <w:rPr>
                <w:rFonts w:ascii="Calibri" w:hAnsi="Calibri" w:cs="Calibri"/>
                <w:b/>
                <w:bCs/>
                <w:sz w:val="21"/>
                <w:szCs w:val="21"/>
              </w:rPr>
              <w:t xml:space="preserve">Additional Notes: </w:t>
            </w:r>
          </w:p>
        </w:tc>
      </w:tr>
      <w:tr w:rsidR="00411219" w:rsidRPr="008C2E69" w14:paraId="28426DEF" w14:textId="77777777" w:rsidTr="00461DF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 w:type="pct"/>
          </w:tcPr>
          <w:p w14:paraId="3F0D96B8"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075BF121" w14:textId="77777777" w:rsidR="00411219" w:rsidRPr="00BE0934"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LACDMH, Homeless Outreach Mobile Engagement (HOME)</w:t>
            </w:r>
          </w:p>
          <w:p w14:paraId="6D3E421F" w14:textId="77777777" w:rsidR="00411219" w:rsidRPr="0001176F"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6800 Owensmouth Ave, Canoga Park, 91303</w:t>
            </w:r>
          </w:p>
          <w:p w14:paraId="087B95E0"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818.610.6752</w:t>
            </w:r>
          </w:p>
          <w:p w14:paraId="08317A89"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color w:val="4C94D8" w:themeColor="text2" w:themeTint="80"/>
                <w:sz w:val="21"/>
                <w:szCs w:val="21"/>
              </w:rPr>
              <w:t>www.dmh.lacounty.gov</w:t>
            </w:r>
            <w:r w:rsidRPr="003616B2">
              <w:rPr>
                <w:rFonts w:ascii="Calibri" w:hAnsi="Calibri" w:cs="Calibri"/>
                <w:b/>
                <w:bCs/>
                <w:color w:val="4C94D8" w:themeColor="text2" w:themeTint="80"/>
                <w:sz w:val="21"/>
                <w:szCs w:val="21"/>
              </w:rPr>
              <w:t xml:space="preserve"> </w:t>
            </w:r>
          </w:p>
          <w:p w14:paraId="6D368A2C" w14:textId="77777777" w:rsidR="00411219"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p>
          <w:p w14:paraId="605FA0DC"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4FAB00E5"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Donna Svetich</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Intermediate Typist Clerk</w:t>
            </w:r>
          </w:p>
          <w:p w14:paraId="6E4E3D63" w14:textId="77777777" w:rsidR="00411219" w:rsidRPr="00B358A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DSvetich@dmh.lacounty.gov</w:t>
            </w:r>
          </w:p>
          <w:p w14:paraId="4A95E3E5"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73549571"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Adults (18+);</w:t>
            </w:r>
          </w:p>
          <w:p w14:paraId="0EF5F44F"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Medi-Cal, uninsured, underinsured</w:t>
            </w:r>
          </w:p>
          <w:p w14:paraId="0CAA2FAD" w14:textId="77777777" w:rsidR="00411219" w:rsidRPr="00893591"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616B2">
              <w:rPr>
                <w:rFonts w:ascii="Calibri" w:hAnsi="Calibri" w:cs="Calibri"/>
                <w:b/>
                <w:bCs/>
                <w:sz w:val="21"/>
                <w:szCs w:val="21"/>
              </w:rPr>
              <w:t xml:space="preserve">Language Capacity: </w:t>
            </w:r>
            <w:r w:rsidRPr="006A1B11">
              <w:rPr>
                <w:rFonts w:ascii="Calibri" w:hAnsi="Calibri" w:cs="Calibri"/>
                <w:noProof/>
                <w:sz w:val="21"/>
                <w:szCs w:val="21"/>
              </w:rPr>
              <w:t>Spanish, if needed an interpreter could be utilized to accommodate other languages.</w:t>
            </w:r>
          </w:p>
        </w:tc>
        <w:tc>
          <w:tcPr>
            <w:tcW w:w="3023" w:type="pct"/>
          </w:tcPr>
          <w:p w14:paraId="77F3C36E"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Case Management ;Therapy ;Crisis Intervention;Medication Support ;</w:t>
            </w:r>
            <w:r w:rsidRPr="003616B2">
              <w:rPr>
                <w:rFonts w:ascii="Calibri" w:hAnsi="Calibri" w:cs="Calibri"/>
                <w:sz w:val="21"/>
                <w:szCs w:val="21"/>
              </w:rPr>
              <w:t xml:space="preserve"> </w:t>
            </w:r>
          </w:p>
          <w:p w14:paraId="5D9D4D05"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76A08E9B"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Population Servicing: </w:t>
            </w:r>
            <w:r w:rsidRPr="006A1B11">
              <w:rPr>
                <w:rFonts w:ascii="Calibri" w:hAnsi="Calibri" w:cs="Calibri"/>
                <w:noProof/>
                <w:sz w:val="21"/>
                <w:szCs w:val="21"/>
              </w:rPr>
              <w:t>Homeless, minority, serious mental illness, co-occurring disorders</w:t>
            </w:r>
          </w:p>
          <w:p w14:paraId="088BCFB1"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76AB64AE" w14:textId="77777777" w:rsidR="00411219" w:rsidRPr="00893591"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3616B2">
              <w:rPr>
                <w:rFonts w:ascii="Calibri" w:hAnsi="Calibri" w:cs="Calibri"/>
                <w:b/>
                <w:bCs/>
                <w:sz w:val="21"/>
                <w:szCs w:val="21"/>
              </w:rPr>
              <w:t xml:space="preserve">Additional Notes: </w:t>
            </w:r>
          </w:p>
        </w:tc>
      </w:tr>
      <w:tr w:rsidR="00411219" w:rsidRPr="008C2E69" w14:paraId="478E43BD" w14:textId="77777777" w:rsidTr="00461DFD">
        <w:trPr>
          <w:cantSplit/>
        </w:trPr>
        <w:tc>
          <w:tcPr>
            <w:cnfStyle w:val="001000000000" w:firstRow="0" w:lastRow="0" w:firstColumn="1" w:lastColumn="0" w:oddVBand="0" w:evenVBand="0" w:oddHBand="0" w:evenHBand="0" w:firstRowFirstColumn="0" w:firstRowLastColumn="0" w:lastRowFirstColumn="0" w:lastRowLastColumn="0"/>
            <w:tcW w:w="194" w:type="pct"/>
          </w:tcPr>
          <w:p w14:paraId="17803415"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2C5ABD55" w14:textId="77777777" w:rsidR="00411219" w:rsidRPr="00BE0934"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Maravilla Foundation</w:t>
            </w:r>
          </w:p>
          <w:p w14:paraId="301E2618" w14:textId="77777777" w:rsidR="00411219" w:rsidRPr="00253BE1"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lang w:val="es-ES"/>
              </w:rPr>
            </w:pPr>
            <w:r w:rsidRPr="006A1B11">
              <w:rPr>
                <w:rFonts w:ascii="Calibri" w:hAnsi="Calibri" w:cs="Calibri"/>
                <w:b/>
                <w:bCs/>
                <w:noProof/>
                <w:sz w:val="21"/>
                <w:szCs w:val="21"/>
                <w:lang w:val="es-ES"/>
              </w:rPr>
              <w:t>8534 Van Nuys Blvd Panorama City, Ca 91402</w:t>
            </w:r>
          </w:p>
          <w:p w14:paraId="0FA833C0"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323-481-0186</w:t>
            </w:r>
          </w:p>
          <w:p w14:paraId="42D5F5BC"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color w:val="4C94D8" w:themeColor="text2" w:themeTint="80"/>
                <w:sz w:val="21"/>
                <w:szCs w:val="21"/>
              </w:rPr>
              <w:t>www.maravilla.org</w:t>
            </w:r>
            <w:r w:rsidRPr="003616B2">
              <w:rPr>
                <w:rFonts w:ascii="Calibri" w:hAnsi="Calibri" w:cs="Calibri"/>
                <w:b/>
                <w:bCs/>
                <w:color w:val="4C94D8" w:themeColor="text2" w:themeTint="80"/>
                <w:sz w:val="21"/>
                <w:szCs w:val="21"/>
              </w:rPr>
              <w:t xml:space="preserve"> </w:t>
            </w:r>
          </w:p>
          <w:p w14:paraId="254114DA" w14:textId="77777777" w:rsidR="00411219"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p>
          <w:p w14:paraId="4CC9A3B8"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6E9AB058"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Hasmik Khachatryan</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p>
          <w:p w14:paraId="3F6C0C64" w14:textId="77777777" w:rsidR="00411219" w:rsidRPr="00B358A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hkhachatryan@maravilla.org</w:t>
            </w:r>
          </w:p>
          <w:p w14:paraId="2F242BE0"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19B3F829"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Adults (18+);</w:t>
            </w:r>
          </w:p>
          <w:p w14:paraId="2843F0D2"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This agency is Federally Founded and no Cost</w:t>
            </w:r>
          </w:p>
          <w:p w14:paraId="517A7D68" w14:textId="77777777" w:rsidR="00411219" w:rsidRPr="00893591"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616B2">
              <w:rPr>
                <w:rFonts w:ascii="Calibri" w:hAnsi="Calibri" w:cs="Calibri"/>
                <w:b/>
                <w:bCs/>
                <w:sz w:val="21"/>
                <w:szCs w:val="21"/>
              </w:rPr>
              <w:t xml:space="preserve">Language Capacity: </w:t>
            </w:r>
            <w:r w:rsidRPr="006A1B11">
              <w:rPr>
                <w:rFonts w:ascii="Calibri" w:hAnsi="Calibri" w:cs="Calibri"/>
                <w:noProof/>
                <w:sz w:val="21"/>
                <w:szCs w:val="21"/>
              </w:rPr>
              <w:t>Spanish, Armenian, Russian, Chinese</w:t>
            </w:r>
          </w:p>
        </w:tc>
        <w:tc>
          <w:tcPr>
            <w:tcW w:w="3023" w:type="pct"/>
          </w:tcPr>
          <w:p w14:paraId="6329E5CE"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Utility Assistance and weatherization;</w:t>
            </w:r>
            <w:r w:rsidRPr="003616B2">
              <w:rPr>
                <w:rFonts w:ascii="Calibri" w:hAnsi="Calibri" w:cs="Calibri"/>
                <w:sz w:val="21"/>
                <w:szCs w:val="21"/>
              </w:rPr>
              <w:t xml:space="preserve"> </w:t>
            </w:r>
          </w:p>
          <w:p w14:paraId="596206AC"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20A6D179"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Population Servicing: </w:t>
            </w:r>
            <w:r w:rsidRPr="006A1B11">
              <w:rPr>
                <w:rFonts w:ascii="Calibri" w:hAnsi="Calibri" w:cs="Calibri"/>
                <w:noProof/>
                <w:sz w:val="21"/>
                <w:szCs w:val="21"/>
              </w:rPr>
              <w:t>LA County, Income Based in specific Zip Code</w:t>
            </w:r>
          </w:p>
          <w:p w14:paraId="3ABED265"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459A3273" w14:textId="77777777" w:rsidR="00411219" w:rsidRPr="00893591"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616B2">
              <w:rPr>
                <w:rFonts w:ascii="Calibri" w:hAnsi="Calibri" w:cs="Calibri"/>
                <w:b/>
                <w:bCs/>
                <w:sz w:val="21"/>
                <w:szCs w:val="21"/>
              </w:rPr>
              <w:t xml:space="preserve">Additional Notes: </w:t>
            </w:r>
          </w:p>
        </w:tc>
      </w:tr>
      <w:tr w:rsidR="00411219" w:rsidRPr="008C2E69" w14:paraId="79C07F6F" w14:textId="77777777" w:rsidTr="00461DF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 w:type="pct"/>
          </w:tcPr>
          <w:p w14:paraId="37C97AF5"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477EE5EA" w14:textId="77777777" w:rsidR="00411219" w:rsidRPr="00BE0934"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MEND-Meet Each Need With Dignity</w:t>
            </w:r>
          </w:p>
          <w:p w14:paraId="6A4724D6" w14:textId="77777777" w:rsidR="00411219" w:rsidRPr="00253BE1"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lang w:val="es-ES"/>
              </w:rPr>
            </w:pPr>
            <w:r w:rsidRPr="006A1B11">
              <w:rPr>
                <w:rFonts w:ascii="Calibri" w:hAnsi="Calibri" w:cs="Calibri"/>
                <w:b/>
                <w:bCs/>
                <w:noProof/>
                <w:sz w:val="21"/>
                <w:szCs w:val="21"/>
                <w:lang w:val="es-ES"/>
              </w:rPr>
              <w:t>10641 N San Fernando Rd Pacoima, CA 91331</w:t>
            </w:r>
          </w:p>
          <w:p w14:paraId="465D15FC"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818-896-0246</w:t>
            </w:r>
          </w:p>
          <w:p w14:paraId="7C214221"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N/A</w:t>
            </w:r>
          </w:p>
          <w:p w14:paraId="22F2E72C"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color w:val="4C94D8" w:themeColor="text2" w:themeTint="80"/>
                <w:sz w:val="21"/>
                <w:szCs w:val="21"/>
              </w:rPr>
              <w:t>www.mendpoverty.org</w:t>
            </w:r>
            <w:r w:rsidRPr="003616B2">
              <w:rPr>
                <w:rFonts w:ascii="Calibri" w:hAnsi="Calibri" w:cs="Calibri"/>
                <w:b/>
                <w:bCs/>
                <w:color w:val="4C94D8" w:themeColor="text2" w:themeTint="80"/>
                <w:sz w:val="21"/>
                <w:szCs w:val="21"/>
              </w:rPr>
              <w:t xml:space="preserve"> </w:t>
            </w:r>
          </w:p>
          <w:p w14:paraId="5B9B4E23" w14:textId="77777777" w:rsidR="00411219"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p>
          <w:p w14:paraId="701175AB"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68DC22F8"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Jazmin Sandoval</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Community Ambassador 1-Outreach</w:t>
            </w:r>
          </w:p>
          <w:p w14:paraId="60367C0D"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818-686-7310</w:t>
            </w:r>
          </w:p>
          <w:p w14:paraId="2541F782" w14:textId="77777777" w:rsidR="00411219" w:rsidRPr="00B358A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jazmin@mendpoverty.org</w:t>
            </w:r>
          </w:p>
          <w:p w14:paraId="6EC10892"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7E72BAC7"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Adults (18+);Children (0-5 yrs old)</w:t>
            </w:r>
          </w:p>
          <w:p w14:paraId="12745A4F"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No Insurance Necessary</w:t>
            </w:r>
          </w:p>
          <w:p w14:paraId="14B93F7A" w14:textId="77777777" w:rsidR="00411219" w:rsidRPr="0006559A"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noProof/>
                <w:color w:val="4C94D8" w:themeColor="text2" w:themeTint="80"/>
                <w:sz w:val="20"/>
                <w:szCs w:val="20"/>
              </w:rPr>
            </w:pPr>
            <w:r w:rsidRPr="003616B2">
              <w:rPr>
                <w:rFonts w:ascii="Calibri" w:hAnsi="Calibri" w:cs="Calibri"/>
                <w:b/>
                <w:bCs/>
                <w:sz w:val="21"/>
                <w:szCs w:val="21"/>
              </w:rPr>
              <w:t xml:space="preserve">Language Capacity: </w:t>
            </w:r>
            <w:r w:rsidRPr="006A1B11">
              <w:rPr>
                <w:rFonts w:ascii="Calibri" w:hAnsi="Calibri" w:cs="Calibri"/>
                <w:noProof/>
                <w:sz w:val="21"/>
                <w:szCs w:val="21"/>
              </w:rPr>
              <w:t>Spanish</w:t>
            </w:r>
          </w:p>
        </w:tc>
        <w:tc>
          <w:tcPr>
            <w:tcW w:w="3023" w:type="pct"/>
          </w:tcPr>
          <w:p w14:paraId="21C4D655"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Case Management ;Employment;Food Distributions</w:t>
            </w:r>
            <w:r w:rsidRPr="003616B2">
              <w:rPr>
                <w:rFonts w:ascii="Calibri" w:hAnsi="Calibri" w:cs="Calibri"/>
                <w:sz w:val="21"/>
                <w:szCs w:val="21"/>
              </w:rPr>
              <w:t xml:space="preserve"> </w:t>
            </w:r>
          </w:p>
          <w:p w14:paraId="175F3866"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3B035967"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Population Servicing: </w:t>
            </w:r>
            <w:r w:rsidRPr="006A1B11">
              <w:rPr>
                <w:rFonts w:ascii="Calibri" w:hAnsi="Calibri" w:cs="Calibri"/>
                <w:noProof/>
                <w:sz w:val="21"/>
                <w:szCs w:val="21"/>
              </w:rPr>
              <w:t>We help low-income individuals from all walks of life and they do not need to live in Los Angeles, they can come from anywhere as long as they have a valid ID or if they are unhoused and do not have one we ask for their current zip code they reside in.</w:t>
            </w:r>
          </w:p>
          <w:p w14:paraId="0A898EAD"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5A33368C" w14:textId="77777777" w:rsidR="00411219" w:rsidRPr="00893591"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3616B2">
              <w:rPr>
                <w:rFonts w:ascii="Calibri" w:hAnsi="Calibri" w:cs="Calibri"/>
                <w:b/>
                <w:bCs/>
                <w:sz w:val="21"/>
                <w:szCs w:val="21"/>
              </w:rPr>
              <w:t xml:space="preserve">Additional Notes: </w:t>
            </w:r>
            <w:r w:rsidRPr="006A1B11">
              <w:rPr>
                <w:rFonts w:ascii="Calibri" w:hAnsi="Calibri" w:cs="Calibri"/>
                <w:noProof/>
                <w:sz w:val="21"/>
                <w:szCs w:val="21"/>
              </w:rPr>
              <w:t>We have several programs: Community Nourishment Program: T, W, F &amp; 1st &amp; 3rd Saturdays of the month 9am-12pm, Diaper Distribution: 1st Saturday of the month 9am-12pm, Farmer's Market: 3rd Saturday of the month 9am-12pm, First Step Program for the Unhoused: Th 9am-11am, Connections &amp; OCPSC Program: helps navigate &amp; apply for County, State &amp; Federal resources, by appointment only, Gateways Employment Services: helps find work, by appointment only, Enhanced Care Management: Medical recipient who has a chronic condition to help navigate the healthcare system, by appointment &amp; referral only, Pathways Program: helps individuals live a healthier lifestyle, by appointment &amp; workshops, Hope &amp; Care Program: preventative mental health program for families with children 0-5 years old, and lastly Living Wise+Well: preventative mental health program for those 65 years and up.</w:t>
            </w:r>
          </w:p>
        </w:tc>
      </w:tr>
      <w:tr w:rsidR="00411219" w:rsidRPr="008C2E69" w14:paraId="6FF2FA8D" w14:textId="77777777" w:rsidTr="00461DFD">
        <w:trPr>
          <w:cantSplit/>
        </w:trPr>
        <w:tc>
          <w:tcPr>
            <w:cnfStyle w:val="001000000000" w:firstRow="0" w:lastRow="0" w:firstColumn="1" w:lastColumn="0" w:oddVBand="0" w:evenVBand="0" w:oddHBand="0" w:evenHBand="0" w:firstRowFirstColumn="0" w:firstRowLastColumn="0" w:lastRowFirstColumn="0" w:lastRowLastColumn="0"/>
            <w:tcW w:w="194" w:type="pct"/>
          </w:tcPr>
          <w:p w14:paraId="68E5B8B6"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4FEC13D4" w14:textId="77777777" w:rsidR="00411219" w:rsidRPr="00BE0934"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Mental Health Hook-up</w:t>
            </w:r>
          </w:p>
          <w:p w14:paraId="2EC19391" w14:textId="77777777" w:rsidR="00411219" w:rsidRPr="0001176F"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27201 Tourney Road Suite 225, Valencia, Ca 91355</w:t>
            </w:r>
          </w:p>
          <w:p w14:paraId="5346FC90"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818-517-9902</w:t>
            </w:r>
          </w:p>
          <w:p w14:paraId="655406D0"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color w:val="4C94D8" w:themeColor="text2" w:themeTint="80"/>
                <w:sz w:val="21"/>
                <w:szCs w:val="21"/>
              </w:rPr>
              <w:t>www.mhhu.org</w:t>
            </w:r>
            <w:r w:rsidRPr="003616B2">
              <w:rPr>
                <w:rFonts w:ascii="Calibri" w:hAnsi="Calibri" w:cs="Calibri"/>
                <w:b/>
                <w:bCs/>
                <w:color w:val="4C94D8" w:themeColor="text2" w:themeTint="80"/>
                <w:sz w:val="21"/>
                <w:szCs w:val="21"/>
              </w:rPr>
              <w:t xml:space="preserve"> </w:t>
            </w:r>
          </w:p>
          <w:p w14:paraId="639645FB" w14:textId="77777777" w:rsidR="00411219"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p>
          <w:p w14:paraId="1707A805"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1BC588A2"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Barbara B Wilson LCSW, EDPNA</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Executive Director</w:t>
            </w:r>
          </w:p>
          <w:p w14:paraId="041766E7" w14:textId="77777777" w:rsidR="00411219" w:rsidRPr="00B358A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barbarab@mentalhealthhookup.net</w:t>
            </w:r>
          </w:p>
          <w:p w14:paraId="10D35A4D"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173C0029"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Adults (18+);Older Adults;</w:t>
            </w:r>
          </w:p>
          <w:p w14:paraId="73DEE39B"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MediCare, Blue Shield, Blue High Performance Network;Blue Shield Tandem PPO; Optum</w:t>
            </w:r>
          </w:p>
          <w:p w14:paraId="48CEB2C9" w14:textId="77777777" w:rsidR="00411219" w:rsidRPr="00893591"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616B2">
              <w:rPr>
                <w:rFonts w:ascii="Calibri" w:hAnsi="Calibri" w:cs="Calibri"/>
                <w:b/>
                <w:bCs/>
                <w:sz w:val="21"/>
                <w:szCs w:val="21"/>
              </w:rPr>
              <w:t xml:space="preserve">Language Capacity: </w:t>
            </w:r>
            <w:r w:rsidRPr="006A1B11">
              <w:rPr>
                <w:rFonts w:ascii="Calibri" w:hAnsi="Calibri" w:cs="Calibri"/>
                <w:noProof/>
                <w:sz w:val="21"/>
                <w:szCs w:val="21"/>
              </w:rPr>
              <w:t>None</w:t>
            </w:r>
          </w:p>
        </w:tc>
        <w:tc>
          <w:tcPr>
            <w:tcW w:w="3023" w:type="pct"/>
          </w:tcPr>
          <w:p w14:paraId="3CAD9E10"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Case Management ;Therapy ;Intensive Case Management; Neuro-Psych Testing;Psychiatrist Consult;PsychRN Consult;Peer ;Groups ;</w:t>
            </w:r>
            <w:r w:rsidRPr="003616B2">
              <w:rPr>
                <w:rFonts w:ascii="Calibri" w:hAnsi="Calibri" w:cs="Calibri"/>
                <w:sz w:val="21"/>
                <w:szCs w:val="21"/>
              </w:rPr>
              <w:t xml:space="preserve"> </w:t>
            </w:r>
          </w:p>
          <w:p w14:paraId="6B95ABDE"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67EF5E9B"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Population Servicing: </w:t>
            </w:r>
            <w:r w:rsidRPr="006A1B11">
              <w:rPr>
                <w:rFonts w:ascii="Calibri" w:hAnsi="Calibri" w:cs="Calibri"/>
                <w:noProof/>
                <w:sz w:val="21"/>
                <w:szCs w:val="21"/>
              </w:rPr>
              <w:t>Adults who have psychosis and their Families; Non-Binary</w:t>
            </w:r>
          </w:p>
          <w:p w14:paraId="650D3CFE"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47E9D090" w14:textId="77777777" w:rsidR="00411219" w:rsidRPr="00893591"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616B2">
              <w:rPr>
                <w:rFonts w:ascii="Calibri" w:hAnsi="Calibri" w:cs="Calibri"/>
                <w:b/>
                <w:bCs/>
                <w:sz w:val="21"/>
                <w:szCs w:val="21"/>
              </w:rPr>
              <w:t xml:space="preserve">Additional Notes: </w:t>
            </w:r>
          </w:p>
        </w:tc>
      </w:tr>
      <w:tr w:rsidR="00411219" w:rsidRPr="008C2E69" w14:paraId="05E937BE" w14:textId="77777777" w:rsidTr="00461DF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 w:type="pct"/>
          </w:tcPr>
          <w:p w14:paraId="5782F60C"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562609E4" w14:textId="77777777" w:rsidR="00411219" w:rsidRPr="00BE0934"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Molina Healthcare</w:t>
            </w:r>
          </w:p>
          <w:p w14:paraId="0C566060"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color w:val="4C94D8" w:themeColor="text2" w:themeTint="80"/>
                <w:sz w:val="21"/>
                <w:szCs w:val="21"/>
              </w:rPr>
              <w:t>www.molinahelpfinder.com/</w:t>
            </w:r>
            <w:r w:rsidRPr="003616B2">
              <w:rPr>
                <w:rFonts w:ascii="Calibri" w:hAnsi="Calibri" w:cs="Calibri"/>
                <w:b/>
                <w:bCs/>
                <w:color w:val="4C94D8" w:themeColor="text2" w:themeTint="80"/>
                <w:sz w:val="21"/>
                <w:szCs w:val="21"/>
              </w:rPr>
              <w:t xml:space="preserve"> </w:t>
            </w:r>
          </w:p>
          <w:p w14:paraId="68BBEF9B" w14:textId="77777777" w:rsidR="00411219"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p>
          <w:p w14:paraId="0CE3F803"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20AE3161"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Mary Lou Caldera</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Growth &amp; Community Engagement Specialist</w:t>
            </w:r>
          </w:p>
          <w:p w14:paraId="55A9291C"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323-693-3594</w:t>
            </w:r>
          </w:p>
          <w:p w14:paraId="559AECF7" w14:textId="77777777" w:rsidR="00411219" w:rsidRPr="00B358A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MaryLou.Caldera@molinahealthcare.com</w:t>
            </w:r>
          </w:p>
          <w:p w14:paraId="338198BF"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0DCDA923"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Children (0-5 yrs old);Child/Youth (6-17yrs old);Adults (18+)</w:t>
            </w:r>
          </w:p>
          <w:p w14:paraId="25DE5DB6"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Medi-Cal, Medicare, and Marketplace (Covered California)</w:t>
            </w:r>
          </w:p>
          <w:p w14:paraId="5EBDD938" w14:textId="77777777" w:rsidR="00411219" w:rsidRPr="00893591"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616B2">
              <w:rPr>
                <w:rFonts w:ascii="Calibri" w:hAnsi="Calibri" w:cs="Calibri"/>
                <w:b/>
                <w:bCs/>
                <w:sz w:val="21"/>
                <w:szCs w:val="21"/>
              </w:rPr>
              <w:t xml:space="preserve">Language Capacity: </w:t>
            </w:r>
            <w:r w:rsidRPr="006A1B11">
              <w:rPr>
                <w:rFonts w:ascii="Calibri" w:hAnsi="Calibri" w:cs="Calibri"/>
                <w:noProof/>
                <w:sz w:val="21"/>
                <w:szCs w:val="21"/>
              </w:rPr>
              <w:t>Interpreter services available for all languages</w:t>
            </w:r>
          </w:p>
        </w:tc>
        <w:tc>
          <w:tcPr>
            <w:tcW w:w="3023" w:type="pct"/>
          </w:tcPr>
          <w:p w14:paraId="34432BD6"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Case Management ;Medication Support ;Medi-Cal Resources</w:t>
            </w:r>
            <w:r w:rsidRPr="003616B2">
              <w:rPr>
                <w:rFonts w:ascii="Calibri" w:hAnsi="Calibri" w:cs="Calibri"/>
                <w:sz w:val="21"/>
                <w:szCs w:val="21"/>
              </w:rPr>
              <w:t xml:space="preserve"> </w:t>
            </w:r>
          </w:p>
          <w:p w14:paraId="0FF57933"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573765CE"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Population Servicing: </w:t>
            </w:r>
          </w:p>
          <w:p w14:paraId="0349663B"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31E3A978" w14:textId="77777777" w:rsidR="00411219" w:rsidRPr="00893591"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3616B2">
              <w:rPr>
                <w:rFonts w:ascii="Calibri" w:hAnsi="Calibri" w:cs="Calibri"/>
                <w:b/>
                <w:bCs/>
                <w:sz w:val="21"/>
                <w:szCs w:val="21"/>
              </w:rPr>
              <w:t xml:space="preserve">Additional Notes: </w:t>
            </w:r>
          </w:p>
        </w:tc>
      </w:tr>
      <w:tr w:rsidR="00411219" w:rsidRPr="008C2E69" w14:paraId="49356F88" w14:textId="77777777" w:rsidTr="00461DFD">
        <w:trPr>
          <w:cantSplit/>
        </w:trPr>
        <w:tc>
          <w:tcPr>
            <w:cnfStyle w:val="001000000000" w:firstRow="0" w:lastRow="0" w:firstColumn="1" w:lastColumn="0" w:oddVBand="0" w:evenVBand="0" w:oddHBand="0" w:evenHBand="0" w:firstRowFirstColumn="0" w:firstRowLastColumn="0" w:lastRowFirstColumn="0" w:lastRowLastColumn="0"/>
            <w:tcW w:w="194" w:type="pct"/>
          </w:tcPr>
          <w:p w14:paraId="5F0C21A7"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6F73F542" w14:textId="77777777" w:rsidR="00411219" w:rsidRPr="00BE0934"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Mysti’s Adult and Family SVCs</w:t>
            </w:r>
          </w:p>
          <w:p w14:paraId="4E94CCE7" w14:textId="77777777" w:rsidR="00411219" w:rsidRPr="0001176F"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18333 Dolan Way Suite 211 Canyon Country, CA 91387</w:t>
            </w:r>
          </w:p>
          <w:p w14:paraId="3D85915C"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661-502-5128</w:t>
            </w:r>
          </w:p>
          <w:p w14:paraId="48264F49"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color w:val="4C94D8" w:themeColor="text2" w:themeTint="80"/>
                <w:sz w:val="21"/>
                <w:szCs w:val="21"/>
              </w:rPr>
              <w:t>www.mystis.org</w:t>
            </w:r>
            <w:r w:rsidRPr="003616B2">
              <w:rPr>
                <w:rFonts w:ascii="Calibri" w:hAnsi="Calibri" w:cs="Calibri"/>
                <w:b/>
                <w:bCs/>
                <w:color w:val="4C94D8" w:themeColor="text2" w:themeTint="80"/>
                <w:sz w:val="21"/>
                <w:szCs w:val="21"/>
              </w:rPr>
              <w:t xml:space="preserve"> </w:t>
            </w:r>
          </w:p>
          <w:p w14:paraId="00BC8DB2" w14:textId="77777777" w:rsidR="00411219"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p>
          <w:p w14:paraId="5C94A7E6"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4DFA1246"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Giovanne Schachere</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Ceo</w:t>
            </w:r>
          </w:p>
          <w:p w14:paraId="0D9BE611" w14:textId="77777777" w:rsidR="00411219" w:rsidRPr="00B358A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Giovannes@mystis.org</w:t>
            </w:r>
          </w:p>
          <w:p w14:paraId="30D5DD76"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179DD60E"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Children (0-5 yrs old);Child/Youth (6-17yrs old);Adults (18+)</w:t>
            </w:r>
          </w:p>
          <w:p w14:paraId="1D2996ED"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Medicaid</w:t>
            </w:r>
          </w:p>
          <w:p w14:paraId="5F8FD2A5" w14:textId="77777777" w:rsidR="00411219" w:rsidRPr="00893591"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616B2">
              <w:rPr>
                <w:rFonts w:ascii="Calibri" w:hAnsi="Calibri" w:cs="Calibri"/>
                <w:b/>
                <w:bCs/>
                <w:sz w:val="21"/>
                <w:szCs w:val="21"/>
              </w:rPr>
              <w:t xml:space="preserve">Language Capacity: </w:t>
            </w:r>
            <w:r w:rsidRPr="006A1B11">
              <w:rPr>
                <w:rFonts w:ascii="Calibri" w:hAnsi="Calibri" w:cs="Calibri"/>
                <w:noProof/>
                <w:sz w:val="21"/>
                <w:szCs w:val="21"/>
              </w:rPr>
              <w:t>All</w:t>
            </w:r>
          </w:p>
        </w:tc>
        <w:tc>
          <w:tcPr>
            <w:tcW w:w="3023" w:type="pct"/>
          </w:tcPr>
          <w:p w14:paraId="2B90E7E6"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Case Management</w:t>
            </w:r>
            <w:r w:rsidRPr="003616B2">
              <w:rPr>
                <w:rFonts w:ascii="Calibri" w:hAnsi="Calibri" w:cs="Calibri"/>
                <w:sz w:val="21"/>
                <w:szCs w:val="21"/>
              </w:rPr>
              <w:t xml:space="preserve"> </w:t>
            </w:r>
          </w:p>
          <w:p w14:paraId="711D21DE"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05A92E26"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Population Servicing: </w:t>
            </w:r>
            <w:r w:rsidRPr="006A1B11">
              <w:rPr>
                <w:rFonts w:ascii="Calibri" w:hAnsi="Calibri" w:cs="Calibri"/>
                <w:noProof/>
                <w:sz w:val="21"/>
                <w:szCs w:val="21"/>
              </w:rPr>
              <w:t>Homeless, regional center NLACRC and all populations</w:t>
            </w:r>
          </w:p>
          <w:p w14:paraId="465C1BE1"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56A669CB" w14:textId="77777777" w:rsidR="00411219" w:rsidRPr="00893591"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616B2">
              <w:rPr>
                <w:rFonts w:ascii="Calibri" w:hAnsi="Calibri" w:cs="Calibri"/>
                <w:b/>
                <w:bCs/>
                <w:sz w:val="21"/>
                <w:szCs w:val="21"/>
              </w:rPr>
              <w:t xml:space="preserve">Additional Notes: </w:t>
            </w:r>
          </w:p>
        </w:tc>
      </w:tr>
      <w:tr w:rsidR="00411219" w:rsidRPr="008C2E69" w14:paraId="164DE62A" w14:textId="77777777" w:rsidTr="00461DF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 w:type="pct"/>
          </w:tcPr>
          <w:p w14:paraId="220485A1"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2287476F" w14:textId="77777777" w:rsidR="00411219" w:rsidRPr="00BE0934"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NAACP Santa Clarita Branch</w:t>
            </w:r>
          </w:p>
          <w:p w14:paraId="3ACC2DEA" w14:textId="77777777" w:rsidR="00411219" w:rsidRPr="0001176F"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26893 Bouquet Canyon Road C132, Saugus, CA 91350</w:t>
            </w:r>
          </w:p>
          <w:p w14:paraId="460A3383"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661-250-7956</w:t>
            </w:r>
          </w:p>
          <w:p w14:paraId="106709B3"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color w:val="4C94D8" w:themeColor="text2" w:themeTint="80"/>
                <w:sz w:val="21"/>
                <w:szCs w:val="21"/>
              </w:rPr>
              <w:t>www.naacpsc.org</w:t>
            </w:r>
            <w:r w:rsidRPr="003616B2">
              <w:rPr>
                <w:rFonts w:ascii="Calibri" w:hAnsi="Calibri" w:cs="Calibri"/>
                <w:b/>
                <w:bCs/>
                <w:color w:val="4C94D8" w:themeColor="text2" w:themeTint="80"/>
                <w:sz w:val="21"/>
                <w:szCs w:val="21"/>
              </w:rPr>
              <w:t xml:space="preserve"> </w:t>
            </w:r>
          </w:p>
          <w:p w14:paraId="5BEBDB16" w14:textId="77777777" w:rsidR="00411219"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p>
          <w:p w14:paraId="0240CAA4"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0AAA9B6C"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Rachel Geraci</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Secretary</w:t>
            </w:r>
          </w:p>
          <w:p w14:paraId="4E19274C" w14:textId="77777777" w:rsidR="00411219" w:rsidRPr="00B358A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naacpscsecy@gmail.com</w:t>
            </w:r>
          </w:p>
          <w:p w14:paraId="36056DC3"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09509042"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Children (0-5 yrs old);Child/Youth (6-17yrs old);Adults (18+);</w:t>
            </w:r>
          </w:p>
          <w:p w14:paraId="72BAF337"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N/A</w:t>
            </w:r>
          </w:p>
          <w:p w14:paraId="09116A83" w14:textId="77777777" w:rsidR="00411219" w:rsidRPr="00893591"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616B2">
              <w:rPr>
                <w:rFonts w:ascii="Calibri" w:hAnsi="Calibri" w:cs="Calibri"/>
                <w:b/>
                <w:bCs/>
                <w:sz w:val="21"/>
                <w:szCs w:val="21"/>
              </w:rPr>
              <w:t xml:space="preserve">Language Capacity: </w:t>
            </w:r>
            <w:r w:rsidRPr="006A1B11">
              <w:rPr>
                <w:rFonts w:ascii="Calibri" w:hAnsi="Calibri" w:cs="Calibri"/>
                <w:noProof/>
                <w:sz w:val="21"/>
                <w:szCs w:val="21"/>
              </w:rPr>
              <w:t>N/A</w:t>
            </w:r>
          </w:p>
        </w:tc>
        <w:tc>
          <w:tcPr>
            <w:tcW w:w="3023" w:type="pct"/>
          </w:tcPr>
          <w:p w14:paraId="7C2FDBDC"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Advocacy and leading the fight for equality, justice, and equity in political, educational, social, and economic equality.;</w:t>
            </w:r>
            <w:r w:rsidRPr="003616B2">
              <w:rPr>
                <w:rFonts w:ascii="Calibri" w:hAnsi="Calibri" w:cs="Calibri"/>
                <w:sz w:val="21"/>
                <w:szCs w:val="21"/>
              </w:rPr>
              <w:t xml:space="preserve"> </w:t>
            </w:r>
          </w:p>
          <w:p w14:paraId="53127092"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05756F61"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Population Servicing: </w:t>
            </w:r>
            <w:r w:rsidRPr="006A1B11">
              <w:rPr>
                <w:rFonts w:ascii="Calibri" w:hAnsi="Calibri" w:cs="Calibri"/>
                <w:noProof/>
                <w:sz w:val="21"/>
                <w:szCs w:val="21"/>
              </w:rPr>
              <w:t>Our branch represents and advocates for the residents of Santa Clarita leading the fight for equality, justice, and equity in political, educational, social, and economic equality.</w:t>
            </w:r>
          </w:p>
          <w:p w14:paraId="053E83A8"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4A4D65F9" w14:textId="77777777" w:rsidR="00411219" w:rsidRPr="00893591"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3616B2">
              <w:rPr>
                <w:rFonts w:ascii="Calibri" w:hAnsi="Calibri" w:cs="Calibri"/>
                <w:b/>
                <w:bCs/>
                <w:sz w:val="21"/>
                <w:szCs w:val="21"/>
              </w:rPr>
              <w:t xml:space="preserve">Additional Notes: </w:t>
            </w:r>
            <w:r w:rsidRPr="006A1B11">
              <w:rPr>
                <w:rFonts w:ascii="Calibri" w:hAnsi="Calibri" w:cs="Calibri"/>
                <w:noProof/>
                <w:sz w:val="21"/>
                <w:szCs w:val="21"/>
              </w:rPr>
              <w:t>N/A</w:t>
            </w:r>
          </w:p>
        </w:tc>
      </w:tr>
      <w:tr w:rsidR="00411219" w:rsidRPr="008C2E69" w14:paraId="11C4C257" w14:textId="77777777" w:rsidTr="00461DFD">
        <w:trPr>
          <w:cantSplit/>
        </w:trPr>
        <w:tc>
          <w:tcPr>
            <w:cnfStyle w:val="001000000000" w:firstRow="0" w:lastRow="0" w:firstColumn="1" w:lastColumn="0" w:oddVBand="0" w:evenVBand="0" w:oddHBand="0" w:evenHBand="0" w:firstRowFirstColumn="0" w:firstRowLastColumn="0" w:lastRowFirstColumn="0" w:lastRowLastColumn="0"/>
            <w:tcW w:w="194" w:type="pct"/>
          </w:tcPr>
          <w:p w14:paraId="45839187"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6372D1B1" w14:textId="77777777" w:rsidR="00411219" w:rsidRPr="00BE0934"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NAMI San Fernando Valley</w:t>
            </w:r>
          </w:p>
          <w:p w14:paraId="46E3517C" w14:textId="77777777" w:rsidR="00411219" w:rsidRPr="0001176F"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11100 Sepulveda Blvd Suite 8 PMB 392 Mission Hills, CA 91345-1101</w:t>
            </w:r>
          </w:p>
          <w:p w14:paraId="19B9E840"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818-994-6747</w:t>
            </w:r>
          </w:p>
          <w:p w14:paraId="0C0FAFCD"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color w:val="4C94D8" w:themeColor="text2" w:themeTint="80"/>
                <w:sz w:val="21"/>
                <w:szCs w:val="21"/>
              </w:rPr>
              <w:t>www.namisfv.org</w:t>
            </w:r>
            <w:r w:rsidRPr="003616B2">
              <w:rPr>
                <w:rFonts w:ascii="Calibri" w:hAnsi="Calibri" w:cs="Calibri"/>
                <w:b/>
                <w:bCs/>
                <w:color w:val="4C94D8" w:themeColor="text2" w:themeTint="80"/>
                <w:sz w:val="21"/>
                <w:szCs w:val="21"/>
              </w:rPr>
              <w:t xml:space="preserve"> </w:t>
            </w:r>
          </w:p>
          <w:p w14:paraId="50D80910" w14:textId="77777777" w:rsidR="00411219"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p>
          <w:p w14:paraId="0AE0907E"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6413F7E8"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Sandra Rodriguez</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Operations Manager</w:t>
            </w:r>
          </w:p>
          <w:p w14:paraId="6D1A59B8" w14:textId="77777777" w:rsidR="00411219" w:rsidRPr="00B358A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sandra.rodriguez@namisfv.org</w:t>
            </w:r>
          </w:p>
          <w:p w14:paraId="26F0CAE7"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7EA4B87C"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Adults (18+);Presentations Available for Middle Schools and High Schools as well;</w:t>
            </w:r>
          </w:p>
          <w:p w14:paraId="10467293"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No insurance required</w:t>
            </w:r>
          </w:p>
          <w:p w14:paraId="79A618E3" w14:textId="77777777" w:rsidR="00411219" w:rsidRPr="00893591"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616B2">
              <w:rPr>
                <w:rFonts w:ascii="Calibri" w:hAnsi="Calibri" w:cs="Calibri"/>
                <w:b/>
                <w:bCs/>
                <w:sz w:val="21"/>
                <w:szCs w:val="21"/>
              </w:rPr>
              <w:t xml:space="preserve">Language Capacity: </w:t>
            </w:r>
            <w:r w:rsidRPr="006A1B11">
              <w:rPr>
                <w:rFonts w:ascii="Calibri" w:hAnsi="Calibri" w:cs="Calibri"/>
                <w:noProof/>
                <w:sz w:val="21"/>
                <w:szCs w:val="21"/>
              </w:rPr>
              <w:t>English and Spanish</w:t>
            </w:r>
          </w:p>
        </w:tc>
        <w:tc>
          <w:tcPr>
            <w:tcW w:w="3023" w:type="pct"/>
          </w:tcPr>
          <w:p w14:paraId="7415B219"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Groups ;Peer-Led classes and Support Groups for individuals living with mental health challenges and loved ones of individuals ;</w:t>
            </w:r>
            <w:r w:rsidRPr="003616B2">
              <w:rPr>
                <w:rFonts w:ascii="Calibri" w:hAnsi="Calibri" w:cs="Calibri"/>
                <w:sz w:val="21"/>
                <w:szCs w:val="21"/>
              </w:rPr>
              <w:t xml:space="preserve"> </w:t>
            </w:r>
          </w:p>
          <w:p w14:paraId="7F5E702D"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65025B5E"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Population Servicing: </w:t>
            </w:r>
          </w:p>
          <w:p w14:paraId="26780A14"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66276E71" w14:textId="77777777" w:rsidR="00411219" w:rsidRPr="00893591"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616B2">
              <w:rPr>
                <w:rFonts w:ascii="Calibri" w:hAnsi="Calibri" w:cs="Calibri"/>
                <w:b/>
                <w:bCs/>
                <w:sz w:val="21"/>
                <w:szCs w:val="21"/>
              </w:rPr>
              <w:t xml:space="preserve">Additional Notes: </w:t>
            </w:r>
          </w:p>
        </w:tc>
      </w:tr>
      <w:tr w:rsidR="00411219" w:rsidRPr="008C2E69" w14:paraId="2B75F4BF" w14:textId="77777777" w:rsidTr="00461DF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 w:type="pct"/>
          </w:tcPr>
          <w:p w14:paraId="44603C8D"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3AFFC8DC" w14:textId="77777777" w:rsidR="00411219" w:rsidRPr="00BE0934"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NAMI Glendale</w:t>
            </w:r>
          </w:p>
          <w:p w14:paraId="01C97F62" w14:textId="77777777" w:rsidR="00411219" w:rsidRPr="00253BE1"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lang w:val="es-ES"/>
              </w:rPr>
            </w:pPr>
            <w:r w:rsidRPr="006A1B11">
              <w:rPr>
                <w:rFonts w:ascii="Calibri" w:hAnsi="Calibri" w:cs="Calibri"/>
                <w:b/>
                <w:bCs/>
                <w:noProof/>
                <w:sz w:val="21"/>
                <w:szCs w:val="21"/>
                <w:lang w:val="es-ES"/>
              </w:rPr>
              <w:t>1540 E Colorado St Glendale, CA 91205-1514</w:t>
            </w:r>
          </w:p>
          <w:p w14:paraId="2A2895D0"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213-797-0494</w:t>
            </w:r>
          </w:p>
          <w:p w14:paraId="720823C7"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color w:val="4C94D8" w:themeColor="text2" w:themeTint="80"/>
                <w:sz w:val="21"/>
                <w:szCs w:val="21"/>
              </w:rPr>
              <w:t>www.namiglendale.org</w:t>
            </w:r>
            <w:r w:rsidRPr="003616B2">
              <w:rPr>
                <w:rFonts w:ascii="Calibri" w:hAnsi="Calibri" w:cs="Calibri"/>
                <w:b/>
                <w:bCs/>
                <w:color w:val="4C94D8" w:themeColor="text2" w:themeTint="80"/>
                <w:sz w:val="21"/>
                <w:szCs w:val="21"/>
              </w:rPr>
              <w:t xml:space="preserve"> </w:t>
            </w:r>
          </w:p>
          <w:p w14:paraId="3D518A9F" w14:textId="77777777" w:rsidR="00411219"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p>
          <w:p w14:paraId="7C3FBD04"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344338B1"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John Hallowitz</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Mr.</w:t>
            </w:r>
          </w:p>
          <w:p w14:paraId="11E2AA0E" w14:textId="77777777" w:rsidR="00411219" w:rsidRPr="00B358A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john.hallowitz@gmail.com</w:t>
            </w:r>
          </w:p>
          <w:p w14:paraId="3FA2A710"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5DEFF1B1"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Adults (18+);Child/Youth (6-17yrs old);Parents, teacher, and professionals for all age groups;</w:t>
            </w:r>
          </w:p>
          <w:p w14:paraId="59180E2F"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n/a all programs are free</w:t>
            </w:r>
          </w:p>
          <w:p w14:paraId="0AE4F6B9" w14:textId="77777777" w:rsidR="00411219" w:rsidRPr="006A1B11" w:rsidRDefault="00411219" w:rsidP="00253BE1">
            <w:pPr>
              <w:cnfStyle w:val="000000100000" w:firstRow="0" w:lastRow="0" w:firstColumn="0" w:lastColumn="0" w:oddVBand="0" w:evenVBand="0" w:oddHBand="1" w:evenHBand="0" w:firstRowFirstColumn="0" w:firstRowLastColumn="0" w:lastRowFirstColumn="0" w:lastRowLastColumn="0"/>
              <w:rPr>
                <w:rFonts w:ascii="Calibri" w:hAnsi="Calibri" w:cs="Calibri"/>
                <w:noProof/>
                <w:sz w:val="21"/>
                <w:szCs w:val="21"/>
              </w:rPr>
            </w:pPr>
            <w:r w:rsidRPr="003616B2">
              <w:rPr>
                <w:rFonts w:ascii="Calibri" w:hAnsi="Calibri" w:cs="Calibri"/>
                <w:b/>
                <w:bCs/>
                <w:sz w:val="21"/>
                <w:szCs w:val="21"/>
              </w:rPr>
              <w:t xml:space="preserve">Language Capacity: </w:t>
            </w:r>
            <w:r w:rsidRPr="006A1B11">
              <w:rPr>
                <w:rFonts w:ascii="Calibri" w:hAnsi="Calibri" w:cs="Calibri"/>
                <w:noProof/>
                <w:sz w:val="21"/>
                <w:szCs w:val="21"/>
              </w:rPr>
              <w:t>Spanish Language Support Groups and Classes</w:t>
            </w:r>
          </w:p>
          <w:p w14:paraId="0CD9BBED" w14:textId="77777777" w:rsidR="00411219" w:rsidRPr="00893591"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3023" w:type="pct"/>
          </w:tcPr>
          <w:p w14:paraId="180B26BA"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Groups ;Mental health/mental illness education classes, support groups, presentations, resources, and advocacy  for consumers, their loved ones/family, schools, work places, and mental health professionals.;</w:t>
            </w:r>
            <w:r w:rsidRPr="003616B2">
              <w:rPr>
                <w:rFonts w:ascii="Calibri" w:hAnsi="Calibri" w:cs="Calibri"/>
                <w:sz w:val="21"/>
                <w:szCs w:val="21"/>
              </w:rPr>
              <w:t xml:space="preserve"> </w:t>
            </w:r>
          </w:p>
          <w:p w14:paraId="7ED966D0"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754A3112"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Population Servicing: </w:t>
            </w:r>
            <w:r w:rsidRPr="006A1B11">
              <w:rPr>
                <w:rFonts w:ascii="Calibri" w:hAnsi="Calibri" w:cs="Calibri"/>
                <w:noProof/>
                <w:sz w:val="21"/>
                <w:szCs w:val="21"/>
              </w:rPr>
              <w:t>Spanish Speakers, LGBTQ+, Women of Color, Armenian Community Outreach</w:t>
            </w:r>
          </w:p>
          <w:p w14:paraId="3A4974F4"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2F188065" w14:textId="77777777" w:rsidR="00411219" w:rsidRPr="006A1B11" w:rsidRDefault="00411219" w:rsidP="00253BE1">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noProof/>
                <w:sz w:val="21"/>
                <w:szCs w:val="21"/>
              </w:rPr>
            </w:pPr>
            <w:r w:rsidRPr="003616B2">
              <w:rPr>
                <w:rFonts w:ascii="Calibri" w:hAnsi="Calibri" w:cs="Calibri"/>
                <w:b/>
                <w:bCs/>
                <w:sz w:val="21"/>
                <w:szCs w:val="21"/>
              </w:rPr>
              <w:t xml:space="preserve">Additional Notes: </w:t>
            </w:r>
            <w:r w:rsidRPr="006A1B11">
              <w:rPr>
                <w:rFonts w:ascii="Calibri" w:hAnsi="Calibri" w:cs="Calibri"/>
                <w:noProof/>
                <w:sz w:val="21"/>
                <w:szCs w:val="21"/>
              </w:rPr>
              <w:t>Our website offers a wide variety of information and resources that are available through NAMI or in our Service Area.</w:t>
            </w:r>
          </w:p>
          <w:p w14:paraId="5A026EAB" w14:textId="77777777" w:rsidR="00411219" w:rsidRPr="006A1B11" w:rsidRDefault="00411219" w:rsidP="00253BE1">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noProof/>
                <w:sz w:val="21"/>
                <w:szCs w:val="21"/>
              </w:rPr>
            </w:pPr>
            <w:r w:rsidRPr="006A1B11">
              <w:rPr>
                <w:rFonts w:ascii="Calibri" w:hAnsi="Calibri" w:cs="Calibri"/>
                <w:noProof/>
                <w:sz w:val="21"/>
                <w:szCs w:val="21"/>
              </w:rPr>
              <w:t>Our service area includes Glendale · Burbank · Atwater Village · Toluca Lake · Hollywood · Echo Park · Los Feliz · Silver Lake · Eagle Rock · Highland Park · Lincoln Heights · Glassell Park · El Sereno · Montecito Heights · La Crescenta-Montrose · Sunland · Tujunga</w:t>
            </w:r>
          </w:p>
          <w:p w14:paraId="2A5C7701" w14:textId="77777777" w:rsidR="00411219" w:rsidRPr="006A1B11" w:rsidRDefault="00411219" w:rsidP="00253BE1">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noProof/>
                <w:sz w:val="21"/>
                <w:szCs w:val="21"/>
              </w:rPr>
            </w:pPr>
            <w:r w:rsidRPr="006A1B11">
              <w:rPr>
                <w:rFonts w:ascii="Calibri" w:hAnsi="Calibri" w:cs="Calibri"/>
                <w:noProof/>
                <w:sz w:val="21"/>
                <w:szCs w:val="21"/>
              </w:rPr>
              <w:t>Other parts of SALT2 are serviced by NAMI San Fernando Valley and NAMI Antelope Valley.</w:t>
            </w:r>
          </w:p>
          <w:p w14:paraId="384E35E2" w14:textId="77777777" w:rsidR="00411219" w:rsidRPr="00893591"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6A1B11">
              <w:rPr>
                <w:rFonts w:ascii="Calibri" w:hAnsi="Calibri" w:cs="Calibri"/>
                <w:noProof/>
                <w:sz w:val="21"/>
                <w:szCs w:val="21"/>
              </w:rPr>
              <w:t>NAMIGlendale and NAMI-SFV are local chapters of NAMI-GLAC (Greater Los Angeles County)</w:t>
            </w:r>
          </w:p>
        </w:tc>
      </w:tr>
      <w:tr w:rsidR="00411219" w:rsidRPr="008C2E69" w14:paraId="1E4E12C7" w14:textId="77777777" w:rsidTr="00461DFD">
        <w:trPr>
          <w:cantSplit/>
        </w:trPr>
        <w:tc>
          <w:tcPr>
            <w:cnfStyle w:val="001000000000" w:firstRow="0" w:lastRow="0" w:firstColumn="1" w:lastColumn="0" w:oddVBand="0" w:evenVBand="0" w:oddHBand="0" w:evenHBand="0" w:firstRowFirstColumn="0" w:firstRowLastColumn="0" w:lastRowFirstColumn="0" w:lastRowLastColumn="0"/>
            <w:tcW w:w="194" w:type="pct"/>
          </w:tcPr>
          <w:p w14:paraId="673B0E76"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5FA6C538" w14:textId="77777777" w:rsidR="00411219" w:rsidRPr="00BE0934"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North Los Angeles County Regional Center</w:t>
            </w:r>
          </w:p>
          <w:p w14:paraId="1BE8D4F4" w14:textId="77777777" w:rsidR="00411219" w:rsidRPr="0001176F"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9200 Oakdale Ave Suite 100, Chatsworth, Ca, 91311</w:t>
            </w:r>
          </w:p>
          <w:p w14:paraId="4E3E65CA"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818-534-5606</w:t>
            </w:r>
          </w:p>
          <w:p w14:paraId="4AD3C55B"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color w:val="4C94D8" w:themeColor="text2" w:themeTint="80"/>
                <w:sz w:val="21"/>
                <w:szCs w:val="21"/>
              </w:rPr>
              <w:t>www.nlacrc.org</w:t>
            </w:r>
            <w:r w:rsidRPr="003616B2">
              <w:rPr>
                <w:rFonts w:ascii="Calibri" w:hAnsi="Calibri" w:cs="Calibri"/>
                <w:b/>
                <w:bCs/>
                <w:color w:val="4C94D8" w:themeColor="text2" w:themeTint="80"/>
                <w:sz w:val="21"/>
                <w:szCs w:val="21"/>
              </w:rPr>
              <w:t xml:space="preserve"> </w:t>
            </w:r>
          </w:p>
          <w:p w14:paraId="39471F22" w14:textId="77777777" w:rsidR="00411219"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p>
          <w:p w14:paraId="7882247A"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33BE6750"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Armine bagumyan</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Outreach Language Specialist-Armenian</w:t>
            </w:r>
          </w:p>
          <w:p w14:paraId="2A8E3FCE" w14:textId="77777777" w:rsidR="00411219" w:rsidRPr="00B358A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abagumyan@nlacrc.org</w:t>
            </w:r>
          </w:p>
          <w:p w14:paraId="2E329036"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64D3414E"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Children (0-5 yrs old);Child/Youth (6-17yrs old);Adults (18+);</w:t>
            </w:r>
          </w:p>
          <w:p w14:paraId="177D3770"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Medi-Cal and other private insurances</w:t>
            </w:r>
          </w:p>
          <w:p w14:paraId="39C47EF5" w14:textId="77777777" w:rsidR="00411219" w:rsidRPr="006A1B11" w:rsidRDefault="00411219" w:rsidP="00253BE1">
            <w:pPr>
              <w:cnfStyle w:val="000000000000" w:firstRow="0" w:lastRow="0" w:firstColumn="0" w:lastColumn="0" w:oddVBand="0" w:evenVBand="0" w:oddHBand="0" w:evenHBand="0" w:firstRowFirstColumn="0" w:firstRowLastColumn="0" w:lastRowFirstColumn="0" w:lastRowLastColumn="0"/>
              <w:rPr>
                <w:rFonts w:ascii="Calibri" w:hAnsi="Calibri" w:cs="Calibri"/>
                <w:noProof/>
                <w:sz w:val="21"/>
                <w:szCs w:val="21"/>
              </w:rPr>
            </w:pPr>
            <w:r w:rsidRPr="003616B2">
              <w:rPr>
                <w:rFonts w:ascii="Calibri" w:hAnsi="Calibri" w:cs="Calibri"/>
                <w:b/>
                <w:bCs/>
                <w:sz w:val="21"/>
                <w:szCs w:val="21"/>
              </w:rPr>
              <w:t xml:space="preserve">Language Capacity: </w:t>
            </w:r>
            <w:r w:rsidRPr="006A1B11">
              <w:rPr>
                <w:rFonts w:ascii="Calibri" w:hAnsi="Calibri" w:cs="Calibri"/>
                <w:noProof/>
                <w:sz w:val="21"/>
                <w:szCs w:val="21"/>
              </w:rPr>
              <w:t>Bilingual Staff Support</w:t>
            </w:r>
          </w:p>
          <w:p w14:paraId="42474A7B" w14:textId="77777777" w:rsidR="00411219" w:rsidRPr="006A1B11" w:rsidRDefault="00411219" w:rsidP="00253BE1">
            <w:pPr>
              <w:cnfStyle w:val="000000000000" w:firstRow="0" w:lastRow="0" w:firstColumn="0" w:lastColumn="0" w:oddVBand="0" w:evenVBand="0" w:oddHBand="0" w:evenHBand="0" w:firstRowFirstColumn="0" w:firstRowLastColumn="0" w:lastRowFirstColumn="0" w:lastRowLastColumn="0"/>
              <w:rPr>
                <w:rFonts w:ascii="Calibri" w:hAnsi="Calibri" w:cs="Calibri"/>
                <w:noProof/>
                <w:sz w:val="21"/>
                <w:szCs w:val="21"/>
              </w:rPr>
            </w:pPr>
            <w:r w:rsidRPr="006A1B11">
              <w:rPr>
                <w:rFonts w:ascii="Calibri" w:hAnsi="Calibri" w:cs="Calibri"/>
                <w:noProof/>
                <w:sz w:val="21"/>
                <w:szCs w:val="21"/>
              </w:rPr>
              <w:t>Employment of bilingual Service Coordinators and Outreach Language Specialists who provide direct communication in families’ preferred languages.(Spanish, Armenian, Farsi &amp; Tagalog)</w:t>
            </w:r>
          </w:p>
          <w:p w14:paraId="4401237B" w14:textId="77777777" w:rsidR="00411219" w:rsidRPr="006A1B11" w:rsidRDefault="00411219" w:rsidP="00253BE1">
            <w:pPr>
              <w:cnfStyle w:val="000000000000" w:firstRow="0" w:lastRow="0" w:firstColumn="0" w:lastColumn="0" w:oddVBand="0" w:evenVBand="0" w:oddHBand="0" w:evenHBand="0" w:firstRowFirstColumn="0" w:firstRowLastColumn="0" w:lastRowFirstColumn="0" w:lastRowLastColumn="0"/>
              <w:rPr>
                <w:rFonts w:ascii="Calibri" w:hAnsi="Calibri" w:cs="Calibri"/>
                <w:noProof/>
                <w:sz w:val="21"/>
                <w:szCs w:val="21"/>
              </w:rPr>
            </w:pPr>
            <w:r w:rsidRPr="006A1B11">
              <w:rPr>
                <w:rFonts w:ascii="Calibri" w:hAnsi="Calibri" w:cs="Calibri"/>
                <w:noProof/>
                <w:sz w:val="21"/>
                <w:szCs w:val="21"/>
              </w:rPr>
              <w:t>Professional Interpretation Services</w:t>
            </w:r>
          </w:p>
          <w:p w14:paraId="7ABAF481" w14:textId="77777777" w:rsidR="00411219" w:rsidRPr="00893591"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A1B11">
              <w:rPr>
                <w:rFonts w:ascii="Calibri" w:hAnsi="Calibri" w:cs="Calibri"/>
                <w:noProof/>
                <w:sz w:val="21"/>
                <w:szCs w:val="21"/>
              </w:rPr>
              <w:t>Interpret</w:t>
            </w:r>
          </w:p>
        </w:tc>
        <w:tc>
          <w:tcPr>
            <w:tcW w:w="3023" w:type="pct"/>
          </w:tcPr>
          <w:p w14:paraId="7142FC5C"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Case Management ;Groups ;Family &amp; Early Childhood Support; Daily Living &amp; Community Services; Employment &amp; Adult Services; Additional Supports (Based on Need):Behavioral Services (ABA, counseling), Assistive Technology &amp; Adaptive Equipment, Housing Suppor</w:t>
            </w:r>
            <w:r w:rsidRPr="003616B2">
              <w:rPr>
                <w:rFonts w:ascii="Calibri" w:hAnsi="Calibri" w:cs="Calibri"/>
                <w:sz w:val="21"/>
                <w:szCs w:val="21"/>
              </w:rPr>
              <w:t xml:space="preserve"> </w:t>
            </w:r>
          </w:p>
          <w:p w14:paraId="31D84D3C"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5217BB5B" w14:textId="77777777" w:rsidR="00411219" w:rsidRPr="006A1B11" w:rsidRDefault="00411219" w:rsidP="00253BE1">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noProof/>
                <w:sz w:val="21"/>
                <w:szCs w:val="21"/>
              </w:rPr>
            </w:pPr>
            <w:r w:rsidRPr="003616B2">
              <w:rPr>
                <w:rFonts w:ascii="Calibri" w:hAnsi="Calibri" w:cs="Calibri"/>
                <w:b/>
                <w:bCs/>
                <w:sz w:val="21"/>
                <w:szCs w:val="21"/>
              </w:rPr>
              <w:t xml:space="preserve">Population Servicing: </w:t>
            </w:r>
            <w:r w:rsidRPr="006A1B11">
              <w:rPr>
                <w:rFonts w:ascii="Calibri" w:hAnsi="Calibri" w:cs="Calibri"/>
                <w:noProof/>
                <w:sz w:val="21"/>
                <w:szCs w:val="21"/>
              </w:rPr>
              <w:t>Individuals from racial and ethnic minority communities</w:t>
            </w:r>
          </w:p>
          <w:p w14:paraId="737B739D" w14:textId="77777777" w:rsidR="00411219" w:rsidRPr="006A1B11" w:rsidRDefault="00411219" w:rsidP="00253BE1">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noProof/>
                <w:sz w:val="21"/>
                <w:szCs w:val="21"/>
              </w:rPr>
            </w:pPr>
            <w:r w:rsidRPr="006A1B11">
              <w:rPr>
                <w:rFonts w:ascii="Calibri" w:hAnsi="Calibri" w:cs="Calibri"/>
                <w:noProof/>
                <w:sz w:val="21"/>
                <w:szCs w:val="21"/>
              </w:rPr>
              <w:t>Limited English Proficient (LEP) individuals and families</w:t>
            </w:r>
          </w:p>
          <w:p w14:paraId="620F3AE7" w14:textId="77777777" w:rsidR="00411219" w:rsidRPr="006A1B11" w:rsidRDefault="00411219" w:rsidP="00253BE1">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noProof/>
                <w:sz w:val="21"/>
                <w:szCs w:val="21"/>
              </w:rPr>
            </w:pPr>
            <w:r w:rsidRPr="006A1B11">
              <w:rPr>
                <w:rFonts w:ascii="Calibri" w:hAnsi="Calibri" w:cs="Calibri"/>
                <w:noProof/>
                <w:sz w:val="21"/>
                <w:szCs w:val="21"/>
              </w:rPr>
              <w:t>Immigrant and refugee communities</w:t>
            </w:r>
          </w:p>
          <w:p w14:paraId="7D53AD45" w14:textId="77777777" w:rsidR="00411219" w:rsidRPr="006A1B11" w:rsidRDefault="00411219" w:rsidP="00253BE1">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noProof/>
                <w:sz w:val="21"/>
                <w:szCs w:val="21"/>
              </w:rPr>
            </w:pPr>
            <w:r w:rsidRPr="006A1B11">
              <w:rPr>
                <w:rFonts w:ascii="Calibri" w:hAnsi="Calibri" w:cs="Calibri"/>
                <w:noProof/>
                <w:sz w:val="21"/>
                <w:szCs w:val="21"/>
              </w:rPr>
              <w:t>Individuals from low-income or economically disadvantaged backgrounds</w:t>
            </w:r>
          </w:p>
          <w:p w14:paraId="0E2B2BDA" w14:textId="77777777" w:rsidR="00411219" w:rsidRPr="006A1B11" w:rsidRDefault="00411219" w:rsidP="00253BE1">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noProof/>
                <w:sz w:val="21"/>
                <w:szCs w:val="21"/>
              </w:rPr>
            </w:pPr>
            <w:r w:rsidRPr="006A1B11">
              <w:rPr>
                <w:rFonts w:ascii="Calibri" w:hAnsi="Calibri" w:cs="Calibri"/>
                <w:noProof/>
                <w:sz w:val="21"/>
                <w:szCs w:val="21"/>
              </w:rPr>
              <w:t>Individuals living in rural or underserved geographic areas</w:t>
            </w:r>
          </w:p>
          <w:p w14:paraId="293E005F" w14:textId="77777777" w:rsidR="00411219" w:rsidRPr="006A1B11" w:rsidRDefault="00411219" w:rsidP="00253BE1">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noProof/>
                <w:sz w:val="21"/>
                <w:szCs w:val="21"/>
              </w:rPr>
            </w:pPr>
            <w:r w:rsidRPr="006A1B11">
              <w:rPr>
                <w:rFonts w:ascii="Calibri" w:hAnsi="Calibri" w:cs="Calibri"/>
                <w:noProof/>
                <w:sz w:val="21"/>
                <w:szCs w:val="21"/>
              </w:rPr>
              <w:t>Culturally diverse communities with limited access to culturally responsive services</w:t>
            </w:r>
          </w:p>
          <w:p w14:paraId="4AA0FC80" w14:textId="77777777" w:rsidR="00411219" w:rsidRPr="006A1B11" w:rsidRDefault="00411219" w:rsidP="00253BE1">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noProof/>
                <w:sz w:val="21"/>
                <w:szCs w:val="21"/>
              </w:rPr>
            </w:pPr>
            <w:r w:rsidRPr="006A1B11">
              <w:rPr>
                <w:rFonts w:ascii="Calibri" w:hAnsi="Calibri" w:cs="Calibri"/>
                <w:noProof/>
                <w:sz w:val="21"/>
                <w:szCs w:val="21"/>
              </w:rPr>
              <w:t>Individuals with complex medical, behavioral, or dual diagnoses</w:t>
            </w:r>
          </w:p>
          <w:p w14:paraId="1D0398FD" w14:textId="77777777" w:rsidR="00411219" w:rsidRPr="006A1B11" w:rsidRDefault="00411219" w:rsidP="00253BE1">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noProof/>
                <w:sz w:val="21"/>
                <w:szCs w:val="21"/>
              </w:rPr>
            </w:pPr>
            <w:r w:rsidRPr="006A1B11">
              <w:rPr>
                <w:rFonts w:ascii="Calibri" w:hAnsi="Calibri" w:cs="Calibri"/>
                <w:noProof/>
                <w:sz w:val="21"/>
                <w:szCs w:val="21"/>
              </w:rPr>
              <w:t>Transition-age youth and aging adults with developmental disabilities</w:t>
            </w:r>
          </w:p>
          <w:p w14:paraId="2E10D743" w14:textId="77777777" w:rsidR="00411219" w:rsidRPr="006A1B11" w:rsidRDefault="00411219" w:rsidP="00253BE1">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noProof/>
                <w:sz w:val="21"/>
                <w:szCs w:val="21"/>
              </w:rPr>
            </w:pPr>
            <w:r w:rsidRPr="006A1B11">
              <w:rPr>
                <w:rFonts w:ascii="Calibri" w:hAnsi="Calibri" w:cs="Calibri"/>
                <w:noProof/>
                <w:sz w:val="21"/>
                <w:szCs w:val="21"/>
              </w:rPr>
              <w:t>Individuals who are Deaf, Hard of Hearing, or Blind/Visually Impaired</w:t>
            </w:r>
          </w:p>
          <w:p w14:paraId="571EE567" w14:textId="77777777" w:rsidR="00411219" w:rsidRPr="006A1B11" w:rsidRDefault="00411219" w:rsidP="00253BE1">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noProof/>
                <w:sz w:val="21"/>
                <w:szCs w:val="21"/>
              </w:rPr>
            </w:pPr>
            <w:r w:rsidRPr="006A1B11">
              <w:rPr>
                <w:rFonts w:ascii="Calibri" w:hAnsi="Calibri" w:cs="Calibri"/>
                <w:noProof/>
                <w:sz w:val="21"/>
                <w:szCs w:val="21"/>
              </w:rPr>
              <w:t>Individuals experiencing housing instability or homelessness</w:t>
            </w:r>
          </w:p>
          <w:p w14:paraId="575385DF" w14:textId="77777777" w:rsidR="00411219" w:rsidRPr="006A1B11" w:rsidRDefault="00411219" w:rsidP="00253BE1">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noProof/>
                <w:sz w:val="21"/>
                <w:szCs w:val="21"/>
              </w:rPr>
            </w:pPr>
            <w:r w:rsidRPr="006A1B11">
              <w:rPr>
                <w:rFonts w:ascii="Calibri" w:hAnsi="Calibri" w:cs="Calibri"/>
                <w:noProof/>
                <w:sz w:val="21"/>
                <w:szCs w:val="21"/>
              </w:rPr>
              <w:t>Individuals involved in or at risk of involvement with the criminal justice system</w:t>
            </w:r>
          </w:p>
          <w:p w14:paraId="3A43939B"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Regional Centers strive to reduce disparities by providing culturally and linguistically appropriate services, outreach, and equitable access to supports under the Lanterman Developmental Disabilities Services Act.</w:t>
            </w:r>
          </w:p>
          <w:p w14:paraId="4D8261BF"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1DECBE52" w14:textId="77777777" w:rsidR="00411219" w:rsidRPr="00893591"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616B2">
              <w:rPr>
                <w:rFonts w:ascii="Calibri" w:hAnsi="Calibri" w:cs="Calibri"/>
                <w:b/>
                <w:bCs/>
                <w:sz w:val="21"/>
                <w:szCs w:val="21"/>
              </w:rPr>
              <w:t xml:space="preserve">Additional Notes: </w:t>
            </w:r>
          </w:p>
        </w:tc>
      </w:tr>
      <w:tr w:rsidR="00411219" w:rsidRPr="008C2E69" w14:paraId="033547C3" w14:textId="77777777" w:rsidTr="00461DF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 w:type="pct"/>
          </w:tcPr>
          <w:p w14:paraId="34331E9B"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2829F0A2" w14:textId="77777777" w:rsidR="00411219" w:rsidRPr="00BE0934"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Olive View Mental Health Clinic</w:t>
            </w:r>
          </w:p>
          <w:p w14:paraId="764FB6EE" w14:textId="77777777" w:rsidR="00327823" w:rsidRPr="00327823" w:rsidRDefault="00327823" w:rsidP="00327823">
            <w:pPr>
              <w:cnfStyle w:val="000000100000" w:firstRow="0" w:lastRow="0" w:firstColumn="0" w:lastColumn="0" w:oddVBand="0" w:evenVBand="0" w:oddHBand="1" w:evenHBand="0" w:firstRowFirstColumn="0" w:firstRowLastColumn="0" w:lastRowFirstColumn="0" w:lastRowLastColumn="0"/>
              <w:rPr>
                <w:rFonts w:ascii="Calibri" w:hAnsi="Calibri" w:cs="Calibri"/>
                <w:b/>
                <w:bCs/>
                <w:noProof/>
                <w:sz w:val="21"/>
                <w:szCs w:val="21"/>
              </w:rPr>
            </w:pPr>
            <w:r w:rsidRPr="00327823">
              <w:rPr>
                <w:rFonts w:ascii="Calibri" w:hAnsi="Calibri" w:cs="Calibri"/>
                <w:b/>
                <w:bCs/>
                <w:noProof/>
                <w:sz w:val="21"/>
                <w:szCs w:val="21"/>
              </w:rPr>
              <w:t>14238 Saranac Lane Sylmar, CA 91342 </w:t>
            </w:r>
          </w:p>
          <w:p w14:paraId="07E37A99"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818-485-0888</w:t>
            </w:r>
          </w:p>
          <w:p w14:paraId="3CE304BE"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color w:val="4C94D8" w:themeColor="text2" w:themeTint="80"/>
                <w:sz w:val="21"/>
                <w:szCs w:val="21"/>
              </w:rPr>
              <w:t>www.dmh.lacounty.gov</w:t>
            </w:r>
            <w:r w:rsidRPr="003616B2">
              <w:rPr>
                <w:rFonts w:ascii="Calibri" w:hAnsi="Calibri" w:cs="Calibri"/>
                <w:b/>
                <w:bCs/>
                <w:color w:val="4C94D8" w:themeColor="text2" w:themeTint="80"/>
                <w:sz w:val="21"/>
                <w:szCs w:val="21"/>
              </w:rPr>
              <w:t xml:space="preserve"> </w:t>
            </w:r>
          </w:p>
          <w:p w14:paraId="6C39B999" w14:textId="77777777" w:rsidR="00411219"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p>
          <w:p w14:paraId="7D9214D8"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6836A2D2"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Lynetta Shonibare</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Mental Health Program Manager II</w:t>
            </w:r>
          </w:p>
          <w:p w14:paraId="131131FA"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213-943-8228</w:t>
            </w:r>
          </w:p>
          <w:p w14:paraId="15B6F593" w14:textId="77777777" w:rsidR="00411219" w:rsidRPr="00B358A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lshonibare@dmh.lacounty.gov</w:t>
            </w:r>
          </w:p>
          <w:p w14:paraId="26F7D342"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0C705010"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Adults (18+);</w:t>
            </w:r>
          </w:p>
          <w:p w14:paraId="4BBC3B6C"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Medi-Cal, uninsured, underinsured</w:t>
            </w:r>
          </w:p>
          <w:p w14:paraId="0F406E43" w14:textId="77777777" w:rsidR="00411219" w:rsidRPr="00893591"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616B2">
              <w:rPr>
                <w:rFonts w:ascii="Calibri" w:hAnsi="Calibri" w:cs="Calibri"/>
                <w:b/>
                <w:bCs/>
                <w:sz w:val="21"/>
                <w:szCs w:val="21"/>
              </w:rPr>
              <w:t xml:space="preserve">Language Capacity: </w:t>
            </w:r>
            <w:r w:rsidRPr="006A1B11">
              <w:rPr>
                <w:rFonts w:ascii="Calibri" w:hAnsi="Calibri" w:cs="Calibri"/>
                <w:noProof/>
                <w:sz w:val="21"/>
                <w:szCs w:val="21"/>
              </w:rPr>
              <w:t>Spanish, Tagalog, Korean, Mandarin, Farsi, Armenian, Hindi</w:t>
            </w:r>
          </w:p>
        </w:tc>
        <w:tc>
          <w:tcPr>
            <w:tcW w:w="3023" w:type="pct"/>
          </w:tcPr>
          <w:p w14:paraId="35D2B384"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Case Management ;Groups ;Therapy ;Crisis Intervention;Medication Support ;</w:t>
            </w:r>
            <w:r w:rsidRPr="003616B2">
              <w:rPr>
                <w:rFonts w:ascii="Calibri" w:hAnsi="Calibri" w:cs="Calibri"/>
                <w:sz w:val="21"/>
                <w:szCs w:val="21"/>
              </w:rPr>
              <w:t xml:space="preserve"> </w:t>
            </w:r>
          </w:p>
          <w:p w14:paraId="6F3DAB1D"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2BDA6169"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Population Servicing: </w:t>
            </w:r>
            <w:r w:rsidRPr="006A1B11">
              <w:rPr>
                <w:rFonts w:ascii="Calibri" w:hAnsi="Calibri" w:cs="Calibri"/>
                <w:noProof/>
                <w:sz w:val="21"/>
                <w:szCs w:val="21"/>
              </w:rPr>
              <w:t>Individuals with severe &amp; persistent mental illness, unhoused, low income, maternal mental health, co-occuring disorders, justice involved</w:t>
            </w:r>
          </w:p>
          <w:p w14:paraId="73D7C5F1"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37D1B5B9" w14:textId="77777777" w:rsidR="00411219" w:rsidRPr="00893591"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3616B2">
              <w:rPr>
                <w:rFonts w:ascii="Calibri" w:hAnsi="Calibri" w:cs="Calibri"/>
                <w:b/>
                <w:bCs/>
                <w:sz w:val="21"/>
                <w:szCs w:val="21"/>
              </w:rPr>
              <w:t xml:space="preserve">Additional Notes: </w:t>
            </w:r>
            <w:r w:rsidRPr="006A1B11">
              <w:rPr>
                <w:rFonts w:ascii="Calibri" w:hAnsi="Calibri" w:cs="Calibri"/>
                <w:noProof/>
                <w:sz w:val="21"/>
                <w:szCs w:val="21"/>
              </w:rPr>
              <w:t>N/A</w:t>
            </w:r>
          </w:p>
        </w:tc>
      </w:tr>
      <w:tr w:rsidR="00411219" w:rsidRPr="008C2E69" w14:paraId="7409C2E5" w14:textId="77777777" w:rsidTr="00461DFD">
        <w:trPr>
          <w:cantSplit/>
        </w:trPr>
        <w:tc>
          <w:tcPr>
            <w:cnfStyle w:val="001000000000" w:firstRow="0" w:lastRow="0" w:firstColumn="1" w:lastColumn="0" w:oddVBand="0" w:evenVBand="0" w:oddHBand="0" w:evenHBand="0" w:firstRowFirstColumn="0" w:firstRowLastColumn="0" w:lastRowFirstColumn="0" w:lastRowLastColumn="0"/>
            <w:tcW w:w="194" w:type="pct"/>
          </w:tcPr>
          <w:p w14:paraId="2E0EB73E"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0598903C" w14:textId="77777777" w:rsidR="00411219" w:rsidRPr="00BE0934"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Olive View Mental Health Clinic</w:t>
            </w:r>
          </w:p>
          <w:p w14:paraId="02B48798" w14:textId="77777777" w:rsidR="00327823" w:rsidRPr="00327823" w:rsidRDefault="00327823" w:rsidP="00327823">
            <w:pPr>
              <w:cnfStyle w:val="000000000000" w:firstRow="0" w:lastRow="0" w:firstColumn="0" w:lastColumn="0" w:oddVBand="0" w:evenVBand="0" w:oddHBand="0" w:evenHBand="0" w:firstRowFirstColumn="0" w:firstRowLastColumn="0" w:lastRowFirstColumn="0" w:lastRowLastColumn="0"/>
              <w:rPr>
                <w:rFonts w:ascii="Calibri" w:hAnsi="Calibri" w:cs="Calibri"/>
                <w:b/>
                <w:bCs/>
                <w:noProof/>
                <w:sz w:val="21"/>
                <w:szCs w:val="21"/>
              </w:rPr>
            </w:pPr>
            <w:r w:rsidRPr="00327823">
              <w:rPr>
                <w:rFonts w:ascii="Calibri" w:hAnsi="Calibri" w:cs="Calibri"/>
                <w:b/>
                <w:bCs/>
                <w:noProof/>
                <w:sz w:val="21"/>
                <w:szCs w:val="21"/>
              </w:rPr>
              <w:t>14238 Saranac Lane Sylmar, CA 91342 </w:t>
            </w:r>
          </w:p>
          <w:p w14:paraId="1F974047"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color w:val="4C94D8" w:themeColor="text2" w:themeTint="80"/>
                <w:sz w:val="21"/>
                <w:szCs w:val="21"/>
              </w:rPr>
              <w:t>www.dmh.lacounty.gov</w:t>
            </w:r>
            <w:r w:rsidRPr="003616B2">
              <w:rPr>
                <w:rFonts w:ascii="Calibri" w:hAnsi="Calibri" w:cs="Calibri"/>
                <w:b/>
                <w:bCs/>
                <w:color w:val="4C94D8" w:themeColor="text2" w:themeTint="80"/>
                <w:sz w:val="21"/>
                <w:szCs w:val="21"/>
              </w:rPr>
              <w:t xml:space="preserve"> </w:t>
            </w:r>
          </w:p>
          <w:p w14:paraId="0889B3E5" w14:textId="77777777" w:rsidR="00411219"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p>
          <w:p w14:paraId="25C71256"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61174548"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Lynetta Shonibare</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MENTAL HEALTH PROGRAM MANAGER II</w:t>
            </w:r>
          </w:p>
          <w:p w14:paraId="54C9C567"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(213) 943-8228</w:t>
            </w:r>
          </w:p>
          <w:p w14:paraId="5BA6EFFC" w14:textId="77777777" w:rsidR="00411219" w:rsidRPr="00B358A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lshonibare@dmh.lacounty.gov</w:t>
            </w:r>
          </w:p>
          <w:p w14:paraId="2E518225"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07FA98FD"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Adults (18+)</w:t>
            </w:r>
          </w:p>
          <w:p w14:paraId="33CBE9B1"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Medi-Cal, uninsured, underinsured</w:t>
            </w:r>
          </w:p>
          <w:p w14:paraId="30D10597" w14:textId="77777777" w:rsidR="00411219" w:rsidRPr="006A1B11" w:rsidRDefault="00411219" w:rsidP="00253BE1">
            <w:pPr>
              <w:cnfStyle w:val="000000000000" w:firstRow="0" w:lastRow="0" w:firstColumn="0" w:lastColumn="0" w:oddVBand="0" w:evenVBand="0" w:oddHBand="0" w:evenHBand="0" w:firstRowFirstColumn="0" w:firstRowLastColumn="0" w:lastRowFirstColumn="0" w:lastRowLastColumn="0"/>
              <w:rPr>
                <w:rFonts w:ascii="Calibri" w:hAnsi="Calibri" w:cs="Calibri"/>
                <w:noProof/>
                <w:sz w:val="21"/>
                <w:szCs w:val="21"/>
              </w:rPr>
            </w:pPr>
            <w:r w:rsidRPr="003616B2">
              <w:rPr>
                <w:rFonts w:ascii="Calibri" w:hAnsi="Calibri" w:cs="Calibri"/>
                <w:b/>
                <w:bCs/>
                <w:sz w:val="21"/>
                <w:szCs w:val="21"/>
              </w:rPr>
              <w:t xml:space="preserve">Language Capacity: </w:t>
            </w:r>
            <w:r w:rsidRPr="006A1B11">
              <w:rPr>
                <w:rFonts w:ascii="Calibri" w:hAnsi="Calibri" w:cs="Calibri"/>
                <w:noProof/>
                <w:sz w:val="21"/>
                <w:szCs w:val="21"/>
              </w:rPr>
              <w:t>Spanish, Tagalog, Korean, Mandarin, Farsi, Armenian, Hindi</w:t>
            </w:r>
          </w:p>
          <w:p w14:paraId="5DD046F9" w14:textId="77777777" w:rsidR="00411219" w:rsidRPr="00893591"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023" w:type="pct"/>
          </w:tcPr>
          <w:p w14:paraId="1A3FA57C"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Case Management ;Groups ;Therapy ;Crisis Intervention;Medication Support</w:t>
            </w:r>
            <w:r w:rsidRPr="003616B2">
              <w:rPr>
                <w:rFonts w:ascii="Calibri" w:hAnsi="Calibri" w:cs="Calibri"/>
                <w:sz w:val="21"/>
                <w:szCs w:val="21"/>
              </w:rPr>
              <w:t xml:space="preserve"> </w:t>
            </w:r>
          </w:p>
          <w:p w14:paraId="16BC5686"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5250094D"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Population Servicing: </w:t>
            </w:r>
            <w:r w:rsidRPr="006A1B11">
              <w:rPr>
                <w:rFonts w:ascii="Calibri" w:hAnsi="Calibri" w:cs="Calibri"/>
                <w:noProof/>
                <w:sz w:val="21"/>
                <w:szCs w:val="21"/>
              </w:rPr>
              <w:t>Individuals with severe &amp; persistent mental illness, unhoused, low income, maternal mental health, co-occuring disorders, justice involved</w:t>
            </w:r>
          </w:p>
          <w:p w14:paraId="6381B8C5"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029A49B1" w14:textId="77777777" w:rsidR="00411219" w:rsidRPr="00893591"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616B2">
              <w:rPr>
                <w:rFonts w:ascii="Calibri" w:hAnsi="Calibri" w:cs="Calibri"/>
                <w:b/>
                <w:bCs/>
                <w:sz w:val="21"/>
                <w:szCs w:val="21"/>
              </w:rPr>
              <w:t xml:space="preserve">Additional Notes: </w:t>
            </w:r>
          </w:p>
        </w:tc>
      </w:tr>
      <w:tr w:rsidR="00411219" w:rsidRPr="008C2E69" w14:paraId="31D33B67" w14:textId="77777777" w:rsidTr="00461DF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 w:type="pct"/>
          </w:tcPr>
          <w:p w14:paraId="3586C2DB"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0DEE191D" w14:textId="77777777" w:rsidR="00411219" w:rsidRPr="00BE0934"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Pacifica Behavioral Health Urgent Care Center</w:t>
            </w:r>
          </w:p>
          <w:p w14:paraId="024620F1" w14:textId="77777777" w:rsidR="00411219" w:rsidRPr="009575F4"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14228 Saranac Lane Sylmar, CA 91342</w:t>
            </w:r>
          </w:p>
          <w:p w14:paraId="576A61E4"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747-315-6100</w:t>
            </w:r>
          </w:p>
          <w:p w14:paraId="273A4558"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color w:val="4C94D8" w:themeColor="text2" w:themeTint="80"/>
                <w:sz w:val="21"/>
                <w:szCs w:val="21"/>
              </w:rPr>
              <w:t>www.pacificahospital.com/pacific-hospital-of-the-valley-urgent-care-clinic/</w:t>
            </w:r>
            <w:r w:rsidRPr="003616B2">
              <w:rPr>
                <w:rFonts w:ascii="Calibri" w:hAnsi="Calibri" w:cs="Calibri"/>
                <w:b/>
                <w:bCs/>
                <w:color w:val="4C94D8" w:themeColor="text2" w:themeTint="80"/>
                <w:sz w:val="21"/>
                <w:szCs w:val="21"/>
              </w:rPr>
              <w:t xml:space="preserve"> </w:t>
            </w:r>
          </w:p>
          <w:p w14:paraId="0182FF77" w14:textId="77777777" w:rsidR="00411219"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p>
          <w:p w14:paraId="198F1814"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219B7250"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Robert Swartz</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Lead Social Worker</w:t>
            </w:r>
          </w:p>
          <w:p w14:paraId="637D2B22" w14:textId="77777777" w:rsidR="00411219" w:rsidRPr="00B358A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RSwartz@pacificahospital.com</w:t>
            </w:r>
          </w:p>
          <w:p w14:paraId="53ECA528"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3888E3F8"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Child/Youth (6-17yrs old);Adults (18+);</w:t>
            </w:r>
          </w:p>
          <w:p w14:paraId="769E8545"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All, including those with no insurance as we can help start the application process for presumptive Medi-Cal</w:t>
            </w:r>
          </w:p>
          <w:p w14:paraId="3A6BA2A6" w14:textId="77777777" w:rsidR="00411219" w:rsidRPr="00893591"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616B2">
              <w:rPr>
                <w:rFonts w:ascii="Calibri" w:hAnsi="Calibri" w:cs="Calibri"/>
                <w:b/>
                <w:bCs/>
                <w:sz w:val="21"/>
                <w:szCs w:val="21"/>
              </w:rPr>
              <w:t xml:space="preserve">Language Capacity: </w:t>
            </w:r>
            <w:r w:rsidRPr="006A1B11">
              <w:rPr>
                <w:rFonts w:ascii="Calibri" w:hAnsi="Calibri" w:cs="Calibri"/>
                <w:noProof/>
                <w:sz w:val="21"/>
                <w:szCs w:val="21"/>
              </w:rPr>
              <w:t>All, we have interpretive services available.</w:t>
            </w:r>
          </w:p>
        </w:tc>
        <w:tc>
          <w:tcPr>
            <w:tcW w:w="3023" w:type="pct"/>
          </w:tcPr>
          <w:p w14:paraId="4E4B9A70"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Crisis Intervention;Medication Support ;</w:t>
            </w:r>
            <w:r w:rsidRPr="003616B2">
              <w:rPr>
                <w:rFonts w:ascii="Calibri" w:hAnsi="Calibri" w:cs="Calibri"/>
                <w:sz w:val="21"/>
                <w:szCs w:val="21"/>
              </w:rPr>
              <w:t xml:space="preserve"> </w:t>
            </w:r>
          </w:p>
          <w:p w14:paraId="45709640"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0B40EDBE"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Population Servicing: </w:t>
            </w:r>
            <w:r w:rsidRPr="006A1B11">
              <w:rPr>
                <w:rFonts w:ascii="Calibri" w:hAnsi="Calibri" w:cs="Calibri"/>
                <w:noProof/>
                <w:sz w:val="21"/>
                <w:szCs w:val="21"/>
              </w:rPr>
              <w:t>N/A</w:t>
            </w:r>
          </w:p>
          <w:p w14:paraId="54ED595B"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3089CEE7" w14:textId="77777777" w:rsidR="00411219" w:rsidRPr="00893591"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3616B2">
              <w:rPr>
                <w:rFonts w:ascii="Calibri" w:hAnsi="Calibri" w:cs="Calibri"/>
                <w:b/>
                <w:bCs/>
                <w:sz w:val="21"/>
                <w:szCs w:val="21"/>
              </w:rPr>
              <w:t xml:space="preserve">Additional Notes: </w:t>
            </w:r>
            <w:r w:rsidRPr="006A1B11">
              <w:rPr>
                <w:rFonts w:ascii="Calibri" w:hAnsi="Calibri" w:cs="Calibri"/>
                <w:noProof/>
                <w:sz w:val="21"/>
                <w:szCs w:val="21"/>
              </w:rPr>
              <w:t>We serve adolescents age 13-17 as well as adults 18+</w:t>
            </w:r>
          </w:p>
        </w:tc>
      </w:tr>
      <w:tr w:rsidR="00411219" w:rsidRPr="008C2E69" w14:paraId="19A11273" w14:textId="77777777" w:rsidTr="00461DFD">
        <w:trPr>
          <w:cantSplit/>
        </w:trPr>
        <w:tc>
          <w:tcPr>
            <w:cnfStyle w:val="001000000000" w:firstRow="0" w:lastRow="0" w:firstColumn="1" w:lastColumn="0" w:oddVBand="0" w:evenVBand="0" w:oddHBand="0" w:evenHBand="0" w:firstRowFirstColumn="0" w:firstRowLastColumn="0" w:lastRowFirstColumn="0" w:lastRowLastColumn="0"/>
            <w:tcW w:w="194" w:type="pct"/>
          </w:tcPr>
          <w:p w14:paraId="0F9A9CD6"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397F7CFB" w14:textId="77777777" w:rsidR="00411219" w:rsidRPr="00BE0934"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Pacifica Behavioral Health Urgent Care Center</w:t>
            </w:r>
          </w:p>
          <w:p w14:paraId="6AEA8EB6" w14:textId="77777777" w:rsidR="00411219" w:rsidRPr="009575F4"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14228 Saranac Lane Sylmar, CA 91342</w:t>
            </w:r>
          </w:p>
          <w:p w14:paraId="4371BAAD"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747.315.6100</w:t>
            </w:r>
          </w:p>
          <w:p w14:paraId="7D1361AD" w14:textId="77777777" w:rsidR="00411219"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p>
          <w:p w14:paraId="6B971A17"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1ED0C218"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Robert Swartz</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Lead Social Worker</w:t>
            </w:r>
          </w:p>
          <w:p w14:paraId="49B2CF30"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747-315-6105</w:t>
            </w:r>
          </w:p>
          <w:p w14:paraId="6BC32E50" w14:textId="77777777" w:rsidR="00411219" w:rsidRPr="00B358A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RSwartz@pacificahospital.com</w:t>
            </w:r>
          </w:p>
          <w:p w14:paraId="39D4B703"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307DC2FC"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Adults (18+);Adolescents 13+</w:t>
            </w:r>
          </w:p>
          <w:p w14:paraId="63AE0FAB"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All insurance accepted</w:t>
            </w:r>
          </w:p>
          <w:p w14:paraId="279BEFF6" w14:textId="77777777" w:rsidR="00411219" w:rsidRPr="00893591"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616B2">
              <w:rPr>
                <w:rFonts w:ascii="Calibri" w:hAnsi="Calibri" w:cs="Calibri"/>
                <w:b/>
                <w:bCs/>
                <w:sz w:val="21"/>
                <w:szCs w:val="21"/>
              </w:rPr>
              <w:t xml:space="preserve">Language Capacity: </w:t>
            </w:r>
            <w:r w:rsidRPr="006A1B11">
              <w:rPr>
                <w:rFonts w:ascii="Calibri" w:hAnsi="Calibri" w:cs="Calibri"/>
                <w:noProof/>
                <w:sz w:val="21"/>
                <w:szCs w:val="21"/>
              </w:rPr>
              <w:t>We are able to provide translation services to all languages</w:t>
            </w:r>
          </w:p>
        </w:tc>
        <w:tc>
          <w:tcPr>
            <w:tcW w:w="3023" w:type="pct"/>
          </w:tcPr>
          <w:p w14:paraId="245165DE"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Crisis Intervention;Medication Support</w:t>
            </w:r>
            <w:r w:rsidRPr="003616B2">
              <w:rPr>
                <w:rFonts w:ascii="Calibri" w:hAnsi="Calibri" w:cs="Calibri"/>
                <w:sz w:val="21"/>
                <w:szCs w:val="21"/>
              </w:rPr>
              <w:t xml:space="preserve"> </w:t>
            </w:r>
          </w:p>
          <w:p w14:paraId="61BDC3A6"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48079484"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Population Servicing: </w:t>
            </w:r>
            <w:r w:rsidRPr="006A1B11">
              <w:rPr>
                <w:rFonts w:ascii="Calibri" w:hAnsi="Calibri" w:cs="Calibri"/>
                <w:noProof/>
                <w:sz w:val="21"/>
                <w:szCs w:val="21"/>
              </w:rPr>
              <w:t>We serve adolescents 13+ and adults 18+ who are experiencing a mental health crisis and/or need medications to maintain their mental health stability. We provided linkage to community resources as well as transfer to acute psychiatric hospitals. We accept voluntary walk-ins as well as those placed on 5150/5585 holds.</w:t>
            </w:r>
          </w:p>
          <w:p w14:paraId="65D9644B"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5FE97101" w14:textId="77777777" w:rsidR="00411219" w:rsidRPr="00893591"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616B2">
              <w:rPr>
                <w:rFonts w:ascii="Calibri" w:hAnsi="Calibri" w:cs="Calibri"/>
                <w:b/>
                <w:bCs/>
                <w:sz w:val="21"/>
                <w:szCs w:val="21"/>
              </w:rPr>
              <w:t xml:space="preserve">Additional Notes: </w:t>
            </w:r>
            <w:r w:rsidRPr="006A1B11">
              <w:rPr>
                <w:rFonts w:ascii="Calibri" w:hAnsi="Calibri" w:cs="Calibri"/>
                <w:noProof/>
                <w:sz w:val="21"/>
                <w:szCs w:val="21"/>
              </w:rPr>
              <w:t>We are open 24/7/365.</w:t>
            </w:r>
          </w:p>
        </w:tc>
      </w:tr>
      <w:tr w:rsidR="00411219" w:rsidRPr="008C2E69" w14:paraId="016E4AE0" w14:textId="77777777" w:rsidTr="00461DF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 w:type="pct"/>
          </w:tcPr>
          <w:p w14:paraId="534D8C82"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6114430C" w14:textId="77777777" w:rsidR="00411219" w:rsidRPr="00BE0934"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Samuel Dixon Family Health Center, Inc.</w:t>
            </w:r>
          </w:p>
          <w:p w14:paraId="615D0BCF" w14:textId="77777777" w:rsidR="00411219" w:rsidRPr="009575F4"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25115 Avenue Stanford Suite A104, Valencia, Ca 91355</w:t>
            </w:r>
          </w:p>
          <w:p w14:paraId="499AE5FB"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661-257-2339</w:t>
            </w:r>
          </w:p>
          <w:p w14:paraId="5675A998" w14:textId="77777777" w:rsidR="00411219"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p>
          <w:p w14:paraId="7AF81D22"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1B82974B"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Philip Solomon</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Chief Executive Officer</w:t>
            </w:r>
          </w:p>
          <w:p w14:paraId="7BF2C81F" w14:textId="77777777" w:rsidR="00411219" w:rsidRPr="00B358A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philip@sdfhc.org</w:t>
            </w:r>
          </w:p>
          <w:p w14:paraId="2BF45017"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56B13B86"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Children (0-5 yrs old);Child/Youth (6-17yrs old);Adults (18+);all ages;</w:t>
            </w:r>
          </w:p>
          <w:p w14:paraId="68457438"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Medi-Cal, Medicare, private, sliding fee for the uninsured</w:t>
            </w:r>
          </w:p>
          <w:p w14:paraId="4B8881CD" w14:textId="77777777" w:rsidR="00411219" w:rsidRPr="00893591"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616B2">
              <w:rPr>
                <w:rFonts w:ascii="Calibri" w:hAnsi="Calibri" w:cs="Calibri"/>
                <w:b/>
                <w:bCs/>
                <w:sz w:val="21"/>
                <w:szCs w:val="21"/>
              </w:rPr>
              <w:t xml:space="preserve">Language Capacity: </w:t>
            </w:r>
            <w:r w:rsidRPr="006A1B11">
              <w:rPr>
                <w:rFonts w:ascii="Calibri" w:hAnsi="Calibri" w:cs="Calibri"/>
                <w:noProof/>
                <w:sz w:val="21"/>
                <w:szCs w:val="21"/>
              </w:rPr>
              <w:t>Spanish, Russian, Armenian, Tamil, Ibo, Mandarian</w:t>
            </w:r>
          </w:p>
        </w:tc>
        <w:tc>
          <w:tcPr>
            <w:tcW w:w="3023" w:type="pct"/>
          </w:tcPr>
          <w:p w14:paraId="4EE8802C"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Case Management ;Groups ;Therapy ;Medication Support ;primary healthcare, pediatrics, preventative dental, medi-cal and covered CA enrollment, diabetes prevention program;</w:t>
            </w:r>
            <w:r w:rsidRPr="003616B2">
              <w:rPr>
                <w:rFonts w:ascii="Calibri" w:hAnsi="Calibri" w:cs="Calibri"/>
                <w:sz w:val="21"/>
                <w:szCs w:val="21"/>
              </w:rPr>
              <w:t xml:space="preserve"> </w:t>
            </w:r>
          </w:p>
          <w:p w14:paraId="4889E4A3"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6D151415"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Population Servicing: </w:t>
            </w:r>
            <w:r w:rsidRPr="006A1B11">
              <w:rPr>
                <w:rFonts w:ascii="Calibri" w:hAnsi="Calibri" w:cs="Calibri"/>
                <w:noProof/>
                <w:sz w:val="21"/>
                <w:szCs w:val="21"/>
              </w:rPr>
              <w:t>All of them</w:t>
            </w:r>
          </w:p>
          <w:p w14:paraId="5CB065C9"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763DA91B" w14:textId="77777777" w:rsidR="00411219" w:rsidRPr="006A1B11" w:rsidRDefault="00411219" w:rsidP="00253BE1">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noProof/>
                <w:sz w:val="21"/>
                <w:szCs w:val="21"/>
              </w:rPr>
            </w:pPr>
            <w:r w:rsidRPr="003616B2">
              <w:rPr>
                <w:rFonts w:ascii="Calibri" w:hAnsi="Calibri" w:cs="Calibri"/>
                <w:b/>
                <w:bCs/>
                <w:sz w:val="21"/>
                <w:szCs w:val="21"/>
              </w:rPr>
              <w:t xml:space="preserve">Additional Notes: </w:t>
            </w:r>
            <w:r w:rsidRPr="006A1B11">
              <w:rPr>
                <w:rFonts w:ascii="Calibri" w:hAnsi="Calibri" w:cs="Calibri"/>
                <w:noProof/>
                <w:sz w:val="21"/>
                <w:szCs w:val="21"/>
              </w:rPr>
              <w:t>Health Center locations: Newhall, Canyon Country, Val Verde</w:t>
            </w:r>
          </w:p>
          <w:p w14:paraId="368D6FE3" w14:textId="77777777" w:rsidR="00411219" w:rsidRPr="006A1B11" w:rsidRDefault="00411219" w:rsidP="00253BE1">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noProof/>
                <w:sz w:val="21"/>
                <w:szCs w:val="21"/>
              </w:rPr>
            </w:pPr>
            <w:r w:rsidRPr="006A1B11">
              <w:rPr>
                <w:rFonts w:ascii="Calibri" w:hAnsi="Calibri" w:cs="Calibri"/>
                <w:noProof/>
                <w:sz w:val="21"/>
                <w:szCs w:val="21"/>
              </w:rPr>
              <w:t>Behavioral Health locations: Newhall, Valencia, Val Verde-2026</w:t>
            </w:r>
          </w:p>
          <w:p w14:paraId="6B0A33B3" w14:textId="77777777" w:rsidR="00411219" w:rsidRPr="00893591"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6A1B11">
              <w:rPr>
                <w:rFonts w:ascii="Calibri" w:hAnsi="Calibri" w:cs="Calibri"/>
                <w:noProof/>
                <w:sz w:val="21"/>
                <w:szCs w:val="21"/>
              </w:rPr>
              <w:t>Outreach locations: Bridge to Home, California Institute of the Arts</w:t>
            </w:r>
          </w:p>
        </w:tc>
      </w:tr>
      <w:tr w:rsidR="00411219" w:rsidRPr="008C2E69" w14:paraId="79FFBA7A" w14:textId="77777777" w:rsidTr="00461DFD">
        <w:trPr>
          <w:cantSplit/>
        </w:trPr>
        <w:tc>
          <w:tcPr>
            <w:cnfStyle w:val="001000000000" w:firstRow="0" w:lastRow="0" w:firstColumn="1" w:lastColumn="0" w:oddVBand="0" w:evenVBand="0" w:oddHBand="0" w:evenHBand="0" w:firstRowFirstColumn="0" w:firstRowLastColumn="0" w:lastRowFirstColumn="0" w:lastRowLastColumn="0"/>
            <w:tcW w:w="194" w:type="pct"/>
          </w:tcPr>
          <w:p w14:paraId="7F3B15C3"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18BEE85B" w14:textId="77777777" w:rsidR="00411219" w:rsidRPr="00BE0934"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San Fernando Child and Family Center</w:t>
            </w:r>
          </w:p>
          <w:p w14:paraId="6EE4BC81" w14:textId="77777777" w:rsidR="00411219" w:rsidRPr="009575F4"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919 1st St San Fernando, Ca. 91340</w:t>
            </w:r>
          </w:p>
          <w:p w14:paraId="58208BB6"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818-256-1124</w:t>
            </w:r>
          </w:p>
          <w:p w14:paraId="739C9FDA"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color w:val="4C94D8" w:themeColor="text2" w:themeTint="80"/>
                <w:sz w:val="21"/>
                <w:szCs w:val="21"/>
              </w:rPr>
              <w:t>www.dmh.lacounty.gov</w:t>
            </w:r>
            <w:r w:rsidRPr="003616B2">
              <w:rPr>
                <w:rFonts w:ascii="Calibri" w:hAnsi="Calibri" w:cs="Calibri"/>
                <w:b/>
                <w:bCs/>
                <w:color w:val="4C94D8" w:themeColor="text2" w:themeTint="80"/>
                <w:sz w:val="21"/>
                <w:szCs w:val="21"/>
              </w:rPr>
              <w:t xml:space="preserve"> </w:t>
            </w:r>
          </w:p>
          <w:p w14:paraId="5AAD6D1F" w14:textId="77777777" w:rsidR="00411219"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p>
          <w:p w14:paraId="4A403313"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1BF44090"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Teresa Montgomery</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Medical Case Worker II</w:t>
            </w:r>
          </w:p>
          <w:p w14:paraId="045D93EE" w14:textId="77777777" w:rsidR="00411219" w:rsidRPr="00B358A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tmontgomery@dmh.lacounty.gov</w:t>
            </w:r>
          </w:p>
          <w:p w14:paraId="1500CD1B"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5AC94EC3"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Children (0-5 yrs old);Child/Youth (6-17yrs old);</w:t>
            </w:r>
          </w:p>
          <w:p w14:paraId="77DF7364"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Medi-Cal, uninsured, underinsured</w:t>
            </w:r>
          </w:p>
          <w:p w14:paraId="525ABA63" w14:textId="77777777" w:rsidR="00411219" w:rsidRPr="00893591"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616B2">
              <w:rPr>
                <w:rFonts w:ascii="Calibri" w:hAnsi="Calibri" w:cs="Calibri"/>
                <w:b/>
                <w:bCs/>
                <w:sz w:val="21"/>
                <w:szCs w:val="21"/>
              </w:rPr>
              <w:t xml:space="preserve">Language Capacity: </w:t>
            </w:r>
            <w:r w:rsidRPr="006A1B11">
              <w:rPr>
                <w:rFonts w:ascii="Calibri" w:hAnsi="Calibri" w:cs="Calibri"/>
                <w:noProof/>
                <w:sz w:val="21"/>
                <w:szCs w:val="21"/>
              </w:rPr>
              <w:t>Spanish, Arabic, Farsi, Russian</w:t>
            </w:r>
          </w:p>
        </w:tc>
        <w:tc>
          <w:tcPr>
            <w:tcW w:w="3023" w:type="pct"/>
          </w:tcPr>
          <w:p w14:paraId="7DAD59ED"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Case Management ;Groups ;Therapy ;Medication Support ;Crisis Intervention;</w:t>
            </w:r>
            <w:r w:rsidRPr="003616B2">
              <w:rPr>
                <w:rFonts w:ascii="Calibri" w:hAnsi="Calibri" w:cs="Calibri"/>
                <w:sz w:val="21"/>
                <w:szCs w:val="21"/>
              </w:rPr>
              <w:t xml:space="preserve"> </w:t>
            </w:r>
          </w:p>
          <w:p w14:paraId="7E5FE3DD"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3FB57E69"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Population Servicing: </w:t>
            </w:r>
            <w:r w:rsidRPr="006A1B11">
              <w:rPr>
                <w:rFonts w:ascii="Calibri" w:hAnsi="Calibri" w:cs="Calibri"/>
                <w:noProof/>
                <w:sz w:val="21"/>
                <w:szCs w:val="21"/>
              </w:rPr>
              <w:t>Low income families</w:t>
            </w:r>
          </w:p>
          <w:p w14:paraId="30BF55FE"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3752AE91" w14:textId="77777777" w:rsidR="00411219" w:rsidRPr="00893591"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616B2">
              <w:rPr>
                <w:rFonts w:ascii="Calibri" w:hAnsi="Calibri" w:cs="Calibri"/>
                <w:b/>
                <w:bCs/>
                <w:sz w:val="21"/>
                <w:szCs w:val="21"/>
              </w:rPr>
              <w:t xml:space="preserve">Additional Notes: </w:t>
            </w:r>
            <w:r w:rsidRPr="006A1B11">
              <w:rPr>
                <w:rFonts w:ascii="Calibri" w:hAnsi="Calibri" w:cs="Calibri"/>
                <w:noProof/>
                <w:sz w:val="21"/>
                <w:szCs w:val="21"/>
              </w:rPr>
              <w:t>FSP Program on site</w:t>
            </w:r>
          </w:p>
        </w:tc>
      </w:tr>
      <w:tr w:rsidR="00411219" w:rsidRPr="008C2E69" w14:paraId="6A523566" w14:textId="77777777" w:rsidTr="00461DF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 w:type="pct"/>
          </w:tcPr>
          <w:p w14:paraId="62A1D74D"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75CD7DE9" w14:textId="77777777" w:rsidR="00411219" w:rsidRPr="00BE0934"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San Fernando Mental Health Clinic</w:t>
            </w:r>
          </w:p>
          <w:p w14:paraId="676444C9" w14:textId="77777777" w:rsidR="00411219" w:rsidRPr="009575F4"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10605 Balboa Blvd Suite 100 Granada Hills, Ca 91344</w:t>
            </w:r>
          </w:p>
          <w:p w14:paraId="0CAFB7A7"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818-832-2400</w:t>
            </w:r>
          </w:p>
          <w:p w14:paraId="4C2532F8"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color w:val="4C94D8" w:themeColor="text2" w:themeTint="80"/>
                <w:sz w:val="21"/>
                <w:szCs w:val="21"/>
              </w:rPr>
              <w:t>www.dmh.lacounty.gov</w:t>
            </w:r>
            <w:r w:rsidRPr="003616B2">
              <w:rPr>
                <w:rFonts w:ascii="Calibri" w:hAnsi="Calibri" w:cs="Calibri"/>
                <w:b/>
                <w:bCs/>
                <w:color w:val="4C94D8" w:themeColor="text2" w:themeTint="80"/>
                <w:sz w:val="21"/>
                <w:szCs w:val="21"/>
              </w:rPr>
              <w:t xml:space="preserve"> </w:t>
            </w:r>
          </w:p>
          <w:p w14:paraId="4A2141DD" w14:textId="77777777" w:rsidR="00411219"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p>
          <w:p w14:paraId="78E89918"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0E461772"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Dina Nelli</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Mental Health Program Manager II</w:t>
            </w:r>
          </w:p>
          <w:p w14:paraId="31FE2F48"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818-798-3058</w:t>
            </w:r>
          </w:p>
          <w:p w14:paraId="7F689FD7" w14:textId="77777777" w:rsidR="00411219" w:rsidRPr="00B358A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dnelli@dmh.lacounty.gov</w:t>
            </w:r>
          </w:p>
          <w:p w14:paraId="6BC8EE45"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1669ADF4"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Adults (18+);</w:t>
            </w:r>
          </w:p>
          <w:p w14:paraId="6F4317DE"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Medi-Cal, uninsured, underinsured</w:t>
            </w:r>
          </w:p>
          <w:p w14:paraId="7BF7A29F" w14:textId="77777777" w:rsidR="00411219" w:rsidRPr="00893591"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616B2">
              <w:rPr>
                <w:rFonts w:ascii="Calibri" w:hAnsi="Calibri" w:cs="Calibri"/>
                <w:b/>
                <w:bCs/>
                <w:sz w:val="21"/>
                <w:szCs w:val="21"/>
              </w:rPr>
              <w:t xml:space="preserve">Language Capacity: </w:t>
            </w:r>
            <w:r w:rsidRPr="006A1B11">
              <w:rPr>
                <w:rFonts w:ascii="Calibri" w:hAnsi="Calibri" w:cs="Calibri"/>
                <w:noProof/>
                <w:sz w:val="21"/>
                <w:szCs w:val="21"/>
              </w:rPr>
              <w:t>Spanish, Tagalog, Korean, Mandarin, Farsi, Armenian, Hindi</w:t>
            </w:r>
          </w:p>
        </w:tc>
        <w:tc>
          <w:tcPr>
            <w:tcW w:w="3023" w:type="pct"/>
          </w:tcPr>
          <w:p w14:paraId="66269B15"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Case Management ;Groups ;Therapy ;Crisis Intervention;Medication Support ;</w:t>
            </w:r>
            <w:r w:rsidRPr="003616B2">
              <w:rPr>
                <w:rFonts w:ascii="Calibri" w:hAnsi="Calibri" w:cs="Calibri"/>
                <w:sz w:val="21"/>
                <w:szCs w:val="21"/>
              </w:rPr>
              <w:t xml:space="preserve"> </w:t>
            </w:r>
          </w:p>
          <w:p w14:paraId="72184F11"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299E223C"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Population Servicing: </w:t>
            </w:r>
            <w:r w:rsidRPr="006A1B11">
              <w:rPr>
                <w:rFonts w:ascii="Calibri" w:hAnsi="Calibri" w:cs="Calibri"/>
                <w:noProof/>
                <w:sz w:val="21"/>
                <w:szCs w:val="21"/>
              </w:rPr>
              <w:t>Individuals with severe &amp; persistent mental illness, unhoused, low income, maternal mental health, co-occuring disorders, justice involved</w:t>
            </w:r>
          </w:p>
          <w:p w14:paraId="3294105E"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7544C54E" w14:textId="77777777" w:rsidR="00411219" w:rsidRPr="00893591"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3616B2">
              <w:rPr>
                <w:rFonts w:ascii="Calibri" w:hAnsi="Calibri" w:cs="Calibri"/>
                <w:b/>
                <w:bCs/>
                <w:sz w:val="21"/>
                <w:szCs w:val="21"/>
              </w:rPr>
              <w:t xml:space="preserve">Additional Notes: </w:t>
            </w:r>
            <w:r w:rsidRPr="006A1B11">
              <w:rPr>
                <w:rFonts w:ascii="Calibri" w:hAnsi="Calibri" w:cs="Calibri"/>
                <w:noProof/>
                <w:sz w:val="21"/>
                <w:szCs w:val="21"/>
              </w:rPr>
              <w:t>N/A</w:t>
            </w:r>
          </w:p>
        </w:tc>
      </w:tr>
      <w:tr w:rsidR="00411219" w:rsidRPr="008C2E69" w14:paraId="4AF513BB" w14:textId="77777777" w:rsidTr="00461DFD">
        <w:trPr>
          <w:cantSplit/>
        </w:trPr>
        <w:tc>
          <w:tcPr>
            <w:cnfStyle w:val="001000000000" w:firstRow="0" w:lastRow="0" w:firstColumn="1" w:lastColumn="0" w:oddVBand="0" w:evenVBand="0" w:oddHBand="0" w:evenHBand="0" w:firstRowFirstColumn="0" w:firstRowLastColumn="0" w:lastRowFirstColumn="0" w:lastRowLastColumn="0"/>
            <w:tcW w:w="194" w:type="pct"/>
          </w:tcPr>
          <w:p w14:paraId="6ED771D4"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5A36C1CF" w14:textId="77777777" w:rsidR="00411219" w:rsidRPr="00BE0934"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Santa Clarita Valley Boys and Girls Club</w:t>
            </w:r>
          </w:p>
          <w:p w14:paraId="01B5FC58" w14:textId="77777777" w:rsidR="00411219" w:rsidRPr="009575F4"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24909 Newhall Ave Santa Clarita, CA. 91321</w:t>
            </w:r>
          </w:p>
          <w:p w14:paraId="3D9E5CCA"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661-254-2582</w:t>
            </w:r>
          </w:p>
          <w:p w14:paraId="7F5A7A49"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color w:val="4C94D8" w:themeColor="text2" w:themeTint="80"/>
                <w:sz w:val="21"/>
                <w:szCs w:val="21"/>
              </w:rPr>
              <w:t>www.scvbgc.org</w:t>
            </w:r>
            <w:r w:rsidRPr="003616B2">
              <w:rPr>
                <w:rFonts w:ascii="Calibri" w:hAnsi="Calibri" w:cs="Calibri"/>
                <w:b/>
                <w:bCs/>
                <w:color w:val="4C94D8" w:themeColor="text2" w:themeTint="80"/>
                <w:sz w:val="21"/>
                <w:szCs w:val="21"/>
              </w:rPr>
              <w:t xml:space="preserve"> </w:t>
            </w:r>
          </w:p>
          <w:p w14:paraId="4D124F9C" w14:textId="77777777" w:rsidR="00411219"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p>
          <w:p w14:paraId="5284EEB5"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50C68A31"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Gabriela Koster</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Director of Adminstration</w:t>
            </w:r>
          </w:p>
          <w:p w14:paraId="6BB05DFA" w14:textId="77777777" w:rsidR="00411219" w:rsidRPr="00B358A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gabrielak@scvbgc.org</w:t>
            </w:r>
          </w:p>
          <w:p w14:paraId="68123A67"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1E57618E"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Child/Youth (6-17yrs old);</w:t>
            </w:r>
          </w:p>
          <w:p w14:paraId="194639CA"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p>
          <w:p w14:paraId="3623AC83" w14:textId="77777777" w:rsidR="00411219" w:rsidRPr="00893591"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616B2">
              <w:rPr>
                <w:rFonts w:ascii="Calibri" w:hAnsi="Calibri" w:cs="Calibri"/>
                <w:b/>
                <w:bCs/>
                <w:sz w:val="21"/>
                <w:szCs w:val="21"/>
              </w:rPr>
              <w:t xml:space="preserve">Language Capacity: </w:t>
            </w:r>
          </w:p>
        </w:tc>
        <w:tc>
          <w:tcPr>
            <w:tcW w:w="3023" w:type="pct"/>
          </w:tcPr>
          <w:p w14:paraId="119DE4ED"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After school programs;</w:t>
            </w:r>
            <w:r w:rsidRPr="003616B2">
              <w:rPr>
                <w:rFonts w:ascii="Calibri" w:hAnsi="Calibri" w:cs="Calibri"/>
                <w:sz w:val="21"/>
                <w:szCs w:val="21"/>
              </w:rPr>
              <w:t xml:space="preserve"> </w:t>
            </w:r>
          </w:p>
          <w:p w14:paraId="71640893"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25A9DD40"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Population Servicing: </w:t>
            </w:r>
          </w:p>
          <w:p w14:paraId="00999ED2"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206E851B" w14:textId="77777777" w:rsidR="00411219" w:rsidRPr="00893591"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616B2">
              <w:rPr>
                <w:rFonts w:ascii="Calibri" w:hAnsi="Calibri" w:cs="Calibri"/>
                <w:b/>
                <w:bCs/>
                <w:sz w:val="21"/>
                <w:szCs w:val="21"/>
              </w:rPr>
              <w:t xml:space="preserve">Additional Notes: </w:t>
            </w:r>
          </w:p>
        </w:tc>
      </w:tr>
      <w:tr w:rsidR="00411219" w:rsidRPr="008C2E69" w14:paraId="75D5049E" w14:textId="77777777" w:rsidTr="00461DF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 w:type="pct"/>
          </w:tcPr>
          <w:p w14:paraId="3702D7BF"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031B7E47" w14:textId="77777777" w:rsidR="00411219" w:rsidRPr="00BE0934"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Santa Clarita Valley Mental Health Clinic</w:t>
            </w:r>
          </w:p>
          <w:p w14:paraId="50C80CA2" w14:textId="77777777" w:rsidR="00411219" w:rsidRPr="00253BE1"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lang w:val="es-ES"/>
              </w:rPr>
            </w:pPr>
            <w:r w:rsidRPr="006A1B11">
              <w:rPr>
                <w:rFonts w:ascii="Calibri" w:hAnsi="Calibri" w:cs="Calibri"/>
                <w:b/>
                <w:bCs/>
                <w:noProof/>
                <w:sz w:val="21"/>
                <w:szCs w:val="21"/>
                <w:lang w:val="es-ES"/>
              </w:rPr>
              <w:t>23501 Cinema Drive Suite 200, Valencia CA 91355</w:t>
            </w:r>
          </w:p>
          <w:p w14:paraId="25998E74"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661-288-4811</w:t>
            </w:r>
          </w:p>
          <w:p w14:paraId="0EFABC54"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color w:val="4C94D8" w:themeColor="text2" w:themeTint="80"/>
                <w:sz w:val="21"/>
                <w:szCs w:val="21"/>
              </w:rPr>
              <w:t>www.dmh.lacounty.gov</w:t>
            </w:r>
            <w:r w:rsidRPr="003616B2">
              <w:rPr>
                <w:rFonts w:ascii="Calibri" w:hAnsi="Calibri" w:cs="Calibri"/>
                <w:b/>
                <w:bCs/>
                <w:color w:val="4C94D8" w:themeColor="text2" w:themeTint="80"/>
                <w:sz w:val="21"/>
                <w:szCs w:val="21"/>
              </w:rPr>
              <w:t xml:space="preserve"> </w:t>
            </w:r>
          </w:p>
          <w:p w14:paraId="4417A13B" w14:textId="77777777" w:rsidR="00411219"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p>
          <w:p w14:paraId="59912F8C"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31D9E2E7"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Jennifer Feldman</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Senior Secretary III</w:t>
            </w:r>
          </w:p>
          <w:p w14:paraId="0EE297FB" w14:textId="77777777" w:rsidR="00411219" w:rsidRPr="00B358A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jfeldman@dmh.lacounty.gov</w:t>
            </w:r>
          </w:p>
          <w:p w14:paraId="25ED266B"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15E78D1F"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Adults (18+);</w:t>
            </w:r>
          </w:p>
          <w:p w14:paraId="6F1DA537"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Medi-Cal, uninsured, underinsured</w:t>
            </w:r>
          </w:p>
          <w:p w14:paraId="5F582FB5" w14:textId="77777777" w:rsidR="00411219" w:rsidRPr="00893591"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616B2">
              <w:rPr>
                <w:rFonts w:ascii="Calibri" w:hAnsi="Calibri" w:cs="Calibri"/>
                <w:b/>
                <w:bCs/>
                <w:sz w:val="21"/>
                <w:szCs w:val="21"/>
              </w:rPr>
              <w:t xml:space="preserve">Language Capacity: </w:t>
            </w:r>
            <w:r w:rsidRPr="006A1B11">
              <w:rPr>
                <w:rFonts w:ascii="Calibri" w:hAnsi="Calibri" w:cs="Calibri"/>
                <w:noProof/>
                <w:sz w:val="21"/>
                <w:szCs w:val="21"/>
              </w:rPr>
              <w:t>Arabic, Armenian, Chinese, Ethiopian, Russian, and Spanish</w:t>
            </w:r>
          </w:p>
        </w:tc>
        <w:tc>
          <w:tcPr>
            <w:tcW w:w="3023" w:type="pct"/>
          </w:tcPr>
          <w:p w14:paraId="552B0EFD"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Case Management ;Groups ;Therapy ;Medication Support ;Crisis Intervention;</w:t>
            </w:r>
            <w:r w:rsidRPr="003616B2">
              <w:rPr>
                <w:rFonts w:ascii="Calibri" w:hAnsi="Calibri" w:cs="Calibri"/>
                <w:sz w:val="21"/>
                <w:szCs w:val="21"/>
              </w:rPr>
              <w:t xml:space="preserve"> </w:t>
            </w:r>
          </w:p>
          <w:p w14:paraId="6FEAF0C0"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2322E4B9"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Population Servicing: </w:t>
            </w:r>
            <w:r w:rsidRPr="006A1B11">
              <w:rPr>
                <w:rFonts w:ascii="Calibri" w:hAnsi="Calibri" w:cs="Calibri"/>
                <w:noProof/>
                <w:sz w:val="21"/>
                <w:szCs w:val="21"/>
              </w:rPr>
              <w:t>Homeless, indigent, individuals that meet criteria for Specialized Mental Health Services</w:t>
            </w:r>
          </w:p>
          <w:p w14:paraId="0CAD4123"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6DA88A78" w14:textId="77777777" w:rsidR="00411219" w:rsidRPr="00893591"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3616B2">
              <w:rPr>
                <w:rFonts w:ascii="Calibri" w:hAnsi="Calibri" w:cs="Calibri"/>
                <w:b/>
                <w:bCs/>
                <w:sz w:val="21"/>
                <w:szCs w:val="21"/>
              </w:rPr>
              <w:t xml:space="preserve">Additional Notes: </w:t>
            </w:r>
          </w:p>
        </w:tc>
      </w:tr>
      <w:tr w:rsidR="00411219" w:rsidRPr="008C2E69" w14:paraId="3B75C830" w14:textId="77777777" w:rsidTr="00461DFD">
        <w:trPr>
          <w:cantSplit/>
        </w:trPr>
        <w:tc>
          <w:tcPr>
            <w:cnfStyle w:val="001000000000" w:firstRow="0" w:lastRow="0" w:firstColumn="1" w:lastColumn="0" w:oddVBand="0" w:evenVBand="0" w:oddHBand="0" w:evenHBand="0" w:firstRowFirstColumn="0" w:firstRowLastColumn="0" w:lastRowFirstColumn="0" w:lastRowLastColumn="0"/>
            <w:tcW w:w="194" w:type="pct"/>
          </w:tcPr>
          <w:p w14:paraId="081F1850"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2BF472BB" w14:textId="77777777" w:rsidR="00411219" w:rsidRPr="00BE0934"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Self</w:t>
            </w:r>
          </w:p>
          <w:p w14:paraId="5BE23637" w14:textId="77777777" w:rsidR="00411219" w:rsidRPr="009575F4"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9516 Aqueduct Ave North Hills, Ca 91343</w:t>
            </w:r>
          </w:p>
          <w:p w14:paraId="1046C45C"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818-642-7246</w:t>
            </w:r>
          </w:p>
          <w:p w14:paraId="05E7B1E0" w14:textId="77777777" w:rsidR="00411219"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p>
          <w:p w14:paraId="249F978C"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1985A00B"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Angeline Krolnik Campos</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Peer Support Specialist</w:t>
            </w:r>
          </w:p>
          <w:p w14:paraId="365972BB" w14:textId="77777777" w:rsidR="00411219" w:rsidRPr="00B358A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Angeline _k@aol.com</w:t>
            </w:r>
          </w:p>
          <w:p w14:paraId="20933445"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4A4907B8"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Adults (18+);</w:t>
            </w:r>
          </w:p>
          <w:p w14:paraId="6EB9F0B6"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p>
          <w:p w14:paraId="6E547245" w14:textId="77777777" w:rsidR="00411219" w:rsidRPr="00893591"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616B2">
              <w:rPr>
                <w:rFonts w:ascii="Calibri" w:hAnsi="Calibri" w:cs="Calibri"/>
                <w:b/>
                <w:bCs/>
                <w:sz w:val="21"/>
                <w:szCs w:val="21"/>
              </w:rPr>
              <w:t xml:space="preserve">Language Capacity: </w:t>
            </w:r>
          </w:p>
        </w:tc>
        <w:tc>
          <w:tcPr>
            <w:tcW w:w="3023" w:type="pct"/>
          </w:tcPr>
          <w:p w14:paraId="38B0C085"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Peer Support Med Cal ;Groups ;Crisis Intervention;Case Management ;Therapy ;</w:t>
            </w:r>
            <w:r w:rsidRPr="003616B2">
              <w:rPr>
                <w:rFonts w:ascii="Calibri" w:hAnsi="Calibri" w:cs="Calibri"/>
                <w:sz w:val="21"/>
                <w:szCs w:val="21"/>
              </w:rPr>
              <w:t xml:space="preserve"> </w:t>
            </w:r>
          </w:p>
          <w:p w14:paraId="6FD6871B"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1409FA04"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Population Servicing: </w:t>
            </w:r>
            <w:r w:rsidRPr="006A1B11">
              <w:rPr>
                <w:rFonts w:ascii="Calibri" w:hAnsi="Calibri" w:cs="Calibri"/>
                <w:noProof/>
                <w:sz w:val="21"/>
                <w:szCs w:val="21"/>
              </w:rPr>
              <w:t>Mental Health Peer Support</w:t>
            </w:r>
          </w:p>
          <w:p w14:paraId="5DC931CF"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0A88C18C" w14:textId="77777777" w:rsidR="00411219" w:rsidRPr="00893591"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616B2">
              <w:rPr>
                <w:rFonts w:ascii="Calibri" w:hAnsi="Calibri" w:cs="Calibri"/>
                <w:b/>
                <w:bCs/>
                <w:sz w:val="21"/>
                <w:szCs w:val="21"/>
              </w:rPr>
              <w:t xml:space="preserve">Additional Notes: </w:t>
            </w:r>
            <w:r w:rsidRPr="006A1B11">
              <w:rPr>
                <w:rFonts w:ascii="Calibri" w:hAnsi="Calibri" w:cs="Calibri"/>
                <w:noProof/>
                <w:sz w:val="21"/>
                <w:szCs w:val="21"/>
              </w:rPr>
              <w:t>Seeking work as a Peer Support Specialist .</w:t>
            </w:r>
          </w:p>
        </w:tc>
      </w:tr>
      <w:tr w:rsidR="00411219" w:rsidRPr="008C2E69" w14:paraId="07E252CA" w14:textId="77777777" w:rsidTr="00461DF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 w:type="pct"/>
          </w:tcPr>
          <w:p w14:paraId="308DB959"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480C51FD" w14:textId="77777777" w:rsidR="00411219" w:rsidRPr="00BE0934"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Special Education Advocate</w:t>
            </w:r>
          </w:p>
          <w:p w14:paraId="1BB23BC4" w14:textId="77777777" w:rsidR="00411219" w:rsidRPr="009575F4"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13707 Pinney St Pacoima Ca, 91331</w:t>
            </w:r>
          </w:p>
          <w:p w14:paraId="1FAB946A"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747-251-1668</w:t>
            </w:r>
          </w:p>
          <w:p w14:paraId="1469618E" w14:textId="77777777" w:rsidR="00411219"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p>
          <w:p w14:paraId="29D03D29"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34C706B1"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Ismael Maldonado</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Disability righs and Special education Advocate</w:t>
            </w:r>
          </w:p>
          <w:p w14:paraId="52588200" w14:textId="77777777" w:rsidR="00411219" w:rsidRPr="00B358A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maldonadoismael864@gmail.com</w:t>
            </w:r>
          </w:p>
          <w:p w14:paraId="288021B4"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5699B8DA"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Adults (18+);Child/Youth (6-17yrs old);Children (0-5 yrs old);</w:t>
            </w:r>
          </w:p>
          <w:p w14:paraId="62556174"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donations</w:t>
            </w:r>
          </w:p>
          <w:p w14:paraId="00888C51" w14:textId="77777777" w:rsidR="00411219" w:rsidRPr="00893591"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616B2">
              <w:rPr>
                <w:rFonts w:ascii="Calibri" w:hAnsi="Calibri" w:cs="Calibri"/>
                <w:b/>
                <w:bCs/>
                <w:sz w:val="21"/>
                <w:szCs w:val="21"/>
              </w:rPr>
              <w:t xml:space="preserve">Language Capacity: </w:t>
            </w:r>
            <w:r w:rsidRPr="006A1B11">
              <w:rPr>
                <w:rFonts w:ascii="Calibri" w:hAnsi="Calibri" w:cs="Calibri"/>
                <w:noProof/>
                <w:sz w:val="21"/>
                <w:szCs w:val="21"/>
              </w:rPr>
              <w:t>spanish english</w:t>
            </w:r>
          </w:p>
        </w:tc>
        <w:tc>
          <w:tcPr>
            <w:tcW w:w="3023" w:type="pct"/>
          </w:tcPr>
          <w:p w14:paraId="117BA57E"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Case Management ;</w:t>
            </w:r>
            <w:r w:rsidRPr="003616B2">
              <w:rPr>
                <w:rFonts w:ascii="Calibri" w:hAnsi="Calibri" w:cs="Calibri"/>
                <w:sz w:val="21"/>
                <w:szCs w:val="21"/>
              </w:rPr>
              <w:t xml:space="preserve"> </w:t>
            </w:r>
          </w:p>
          <w:p w14:paraId="4F8890BD"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45259051"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Population Servicing: </w:t>
            </w:r>
            <w:r w:rsidRPr="006A1B11">
              <w:rPr>
                <w:rFonts w:ascii="Calibri" w:hAnsi="Calibri" w:cs="Calibri"/>
                <w:noProof/>
                <w:sz w:val="21"/>
                <w:szCs w:val="21"/>
              </w:rPr>
              <w:t>black and brown community</w:t>
            </w:r>
          </w:p>
          <w:p w14:paraId="4D1E59ED"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206CC585" w14:textId="77777777" w:rsidR="00411219" w:rsidRPr="00893591"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3616B2">
              <w:rPr>
                <w:rFonts w:ascii="Calibri" w:hAnsi="Calibri" w:cs="Calibri"/>
                <w:b/>
                <w:bCs/>
                <w:sz w:val="21"/>
                <w:szCs w:val="21"/>
              </w:rPr>
              <w:t xml:space="preserve">Additional Notes: </w:t>
            </w:r>
            <w:r w:rsidRPr="006A1B11">
              <w:rPr>
                <w:rFonts w:ascii="Calibri" w:hAnsi="Calibri" w:cs="Calibri"/>
                <w:noProof/>
                <w:sz w:val="21"/>
                <w:szCs w:val="21"/>
              </w:rPr>
              <w:t>Go to the IEP with the parent and student to fight for their rights and to teach them how to advocate on their own as well</w:t>
            </w:r>
          </w:p>
        </w:tc>
      </w:tr>
      <w:tr w:rsidR="00411219" w:rsidRPr="008C2E69" w14:paraId="6EDA6B23" w14:textId="77777777" w:rsidTr="00461DFD">
        <w:trPr>
          <w:cantSplit/>
        </w:trPr>
        <w:tc>
          <w:tcPr>
            <w:cnfStyle w:val="001000000000" w:firstRow="0" w:lastRow="0" w:firstColumn="1" w:lastColumn="0" w:oddVBand="0" w:evenVBand="0" w:oddHBand="0" w:evenHBand="0" w:firstRowFirstColumn="0" w:firstRowLastColumn="0" w:lastRowFirstColumn="0" w:lastRowLastColumn="0"/>
            <w:tcW w:w="194" w:type="pct"/>
          </w:tcPr>
          <w:p w14:paraId="108ED033"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51D5EC93" w14:textId="77777777" w:rsidR="00411219" w:rsidRPr="00BE0934"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Spectrum Behavioral Care</w:t>
            </w:r>
          </w:p>
          <w:p w14:paraId="16E19826" w14:textId="77777777" w:rsidR="00411219" w:rsidRPr="009575F4"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18425 Burbank Blvd., Suite 506, Tarzana, CA 91356</w:t>
            </w:r>
          </w:p>
          <w:p w14:paraId="6796ADFD"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(818) 465-4060</w:t>
            </w:r>
          </w:p>
          <w:p w14:paraId="1A9DA7FE"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info@spectrumbehavioralcare.com</w:t>
            </w:r>
          </w:p>
          <w:p w14:paraId="2D427006"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color w:val="4C94D8" w:themeColor="text2" w:themeTint="80"/>
                <w:sz w:val="21"/>
                <w:szCs w:val="21"/>
              </w:rPr>
              <w:t>www.spectrumbehavioralcare.com</w:t>
            </w:r>
            <w:r w:rsidRPr="003616B2">
              <w:rPr>
                <w:rFonts w:ascii="Calibri" w:hAnsi="Calibri" w:cs="Calibri"/>
                <w:b/>
                <w:bCs/>
                <w:color w:val="4C94D8" w:themeColor="text2" w:themeTint="80"/>
                <w:sz w:val="21"/>
                <w:szCs w:val="21"/>
              </w:rPr>
              <w:t xml:space="preserve"> </w:t>
            </w:r>
          </w:p>
          <w:p w14:paraId="68D06B39" w14:textId="77777777" w:rsidR="00411219"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p>
          <w:p w14:paraId="1EAE49C4"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1F50B8CD"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Carl King</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CEO</w:t>
            </w:r>
          </w:p>
          <w:p w14:paraId="76CE46B8"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(818) 501-5375</w:t>
            </w:r>
          </w:p>
          <w:p w14:paraId="627BEE2A" w14:textId="77777777" w:rsidR="00411219" w:rsidRPr="00B358A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drking@spectrumbehavioralcare.com</w:t>
            </w:r>
          </w:p>
          <w:p w14:paraId="476C9BB2"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2C9DDEB9"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Adults (18+)</w:t>
            </w:r>
          </w:p>
          <w:p w14:paraId="3F7617A1"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Private Insurance</w:t>
            </w:r>
          </w:p>
          <w:p w14:paraId="30754CB6" w14:textId="77777777" w:rsidR="00411219" w:rsidRPr="00893591"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616B2">
              <w:rPr>
                <w:rFonts w:ascii="Calibri" w:hAnsi="Calibri" w:cs="Calibri"/>
                <w:b/>
                <w:bCs/>
                <w:sz w:val="21"/>
                <w:szCs w:val="21"/>
              </w:rPr>
              <w:t xml:space="preserve">Language Capacity: </w:t>
            </w:r>
            <w:r w:rsidRPr="006A1B11">
              <w:rPr>
                <w:rFonts w:ascii="Calibri" w:hAnsi="Calibri" w:cs="Calibri"/>
                <w:noProof/>
                <w:sz w:val="21"/>
                <w:szCs w:val="21"/>
              </w:rPr>
              <w:t>Spanish</w:t>
            </w:r>
          </w:p>
        </w:tc>
        <w:tc>
          <w:tcPr>
            <w:tcW w:w="3023" w:type="pct"/>
          </w:tcPr>
          <w:p w14:paraId="1F0CB810"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Case Management ;Groups ;Therapy</w:t>
            </w:r>
            <w:r w:rsidRPr="003616B2">
              <w:rPr>
                <w:rFonts w:ascii="Calibri" w:hAnsi="Calibri" w:cs="Calibri"/>
                <w:sz w:val="21"/>
                <w:szCs w:val="21"/>
              </w:rPr>
              <w:t xml:space="preserve"> </w:t>
            </w:r>
          </w:p>
          <w:p w14:paraId="45FDFE67"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3C157EEC" w14:textId="77777777" w:rsidR="00411219" w:rsidRPr="006A1B11" w:rsidRDefault="00411219" w:rsidP="00253BE1">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noProof/>
                <w:sz w:val="21"/>
                <w:szCs w:val="21"/>
              </w:rPr>
            </w:pPr>
            <w:r w:rsidRPr="003616B2">
              <w:rPr>
                <w:rFonts w:ascii="Calibri" w:hAnsi="Calibri" w:cs="Calibri"/>
                <w:b/>
                <w:bCs/>
                <w:sz w:val="21"/>
                <w:szCs w:val="21"/>
              </w:rPr>
              <w:t xml:space="preserve">Population Servicing: </w:t>
            </w:r>
            <w:r w:rsidRPr="006A1B11">
              <w:rPr>
                <w:rFonts w:ascii="Calibri" w:hAnsi="Calibri" w:cs="Calibri"/>
                <w:noProof/>
                <w:sz w:val="21"/>
                <w:szCs w:val="21"/>
              </w:rPr>
              <w:t xml:space="preserve">Adults on the autism spectrum (level 1) and other neurodevelopmental conditions who have co-occurring behavioral health challenges. </w:t>
            </w:r>
          </w:p>
          <w:p w14:paraId="1FB304D8"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Designed for those who need intensive outpatient treatment (IOP/PHP).</w:t>
            </w:r>
          </w:p>
          <w:p w14:paraId="31CD9588"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36EE4BB0" w14:textId="77777777" w:rsidR="00411219" w:rsidRPr="00893591"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616B2">
              <w:rPr>
                <w:rFonts w:ascii="Calibri" w:hAnsi="Calibri" w:cs="Calibri"/>
                <w:b/>
                <w:bCs/>
                <w:sz w:val="21"/>
                <w:szCs w:val="21"/>
              </w:rPr>
              <w:t xml:space="preserve">Additional Notes: </w:t>
            </w:r>
            <w:r w:rsidRPr="006A1B11">
              <w:rPr>
                <w:rFonts w:ascii="Calibri" w:hAnsi="Calibri" w:cs="Calibri"/>
                <w:noProof/>
                <w:sz w:val="21"/>
                <w:szCs w:val="21"/>
              </w:rPr>
              <w:t>We accept commercial insurance plans with out-of-network benefits. May be able to get a single case agreement due to the uniqueness of the program, depending on the insurance company. Also accept clients who are part of the Regional Center Self-determination Program.</w:t>
            </w:r>
          </w:p>
        </w:tc>
      </w:tr>
      <w:tr w:rsidR="00411219" w:rsidRPr="008C2E69" w14:paraId="76D5784C" w14:textId="77777777" w:rsidTr="00461DF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 w:type="pct"/>
          </w:tcPr>
          <w:p w14:paraId="4C4D1380"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43F20405" w14:textId="77777777" w:rsidR="00411219" w:rsidRPr="00BE0934"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Strength United</w:t>
            </w:r>
          </w:p>
          <w:p w14:paraId="36910A96" w14:textId="77777777" w:rsidR="00411219"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p>
          <w:p w14:paraId="754FDD01"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13DE5844"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Yizzel Solis</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Prevention Education and Outreach Specialist</w:t>
            </w:r>
          </w:p>
          <w:p w14:paraId="53ECE791"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818-304-1088</w:t>
            </w:r>
          </w:p>
          <w:p w14:paraId="427C8EBA" w14:textId="77777777" w:rsidR="00411219" w:rsidRPr="00B358A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yizzel.solis@strengthunited.org</w:t>
            </w:r>
          </w:p>
          <w:p w14:paraId="3F7C425F"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1D0B1752"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Children (0-5 yrs old);Child/Youth (6-17yrs old);Adults (18+)</w:t>
            </w:r>
          </w:p>
          <w:p w14:paraId="4D8A7257"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p>
          <w:p w14:paraId="53514D5E" w14:textId="77777777" w:rsidR="00411219" w:rsidRPr="00893591"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616B2">
              <w:rPr>
                <w:rFonts w:ascii="Calibri" w:hAnsi="Calibri" w:cs="Calibri"/>
                <w:b/>
                <w:bCs/>
                <w:sz w:val="21"/>
                <w:szCs w:val="21"/>
              </w:rPr>
              <w:t xml:space="preserve">Language Capacity: </w:t>
            </w:r>
            <w:r w:rsidRPr="006A1B11">
              <w:rPr>
                <w:rFonts w:ascii="Calibri" w:hAnsi="Calibri" w:cs="Calibri"/>
                <w:noProof/>
                <w:sz w:val="21"/>
                <w:szCs w:val="21"/>
              </w:rPr>
              <w:t>Spanish</w:t>
            </w:r>
          </w:p>
        </w:tc>
        <w:tc>
          <w:tcPr>
            <w:tcW w:w="3023" w:type="pct"/>
          </w:tcPr>
          <w:p w14:paraId="71120036"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Case Management ;Groups ;Therapy ;Crisis Intervention</w:t>
            </w:r>
            <w:r w:rsidRPr="003616B2">
              <w:rPr>
                <w:rFonts w:ascii="Calibri" w:hAnsi="Calibri" w:cs="Calibri"/>
                <w:sz w:val="21"/>
                <w:szCs w:val="21"/>
              </w:rPr>
              <w:t xml:space="preserve"> </w:t>
            </w:r>
          </w:p>
          <w:p w14:paraId="5A9F1B7D"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24EE7EA0"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Population Servicing: </w:t>
            </w:r>
          </w:p>
          <w:p w14:paraId="6C7C8F66"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01961CA4" w14:textId="77777777" w:rsidR="00411219" w:rsidRPr="00893591"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3616B2">
              <w:rPr>
                <w:rFonts w:ascii="Calibri" w:hAnsi="Calibri" w:cs="Calibri"/>
                <w:b/>
                <w:bCs/>
                <w:sz w:val="21"/>
                <w:szCs w:val="21"/>
              </w:rPr>
              <w:t xml:space="preserve">Additional Notes: </w:t>
            </w:r>
          </w:p>
        </w:tc>
      </w:tr>
      <w:tr w:rsidR="00411219" w:rsidRPr="008C2E69" w14:paraId="2E41B385" w14:textId="77777777" w:rsidTr="00461DFD">
        <w:trPr>
          <w:cantSplit/>
        </w:trPr>
        <w:tc>
          <w:tcPr>
            <w:cnfStyle w:val="001000000000" w:firstRow="0" w:lastRow="0" w:firstColumn="1" w:lastColumn="0" w:oddVBand="0" w:evenVBand="0" w:oddHBand="0" w:evenHBand="0" w:firstRowFirstColumn="0" w:firstRowLastColumn="0" w:lastRowFirstColumn="0" w:lastRowLastColumn="0"/>
            <w:tcW w:w="194" w:type="pct"/>
          </w:tcPr>
          <w:p w14:paraId="7674E8B4"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7E1038BF" w14:textId="77777777" w:rsidR="00411219" w:rsidRPr="00BE0934"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Substance Abuse Prevention and Control Bureau, Los Angeles County Department of Public Health</w:t>
            </w:r>
          </w:p>
          <w:p w14:paraId="4F5E053A" w14:textId="77777777" w:rsidR="00411219" w:rsidRPr="009575F4"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1000 South Fremont Avenue Building A-9 East, Third Floor,  Alhambra, Ca 91803</w:t>
            </w:r>
          </w:p>
          <w:p w14:paraId="64FB5610"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626-299-4532</w:t>
            </w:r>
          </w:p>
          <w:p w14:paraId="19219568"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color w:val="4C94D8" w:themeColor="text2" w:themeTint="80"/>
                <w:sz w:val="21"/>
                <w:szCs w:val="21"/>
              </w:rPr>
              <w:t>www.publichealth.lacounty.gov/sapc/index.htm</w:t>
            </w:r>
            <w:r w:rsidRPr="003616B2">
              <w:rPr>
                <w:rFonts w:ascii="Calibri" w:hAnsi="Calibri" w:cs="Calibri"/>
                <w:b/>
                <w:bCs/>
                <w:color w:val="4C94D8" w:themeColor="text2" w:themeTint="80"/>
                <w:sz w:val="21"/>
                <w:szCs w:val="21"/>
              </w:rPr>
              <w:t xml:space="preserve"> </w:t>
            </w:r>
          </w:p>
          <w:p w14:paraId="386D7858" w14:textId="77777777" w:rsidR="00411219"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p>
          <w:p w14:paraId="5AAE9F55"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78237823"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Danielle Glenn-Rivera</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Contract Program Auditor</w:t>
            </w:r>
          </w:p>
          <w:p w14:paraId="03C4C503" w14:textId="77777777" w:rsidR="00411219" w:rsidRPr="00B358A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Drivera@ph.lacounty.gov</w:t>
            </w:r>
          </w:p>
          <w:p w14:paraId="2EC6C5F4"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1AA4EE85"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Adults (18+);</w:t>
            </w:r>
          </w:p>
          <w:p w14:paraId="445F25BB"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NA</w:t>
            </w:r>
          </w:p>
          <w:p w14:paraId="1137405E" w14:textId="77777777" w:rsidR="00411219" w:rsidRPr="00893591"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616B2">
              <w:rPr>
                <w:rFonts w:ascii="Calibri" w:hAnsi="Calibri" w:cs="Calibri"/>
                <w:b/>
                <w:bCs/>
                <w:sz w:val="21"/>
                <w:szCs w:val="21"/>
              </w:rPr>
              <w:t xml:space="preserve">Language Capacity: </w:t>
            </w:r>
            <w:r w:rsidRPr="006A1B11">
              <w:rPr>
                <w:rFonts w:ascii="Calibri" w:hAnsi="Calibri" w:cs="Calibri"/>
                <w:noProof/>
                <w:sz w:val="21"/>
                <w:szCs w:val="21"/>
              </w:rPr>
              <w:t>SAPC agencies offer substance use prevention, harm reduction, and treatment and recovery services  in various languages</w:t>
            </w:r>
          </w:p>
        </w:tc>
        <w:tc>
          <w:tcPr>
            <w:tcW w:w="3023" w:type="pct"/>
          </w:tcPr>
          <w:p w14:paraId="0FAD09ED"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substance use prevention, harm reduction, and treatment and recovery services ;</w:t>
            </w:r>
            <w:r w:rsidRPr="003616B2">
              <w:rPr>
                <w:rFonts w:ascii="Calibri" w:hAnsi="Calibri" w:cs="Calibri"/>
                <w:sz w:val="21"/>
                <w:szCs w:val="21"/>
              </w:rPr>
              <w:t xml:space="preserve"> </w:t>
            </w:r>
          </w:p>
          <w:p w14:paraId="7C629047"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6C45E30F"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Population Servicing: </w:t>
            </w:r>
            <w:r w:rsidRPr="006A1B11">
              <w:rPr>
                <w:rFonts w:ascii="Calibri" w:hAnsi="Calibri" w:cs="Calibri"/>
                <w:noProof/>
                <w:sz w:val="21"/>
                <w:szCs w:val="21"/>
              </w:rPr>
              <w:t>County residents, particularly those who meet income and other criteria for Medi-Cal enrollment which may include the un-and/or underinsured. SAPC staff serve as technical experts and consultants to meet the needs of the public and contracted organizations in the field of alcohol and other drug (AOD) use and abuse.</w:t>
            </w:r>
          </w:p>
          <w:p w14:paraId="5024AC9C"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29FEC7BF" w14:textId="77777777" w:rsidR="00411219" w:rsidRPr="00893591"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616B2">
              <w:rPr>
                <w:rFonts w:ascii="Calibri" w:hAnsi="Calibri" w:cs="Calibri"/>
                <w:b/>
                <w:bCs/>
                <w:sz w:val="21"/>
                <w:szCs w:val="21"/>
              </w:rPr>
              <w:t xml:space="preserve">Additional Notes: </w:t>
            </w:r>
            <w:r w:rsidRPr="006A1B11">
              <w:rPr>
                <w:rFonts w:ascii="Calibri" w:hAnsi="Calibri" w:cs="Calibri"/>
                <w:noProof/>
                <w:sz w:val="21"/>
                <w:szCs w:val="21"/>
              </w:rPr>
              <w:t>I've been on this mailing list  for  years and receive good information from Mariam Nahapetyan  which I share with co-workers  and community   I'd like other SPA 2 community members to be aware of our department and how we can serve the community Thank you</w:t>
            </w:r>
          </w:p>
        </w:tc>
      </w:tr>
      <w:tr w:rsidR="00411219" w:rsidRPr="008C2E69" w14:paraId="65187C8D" w14:textId="77777777" w:rsidTr="00461DF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 w:type="pct"/>
          </w:tcPr>
          <w:p w14:paraId="2990B395"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2F4632CC" w14:textId="77777777" w:rsidR="00411219" w:rsidRPr="00BE0934"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Sunlight Health Group</w:t>
            </w:r>
          </w:p>
          <w:p w14:paraId="33178384" w14:textId="77777777" w:rsidR="00411219" w:rsidRPr="009575F4"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201 Centre Plaza Dr Monterey Park, CA 91754</w:t>
            </w:r>
          </w:p>
          <w:p w14:paraId="281D3CC4"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213-831-8130</w:t>
            </w:r>
          </w:p>
          <w:p w14:paraId="04B0EE91"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wendy@sunlighthealth.org</w:t>
            </w:r>
          </w:p>
          <w:p w14:paraId="12BCEF78"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color w:val="4C94D8" w:themeColor="text2" w:themeTint="80"/>
                <w:sz w:val="21"/>
                <w:szCs w:val="21"/>
              </w:rPr>
              <w:t>www.sunlighthealth.org</w:t>
            </w:r>
            <w:r w:rsidRPr="003616B2">
              <w:rPr>
                <w:rFonts w:ascii="Calibri" w:hAnsi="Calibri" w:cs="Calibri"/>
                <w:b/>
                <w:bCs/>
                <w:color w:val="4C94D8" w:themeColor="text2" w:themeTint="80"/>
                <w:sz w:val="21"/>
                <w:szCs w:val="21"/>
              </w:rPr>
              <w:t xml:space="preserve"> </w:t>
            </w:r>
          </w:p>
          <w:p w14:paraId="753B8A4F" w14:textId="77777777" w:rsidR="00411219"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p>
          <w:p w14:paraId="0835EFFD"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184476FB"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Wendy Hernandez</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Lead Care Manager</w:t>
            </w:r>
          </w:p>
          <w:p w14:paraId="15954C42"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747-216-9452</w:t>
            </w:r>
          </w:p>
          <w:p w14:paraId="1B9B47FC" w14:textId="77777777" w:rsidR="00411219" w:rsidRPr="00B358A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wendyxoh1@gmail.com</w:t>
            </w:r>
          </w:p>
          <w:p w14:paraId="2F255761"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4695ECFE"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All ages</w:t>
            </w:r>
          </w:p>
          <w:p w14:paraId="00B1B46E"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Medi-Cal</w:t>
            </w:r>
          </w:p>
          <w:p w14:paraId="3C637F82" w14:textId="77777777" w:rsidR="00411219" w:rsidRPr="00214843"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616B2">
              <w:rPr>
                <w:rFonts w:ascii="Calibri" w:hAnsi="Calibri" w:cs="Calibri"/>
                <w:b/>
                <w:bCs/>
                <w:sz w:val="21"/>
                <w:szCs w:val="21"/>
              </w:rPr>
              <w:t xml:space="preserve">Language Capacity: </w:t>
            </w:r>
            <w:r w:rsidRPr="006A1B11">
              <w:rPr>
                <w:rFonts w:ascii="Calibri" w:hAnsi="Calibri" w:cs="Calibri"/>
                <w:noProof/>
                <w:sz w:val="21"/>
                <w:szCs w:val="21"/>
              </w:rPr>
              <w:t>Spanish</w:t>
            </w:r>
          </w:p>
        </w:tc>
        <w:tc>
          <w:tcPr>
            <w:tcW w:w="3023" w:type="pct"/>
          </w:tcPr>
          <w:p w14:paraId="501F63C3"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Case Management ;Employment;Housing Support;Groups ;Therapy</w:t>
            </w:r>
            <w:r w:rsidRPr="003616B2">
              <w:rPr>
                <w:rFonts w:ascii="Calibri" w:hAnsi="Calibri" w:cs="Calibri"/>
                <w:sz w:val="21"/>
                <w:szCs w:val="21"/>
              </w:rPr>
              <w:t xml:space="preserve"> </w:t>
            </w:r>
          </w:p>
          <w:p w14:paraId="5F43045B"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290B1311"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Population Servicing: </w:t>
            </w:r>
            <w:r w:rsidRPr="006A1B11">
              <w:rPr>
                <w:rFonts w:ascii="Calibri" w:hAnsi="Calibri" w:cs="Calibri"/>
                <w:noProof/>
                <w:sz w:val="21"/>
                <w:szCs w:val="21"/>
              </w:rPr>
              <w:t>Sunlight Health Group (SLH) serves Medi-Cal members across the lifespan, with a focus on individuals and families experiencing complex health and social needs. SLH prioritizes services for underserved and historically marginalized populations, including children and youth involved in the child welfare system (e.g., foster care, kinship care), justice-involved individuals and families, and pregnant and postpartum individuals.</w:t>
            </w:r>
          </w:p>
          <w:p w14:paraId="28E73E41"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4A4C1D9A" w14:textId="77777777" w:rsidR="00411219" w:rsidRPr="00893591"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3616B2">
              <w:rPr>
                <w:rFonts w:ascii="Calibri" w:hAnsi="Calibri" w:cs="Calibri"/>
                <w:b/>
                <w:bCs/>
                <w:sz w:val="21"/>
                <w:szCs w:val="21"/>
              </w:rPr>
              <w:t xml:space="preserve">Additional Notes: </w:t>
            </w:r>
            <w:r w:rsidRPr="006A1B11">
              <w:rPr>
                <w:rFonts w:ascii="Calibri" w:hAnsi="Calibri" w:cs="Calibri"/>
                <w:noProof/>
                <w:sz w:val="21"/>
                <w:szCs w:val="21"/>
              </w:rPr>
              <w:t>Sunlight Health Group collaborates with Court Appointed Special Advocates (CASA) programs to support children and youth involved in the child welfare system through coordinated care, advocacy, and connection to needed health and community resources.</w:t>
            </w:r>
          </w:p>
        </w:tc>
      </w:tr>
      <w:tr w:rsidR="00411219" w:rsidRPr="008C2E69" w14:paraId="2B303346" w14:textId="77777777" w:rsidTr="00461DFD">
        <w:trPr>
          <w:cantSplit/>
        </w:trPr>
        <w:tc>
          <w:tcPr>
            <w:cnfStyle w:val="001000000000" w:firstRow="0" w:lastRow="0" w:firstColumn="1" w:lastColumn="0" w:oddVBand="0" w:evenVBand="0" w:oddHBand="0" w:evenHBand="0" w:firstRowFirstColumn="0" w:firstRowLastColumn="0" w:lastRowFirstColumn="0" w:lastRowLastColumn="0"/>
            <w:tcW w:w="194" w:type="pct"/>
          </w:tcPr>
          <w:p w14:paraId="776F24BB"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7DE10F45" w14:textId="77777777" w:rsidR="00411219" w:rsidRPr="00BE0934"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Valley Coordinated Children's Services</w:t>
            </w:r>
          </w:p>
          <w:p w14:paraId="3E13B54A" w14:textId="77777777" w:rsidR="00411219" w:rsidRPr="009575F4"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19231 Victory Blvd Reseda, Ca 91335</w:t>
            </w:r>
          </w:p>
          <w:p w14:paraId="151EAF07"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818-708-4500</w:t>
            </w:r>
          </w:p>
          <w:p w14:paraId="552D5C89"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color w:val="4C94D8" w:themeColor="text2" w:themeTint="80"/>
                <w:sz w:val="21"/>
                <w:szCs w:val="21"/>
              </w:rPr>
              <w:t>www.dmh.lacounty.gov</w:t>
            </w:r>
            <w:r w:rsidRPr="003616B2">
              <w:rPr>
                <w:rFonts w:ascii="Calibri" w:hAnsi="Calibri" w:cs="Calibri"/>
                <w:b/>
                <w:bCs/>
                <w:color w:val="4C94D8" w:themeColor="text2" w:themeTint="80"/>
                <w:sz w:val="21"/>
                <w:szCs w:val="21"/>
              </w:rPr>
              <w:t xml:space="preserve"> </w:t>
            </w:r>
          </w:p>
          <w:p w14:paraId="4843C810" w14:textId="77777777" w:rsidR="00411219"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p>
          <w:p w14:paraId="6B5EF4E9"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34E68C73"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Luis Pereira</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Mental Health Program Manager II</w:t>
            </w:r>
          </w:p>
          <w:p w14:paraId="0BA6F0B9"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818-708-4545</w:t>
            </w:r>
          </w:p>
          <w:p w14:paraId="1E6D8DA0" w14:textId="77777777" w:rsidR="00411219" w:rsidRPr="00B358A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lpereira@dmh.lacounty.gov</w:t>
            </w:r>
          </w:p>
          <w:p w14:paraId="6BDEF13D"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62D9A140"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Children (0-5 yrs old);Child/Youth (6-17yrs old);</w:t>
            </w:r>
          </w:p>
          <w:p w14:paraId="520C0A43"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Medi-Cal, uninsured, underinsured</w:t>
            </w:r>
          </w:p>
          <w:p w14:paraId="32F28967" w14:textId="77777777" w:rsidR="00411219" w:rsidRPr="00893591"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616B2">
              <w:rPr>
                <w:rFonts w:ascii="Calibri" w:hAnsi="Calibri" w:cs="Calibri"/>
                <w:b/>
                <w:bCs/>
                <w:sz w:val="21"/>
                <w:szCs w:val="21"/>
              </w:rPr>
              <w:t xml:space="preserve">Language Capacity: </w:t>
            </w:r>
            <w:r w:rsidRPr="006A1B11">
              <w:rPr>
                <w:rFonts w:ascii="Calibri" w:hAnsi="Calibri" w:cs="Calibri"/>
                <w:noProof/>
                <w:sz w:val="21"/>
                <w:szCs w:val="21"/>
              </w:rPr>
              <w:t>Spanish, Arabic, Farsi, Russian</w:t>
            </w:r>
          </w:p>
        </w:tc>
        <w:tc>
          <w:tcPr>
            <w:tcW w:w="3023" w:type="pct"/>
          </w:tcPr>
          <w:p w14:paraId="1D8DFED3"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Case Management ;Groups ;Therapy ;Crisis Intervention;Medication Support ;</w:t>
            </w:r>
            <w:r w:rsidRPr="003616B2">
              <w:rPr>
                <w:rFonts w:ascii="Calibri" w:hAnsi="Calibri" w:cs="Calibri"/>
                <w:sz w:val="21"/>
                <w:szCs w:val="21"/>
              </w:rPr>
              <w:t xml:space="preserve"> </w:t>
            </w:r>
          </w:p>
          <w:p w14:paraId="6B75A64A"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1B794338"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Population Servicing: </w:t>
            </w:r>
            <w:r w:rsidRPr="006A1B11">
              <w:rPr>
                <w:rFonts w:ascii="Calibri" w:hAnsi="Calibri" w:cs="Calibri"/>
                <w:noProof/>
                <w:sz w:val="21"/>
                <w:szCs w:val="21"/>
              </w:rPr>
              <w:t>Low income families</w:t>
            </w:r>
          </w:p>
          <w:p w14:paraId="16148932"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2CE01271" w14:textId="77777777" w:rsidR="00411219" w:rsidRPr="00893591"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616B2">
              <w:rPr>
                <w:rFonts w:ascii="Calibri" w:hAnsi="Calibri" w:cs="Calibri"/>
                <w:b/>
                <w:bCs/>
                <w:sz w:val="21"/>
                <w:szCs w:val="21"/>
              </w:rPr>
              <w:t xml:space="preserve">Additional Notes: </w:t>
            </w:r>
            <w:r w:rsidRPr="006A1B11">
              <w:rPr>
                <w:rFonts w:ascii="Calibri" w:hAnsi="Calibri" w:cs="Calibri"/>
                <w:noProof/>
                <w:sz w:val="21"/>
                <w:szCs w:val="21"/>
              </w:rPr>
              <w:t>N/A</w:t>
            </w:r>
          </w:p>
        </w:tc>
      </w:tr>
      <w:tr w:rsidR="00411219" w:rsidRPr="008C2E69" w14:paraId="615F0AE3" w14:textId="77777777" w:rsidTr="00461DF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 w:type="pct"/>
          </w:tcPr>
          <w:p w14:paraId="732BBD13"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70016807" w14:textId="77777777" w:rsidR="00411219" w:rsidRPr="00BE0934"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Valley Star CRTP UCLA Olive View</w:t>
            </w:r>
          </w:p>
          <w:p w14:paraId="0100C491" w14:textId="77777777" w:rsidR="00411219" w:rsidRPr="009575F4"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14119 Bucher Ave Sylmar, CA 91342</w:t>
            </w:r>
          </w:p>
          <w:p w14:paraId="15819112"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818-290-5307</w:t>
            </w:r>
          </w:p>
          <w:p w14:paraId="26A72154"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color w:val="4C94D8" w:themeColor="text2" w:themeTint="80"/>
                <w:sz w:val="21"/>
                <w:szCs w:val="21"/>
              </w:rPr>
              <w:t>www.starsinc.com</w:t>
            </w:r>
            <w:r w:rsidRPr="003616B2">
              <w:rPr>
                <w:rFonts w:ascii="Calibri" w:hAnsi="Calibri" w:cs="Calibri"/>
                <w:b/>
                <w:bCs/>
                <w:color w:val="4C94D8" w:themeColor="text2" w:themeTint="80"/>
                <w:sz w:val="21"/>
                <w:szCs w:val="21"/>
              </w:rPr>
              <w:t xml:space="preserve"> </w:t>
            </w:r>
          </w:p>
          <w:p w14:paraId="74B664EC" w14:textId="77777777" w:rsidR="00411219"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p>
          <w:p w14:paraId="144AAC48"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0FC00FAA"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Mildred Anguiano</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Case Manager</w:t>
            </w:r>
          </w:p>
          <w:p w14:paraId="5625A780" w14:textId="77777777" w:rsidR="00411219" w:rsidRPr="00B358A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manguiano@starsinc.com</w:t>
            </w:r>
          </w:p>
          <w:p w14:paraId="7D97C2EC"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421DC761"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Adults (18+);</w:t>
            </w:r>
          </w:p>
          <w:p w14:paraId="0B76A098"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Medicdal</w:t>
            </w:r>
          </w:p>
          <w:p w14:paraId="60FB9E37" w14:textId="77777777" w:rsidR="00411219" w:rsidRPr="00893591"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616B2">
              <w:rPr>
                <w:rFonts w:ascii="Calibri" w:hAnsi="Calibri" w:cs="Calibri"/>
                <w:b/>
                <w:bCs/>
                <w:sz w:val="21"/>
                <w:szCs w:val="21"/>
              </w:rPr>
              <w:t xml:space="preserve">Language Capacity: </w:t>
            </w:r>
            <w:r w:rsidRPr="006A1B11">
              <w:rPr>
                <w:rFonts w:ascii="Calibri" w:hAnsi="Calibri" w:cs="Calibri"/>
                <w:noProof/>
                <w:sz w:val="21"/>
                <w:szCs w:val="21"/>
              </w:rPr>
              <w:t>S=</w:t>
            </w:r>
          </w:p>
        </w:tc>
        <w:tc>
          <w:tcPr>
            <w:tcW w:w="3023" w:type="pct"/>
          </w:tcPr>
          <w:p w14:paraId="2FF18A42"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Case Management ;Therapy ;Crisis Intervention;Medication Support ;</w:t>
            </w:r>
            <w:r w:rsidRPr="003616B2">
              <w:rPr>
                <w:rFonts w:ascii="Calibri" w:hAnsi="Calibri" w:cs="Calibri"/>
                <w:sz w:val="21"/>
                <w:szCs w:val="21"/>
              </w:rPr>
              <w:t xml:space="preserve"> </w:t>
            </w:r>
          </w:p>
          <w:p w14:paraId="6051DD7E"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3FAB0A9B"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Population Servicing: </w:t>
            </w:r>
          </w:p>
          <w:p w14:paraId="1FC2C25D"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0DA72C66" w14:textId="77777777" w:rsidR="00411219" w:rsidRPr="00893591"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3616B2">
              <w:rPr>
                <w:rFonts w:ascii="Calibri" w:hAnsi="Calibri" w:cs="Calibri"/>
                <w:b/>
                <w:bCs/>
                <w:sz w:val="21"/>
                <w:szCs w:val="21"/>
              </w:rPr>
              <w:t xml:space="preserve">Additional Notes: </w:t>
            </w:r>
          </w:p>
        </w:tc>
      </w:tr>
      <w:tr w:rsidR="00411219" w:rsidRPr="008C2E69" w14:paraId="62E2C85C" w14:textId="77777777" w:rsidTr="00461DFD">
        <w:trPr>
          <w:cantSplit/>
        </w:trPr>
        <w:tc>
          <w:tcPr>
            <w:cnfStyle w:val="001000000000" w:firstRow="0" w:lastRow="0" w:firstColumn="1" w:lastColumn="0" w:oddVBand="0" w:evenVBand="0" w:oddHBand="0" w:evenHBand="0" w:firstRowFirstColumn="0" w:firstRowLastColumn="0" w:lastRowFirstColumn="0" w:lastRowLastColumn="0"/>
            <w:tcW w:w="194" w:type="pct"/>
          </w:tcPr>
          <w:p w14:paraId="16318B65"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05BD6EDF" w14:textId="77777777" w:rsidR="00411219" w:rsidRPr="00BE0934"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VOALA TAY</w:t>
            </w:r>
          </w:p>
          <w:p w14:paraId="4F5317EF" w14:textId="77777777" w:rsidR="00411219" w:rsidRPr="00253BE1"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lang w:val="es-ES"/>
              </w:rPr>
            </w:pPr>
            <w:r w:rsidRPr="006A1B11">
              <w:rPr>
                <w:rFonts w:ascii="Calibri" w:hAnsi="Calibri" w:cs="Calibri"/>
                <w:b/>
                <w:bCs/>
                <w:noProof/>
                <w:sz w:val="21"/>
                <w:szCs w:val="21"/>
                <w:lang w:val="es-ES"/>
              </w:rPr>
              <w:t>12505 Van Nuys Blvd Pacoima, Ca 91331</w:t>
            </w:r>
          </w:p>
          <w:p w14:paraId="41CA0B22" w14:textId="77777777" w:rsidR="00411219" w:rsidRPr="00253BE1"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lang w:val="es-ES"/>
              </w:rPr>
            </w:pPr>
          </w:p>
          <w:p w14:paraId="7F19F2FC"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218BB35F"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Lucy Gonzalez</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Case Manager</w:t>
            </w:r>
          </w:p>
          <w:p w14:paraId="076D06E0" w14:textId="77777777" w:rsidR="00411219" w:rsidRPr="003616B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818-691-5506</w:t>
            </w:r>
          </w:p>
          <w:p w14:paraId="7CAD7E29" w14:textId="77777777" w:rsidR="00411219" w:rsidRPr="00B358A2"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fgonzalez@voala.org</w:t>
            </w:r>
          </w:p>
          <w:p w14:paraId="26CDF357"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45FD219A"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18-24</w:t>
            </w:r>
          </w:p>
          <w:p w14:paraId="1AFEF859"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n/a</w:t>
            </w:r>
          </w:p>
          <w:p w14:paraId="428A3B49" w14:textId="77777777" w:rsidR="00411219" w:rsidRPr="00893591" w:rsidRDefault="00411219" w:rsidP="0001176F">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616B2">
              <w:rPr>
                <w:rFonts w:ascii="Calibri" w:hAnsi="Calibri" w:cs="Calibri"/>
                <w:b/>
                <w:bCs/>
                <w:sz w:val="21"/>
                <w:szCs w:val="21"/>
              </w:rPr>
              <w:t xml:space="preserve">Language Capacity: </w:t>
            </w:r>
            <w:r w:rsidRPr="006A1B11">
              <w:rPr>
                <w:rFonts w:ascii="Calibri" w:hAnsi="Calibri" w:cs="Calibri"/>
                <w:noProof/>
                <w:sz w:val="21"/>
                <w:szCs w:val="21"/>
              </w:rPr>
              <w:t>Spanish</w:t>
            </w:r>
          </w:p>
        </w:tc>
        <w:tc>
          <w:tcPr>
            <w:tcW w:w="3023" w:type="pct"/>
          </w:tcPr>
          <w:p w14:paraId="4C1127E6"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Case Management</w:t>
            </w:r>
            <w:r w:rsidRPr="003616B2">
              <w:rPr>
                <w:rFonts w:ascii="Calibri" w:hAnsi="Calibri" w:cs="Calibri"/>
                <w:sz w:val="21"/>
                <w:szCs w:val="21"/>
              </w:rPr>
              <w:t xml:space="preserve"> </w:t>
            </w:r>
          </w:p>
          <w:p w14:paraId="49348E3A"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00412197" w14:textId="77777777" w:rsidR="00411219" w:rsidRPr="003616B2"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Population Servicing: </w:t>
            </w:r>
          </w:p>
          <w:p w14:paraId="5DB23B27" w14:textId="77777777" w:rsidR="00411219"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p w14:paraId="199421D6" w14:textId="77777777" w:rsidR="00411219" w:rsidRPr="00893591" w:rsidRDefault="00411219" w:rsidP="0001176F">
            <w:pPr>
              <w:spacing w:after="60"/>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616B2">
              <w:rPr>
                <w:rFonts w:ascii="Calibri" w:hAnsi="Calibri" w:cs="Calibri"/>
                <w:b/>
                <w:bCs/>
                <w:sz w:val="21"/>
                <w:szCs w:val="21"/>
              </w:rPr>
              <w:t xml:space="preserve">Additional Notes: </w:t>
            </w:r>
          </w:p>
        </w:tc>
      </w:tr>
      <w:tr w:rsidR="00411219" w:rsidRPr="008C2E69" w14:paraId="15AE6355" w14:textId="77777777" w:rsidTr="00461DF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 w:type="pct"/>
          </w:tcPr>
          <w:p w14:paraId="312D6569" w14:textId="77777777" w:rsidR="00411219" w:rsidRPr="004D623B" w:rsidRDefault="00411219" w:rsidP="0001176F">
            <w:pPr>
              <w:pStyle w:val="ListParagraph"/>
              <w:numPr>
                <w:ilvl w:val="0"/>
                <w:numId w:val="1"/>
              </w:numPr>
              <w:rPr>
                <w:rFonts w:ascii="Calibri" w:hAnsi="Calibri" w:cs="Calibri"/>
                <w:sz w:val="21"/>
                <w:szCs w:val="21"/>
              </w:rPr>
            </w:pPr>
          </w:p>
        </w:tc>
        <w:tc>
          <w:tcPr>
            <w:tcW w:w="1783" w:type="pct"/>
          </w:tcPr>
          <w:p w14:paraId="35984DE1" w14:textId="77777777" w:rsidR="00411219" w:rsidRPr="00BE0934"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6A1B11">
              <w:rPr>
                <w:rFonts w:ascii="Calibri" w:hAnsi="Calibri" w:cs="Calibri"/>
                <w:noProof/>
                <w:sz w:val="21"/>
                <w:szCs w:val="21"/>
              </w:rPr>
              <w:t>West Valley Mental Health Center</w:t>
            </w:r>
          </w:p>
          <w:p w14:paraId="2EF07752" w14:textId="77777777" w:rsidR="00411219" w:rsidRPr="009575F4"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20151 Nordhoff St Chatsworth, CA 91311</w:t>
            </w:r>
          </w:p>
          <w:p w14:paraId="5A1E62AC"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sz w:val="21"/>
                <w:szCs w:val="21"/>
              </w:rPr>
              <w:t>818-407-3200</w:t>
            </w:r>
          </w:p>
          <w:p w14:paraId="5ABC512D"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6A1B11">
              <w:rPr>
                <w:rFonts w:ascii="Calibri" w:hAnsi="Calibri" w:cs="Calibri"/>
                <w:b/>
                <w:bCs/>
                <w:noProof/>
                <w:color w:val="4C94D8" w:themeColor="text2" w:themeTint="80"/>
                <w:sz w:val="21"/>
                <w:szCs w:val="21"/>
              </w:rPr>
              <w:t>www.dmh.lacounty.gov</w:t>
            </w:r>
            <w:r w:rsidRPr="003616B2">
              <w:rPr>
                <w:rFonts w:ascii="Calibri" w:hAnsi="Calibri" w:cs="Calibri"/>
                <w:b/>
                <w:bCs/>
                <w:color w:val="4C94D8" w:themeColor="text2" w:themeTint="80"/>
                <w:sz w:val="21"/>
                <w:szCs w:val="21"/>
              </w:rPr>
              <w:t xml:space="preserve"> </w:t>
            </w:r>
          </w:p>
          <w:p w14:paraId="05830C62" w14:textId="77777777" w:rsidR="00411219"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p>
          <w:p w14:paraId="0F7EC7B3"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i/>
                <w:iCs/>
                <w:sz w:val="21"/>
                <w:szCs w:val="21"/>
              </w:rPr>
            </w:pPr>
            <w:r w:rsidRPr="003616B2">
              <w:rPr>
                <w:rFonts w:ascii="Calibri" w:hAnsi="Calibri" w:cs="Calibri"/>
                <w:i/>
                <w:iCs/>
                <w:sz w:val="21"/>
                <w:szCs w:val="21"/>
              </w:rPr>
              <w:t>Alternate contact:</w:t>
            </w:r>
          </w:p>
          <w:p w14:paraId="0DBFC512" w14:textId="77777777" w:rsidR="00411219" w:rsidRPr="003616B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1"/>
                <w:szCs w:val="21"/>
                <w14:textOutline w14:w="0" w14:cap="flat" w14:cmpd="sng" w14:algn="ctr">
                  <w14:noFill/>
                  <w14:prstDash w14:val="solid"/>
                  <w14:round/>
                </w14:textOutline>
              </w:rPr>
            </w:pPr>
            <w:r w:rsidRPr="006A1B11">
              <w:rPr>
                <w:rFonts w:ascii="Calibri" w:hAnsi="Calibri" w:cs="Calibri"/>
                <w:b/>
                <w:bCs/>
                <w:noProof/>
                <w:color w:val="000000" w:themeColor="text1"/>
                <w:sz w:val="21"/>
                <w:szCs w:val="21"/>
                <w14:textOutline w14:w="0" w14:cap="flat" w14:cmpd="sng" w14:algn="ctr">
                  <w14:noFill/>
                  <w14:prstDash w14:val="solid"/>
                  <w14:round/>
                </w14:textOutline>
              </w:rPr>
              <w:t>Leecy Moore</w:t>
            </w:r>
            <w:r w:rsidRPr="003616B2">
              <w:rPr>
                <w:rFonts w:ascii="Calibri" w:hAnsi="Calibri" w:cs="Calibri"/>
                <w:b/>
                <w:bCs/>
                <w:color w:val="000000" w:themeColor="text1"/>
                <w:sz w:val="21"/>
                <w:szCs w:val="21"/>
                <w14:textOutline w14:w="0" w14:cap="flat" w14:cmpd="sng" w14:algn="ctr">
                  <w14:noFill/>
                  <w14:prstDash w14:val="solid"/>
                  <w14:round/>
                </w14:textOutline>
              </w:rPr>
              <w:t xml:space="preserve">, </w:t>
            </w:r>
            <w:r w:rsidRPr="006A1B11">
              <w:rPr>
                <w:rFonts w:ascii="Calibri" w:hAnsi="Calibri" w:cs="Calibri"/>
                <w:b/>
                <w:bCs/>
                <w:noProof/>
                <w:color w:val="000000" w:themeColor="text1"/>
                <w:sz w:val="21"/>
                <w:szCs w:val="21"/>
                <w14:textOutline w14:w="0" w14:cap="flat" w14:cmpd="sng" w14:algn="ctr">
                  <w14:noFill/>
                  <w14:prstDash w14:val="solid"/>
                  <w14:round/>
                </w14:textOutline>
              </w:rPr>
              <w:t>Mental Health Program Manager II</w:t>
            </w:r>
          </w:p>
          <w:p w14:paraId="10F7E902" w14:textId="77777777" w:rsidR="00411219" w:rsidRPr="00B358A2"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color w:val="4C94D8" w:themeColor="text2" w:themeTint="80"/>
                <w:sz w:val="21"/>
                <w:szCs w:val="21"/>
              </w:rPr>
            </w:pPr>
            <w:r w:rsidRPr="006A1B11">
              <w:rPr>
                <w:rFonts w:ascii="Calibri" w:hAnsi="Calibri" w:cs="Calibri"/>
                <w:b/>
                <w:bCs/>
                <w:noProof/>
                <w:color w:val="000000" w:themeColor="text1"/>
                <w:sz w:val="21"/>
                <w:szCs w:val="21"/>
                <w14:textOutline w14:w="0" w14:cap="flat" w14:cmpd="sng" w14:algn="ctr">
                  <w14:noFill/>
                  <w14:prstDash w14:val="solid"/>
                  <w14:round/>
                </w14:textOutline>
              </w:rPr>
              <w:t>ljmoore@dmh.lacounty.gov</w:t>
            </w:r>
          </w:p>
          <w:p w14:paraId="11B29E50"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0C701977"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Age Group: </w:t>
            </w:r>
            <w:r w:rsidRPr="006A1B11">
              <w:rPr>
                <w:rFonts w:ascii="Calibri" w:hAnsi="Calibri" w:cs="Calibri"/>
                <w:noProof/>
                <w:sz w:val="21"/>
                <w:szCs w:val="21"/>
              </w:rPr>
              <w:t>Adults (18+);</w:t>
            </w:r>
          </w:p>
          <w:p w14:paraId="438D98C3"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Insurance Type Accepting:</w:t>
            </w:r>
            <w:r w:rsidRPr="003616B2">
              <w:rPr>
                <w:rFonts w:ascii="Calibri" w:hAnsi="Calibri" w:cs="Calibri"/>
                <w:sz w:val="21"/>
                <w:szCs w:val="21"/>
              </w:rPr>
              <w:t xml:space="preserve"> </w:t>
            </w:r>
            <w:r w:rsidRPr="006A1B11">
              <w:rPr>
                <w:rFonts w:ascii="Calibri" w:hAnsi="Calibri" w:cs="Calibri"/>
                <w:noProof/>
                <w:sz w:val="21"/>
                <w:szCs w:val="21"/>
              </w:rPr>
              <w:t>Medi-Cal, uninsured, underinsured</w:t>
            </w:r>
          </w:p>
          <w:p w14:paraId="2A2A42F7" w14:textId="77777777" w:rsidR="00411219" w:rsidRPr="00893591" w:rsidRDefault="00411219" w:rsidP="0001176F">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616B2">
              <w:rPr>
                <w:rFonts w:ascii="Calibri" w:hAnsi="Calibri" w:cs="Calibri"/>
                <w:b/>
                <w:bCs/>
                <w:sz w:val="21"/>
                <w:szCs w:val="21"/>
              </w:rPr>
              <w:t xml:space="preserve">Language Capacity: </w:t>
            </w:r>
            <w:r w:rsidRPr="006A1B11">
              <w:rPr>
                <w:rFonts w:ascii="Calibri" w:hAnsi="Calibri" w:cs="Calibri"/>
                <w:noProof/>
                <w:sz w:val="21"/>
                <w:szCs w:val="21"/>
              </w:rPr>
              <w:t>Spanish, Tagalog, Korean, Mandarin, Farsi, Armenian, Hindi</w:t>
            </w:r>
          </w:p>
        </w:tc>
        <w:tc>
          <w:tcPr>
            <w:tcW w:w="3023" w:type="pct"/>
          </w:tcPr>
          <w:p w14:paraId="3257B434"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01176F">
              <w:rPr>
                <w:rFonts w:ascii="Calibri" w:hAnsi="Calibri" w:cs="Calibri"/>
                <w:b/>
                <w:bCs/>
                <w:sz w:val="21"/>
                <w:szCs w:val="21"/>
              </w:rPr>
              <w:t>Services Available:</w:t>
            </w:r>
            <w:r>
              <w:rPr>
                <w:rFonts w:ascii="Calibri" w:hAnsi="Calibri" w:cs="Calibri"/>
                <w:sz w:val="21"/>
                <w:szCs w:val="21"/>
              </w:rPr>
              <w:t xml:space="preserve"> </w:t>
            </w:r>
            <w:r w:rsidRPr="006A1B11">
              <w:rPr>
                <w:rFonts w:ascii="Calibri" w:hAnsi="Calibri" w:cs="Calibri"/>
                <w:noProof/>
                <w:sz w:val="21"/>
                <w:szCs w:val="21"/>
              </w:rPr>
              <w:t>Case Management ;Groups ;Therapy ;Crisis Intervention;Medication Support ;</w:t>
            </w:r>
            <w:r w:rsidRPr="003616B2">
              <w:rPr>
                <w:rFonts w:ascii="Calibri" w:hAnsi="Calibri" w:cs="Calibri"/>
                <w:sz w:val="21"/>
                <w:szCs w:val="21"/>
              </w:rPr>
              <w:t xml:space="preserve"> </w:t>
            </w:r>
          </w:p>
          <w:p w14:paraId="69A90AC0"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150E5C1E" w14:textId="77777777" w:rsidR="00411219" w:rsidRPr="003616B2"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616B2">
              <w:rPr>
                <w:rFonts w:ascii="Calibri" w:hAnsi="Calibri" w:cs="Calibri"/>
                <w:b/>
                <w:bCs/>
                <w:sz w:val="21"/>
                <w:szCs w:val="21"/>
              </w:rPr>
              <w:t xml:space="preserve">Population Servicing: </w:t>
            </w:r>
            <w:r w:rsidRPr="006A1B11">
              <w:rPr>
                <w:rFonts w:ascii="Calibri" w:hAnsi="Calibri" w:cs="Calibri"/>
                <w:noProof/>
                <w:sz w:val="21"/>
                <w:szCs w:val="21"/>
              </w:rPr>
              <w:t>Individuals with severe &amp; persistent mental illness, unhoused, low income, maternal mental health, co-occuring disorders, justice involved</w:t>
            </w:r>
          </w:p>
          <w:p w14:paraId="62F0A1BF" w14:textId="77777777" w:rsidR="00411219"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p>
          <w:p w14:paraId="4479F4BA" w14:textId="77777777" w:rsidR="00411219" w:rsidRPr="00893591" w:rsidRDefault="00411219" w:rsidP="0001176F">
            <w:pPr>
              <w:spacing w:after="60"/>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3616B2">
              <w:rPr>
                <w:rFonts w:ascii="Calibri" w:hAnsi="Calibri" w:cs="Calibri"/>
                <w:b/>
                <w:bCs/>
                <w:sz w:val="21"/>
                <w:szCs w:val="21"/>
              </w:rPr>
              <w:t xml:space="preserve">Additional Notes: </w:t>
            </w:r>
          </w:p>
        </w:tc>
      </w:tr>
    </w:tbl>
    <w:p w14:paraId="122AFD10" w14:textId="77777777" w:rsidR="00411219" w:rsidRDefault="00411219">
      <w:pPr>
        <w:sectPr w:rsidR="00411219" w:rsidSect="00411219">
          <w:headerReference w:type="default" r:id="rId9"/>
          <w:footerReference w:type="default" r:id="rId10"/>
          <w:headerReference w:type="first" r:id="rId11"/>
          <w:footerReference w:type="first" r:id="rId12"/>
          <w:pgSz w:w="12240" w:h="15840"/>
          <w:pgMar w:top="2160" w:right="288" w:bottom="288" w:left="288" w:header="432" w:footer="144" w:gutter="0"/>
          <w:pgNumType w:start="1"/>
          <w:cols w:space="720"/>
          <w:titlePg/>
          <w:docGrid w:linePitch="360"/>
        </w:sectPr>
      </w:pPr>
    </w:p>
    <w:p w14:paraId="163B0EE1" w14:textId="77777777" w:rsidR="00411219" w:rsidRDefault="00411219"/>
    <w:sectPr w:rsidR="00411219" w:rsidSect="00411219">
      <w:headerReference w:type="default" r:id="rId13"/>
      <w:footerReference w:type="default" r:id="rId14"/>
      <w:headerReference w:type="first" r:id="rId15"/>
      <w:footerReference w:type="first" r:id="rId16"/>
      <w:type w:val="continuous"/>
      <w:pgSz w:w="12240" w:h="15840"/>
      <w:pgMar w:top="2160" w:right="288" w:bottom="288" w:left="288" w:header="432" w:footer="14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EBF1F" w14:textId="77777777" w:rsidR="002A1F0F" w:rsidRDefault="002A1F0F" w:rsidP="006559B1">
      <w:pPr>
        <w:spacing w:after="0" w:line="240" w:lineRule="auto"/>
      </w:pPr>
      <w:r>
        <w:separator/>
      </w:r>
    </w:p>
  </w:endnote>
  <w:endnote w:type="continuationSeparator" w:id="0">
    <w:p w14:paraId="10048261" w14:textId="77777777" w:rsidR="002A1F0F" w:rsidRDefault="002A1F0F" w:rsidP="00655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0317761"/>
      <w:docPartObj>
        <w:docPartGallery w:val="Page Numbers (Bottom of Page)"/>
        <w:docPartUnique/>
      </w:docPartObj>
    </w:sdtPr>
    <w:sdtContent>
      <w:sdt>
        <w:sdtPr>
          <w:id w:val="1309200869"/>
          <w:docPartObj>
            <w:docPartGallery w:val="Page Numbers (Top of Page)"/>
            <w:docPartUnique/>
          </w:docPartObj>
        </w:sdtPr>
        <w:sdtContent>
          <w:p w14:paraId="50E56D1B" w14:textId="77777777" w:rsidR="00411219" w:rsidRDefault="00411219">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C978492" w14:textId="77777777" w:rsidR="00411219" w:rsidRDefault="0041121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5294015"/>
      <w:docPartObj>
        <w:docPartGallery w:val="Page Numbers (Bottom of Page)"/>
        <w:docPartUnique/>
      </w:docPartObj>
    </w:sdtPr>
    <w:sdtContent>
      <w:sdt>
        <w:sdtPr>
          <w:id w:val="1031692689"/>
          <w:docPartObj>
            <w:docPartGallery w:val="Page Numbers (Top of Page)"/>
            <w:docPartUnique/>
          </w:docPartObj>
        </w:sdtPr>
        <w:sdtContent>
          <w:p w14:paraId="49664668" w14:textId="77777777" w:rsidR="00411219" w:rsidRDefault="00411219">
            <w:pPr>
              <w:pStyle w:val="Footer"/>
              <w:jc w:val="right"/>
            </w:pPr>
            <w:r>
              <w:t xml:space="preserve">                                                                                                                                                              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3A7EB67" w14:textId="77777777" w:rsidR="00411219" w:rsidRDefault="004112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2574128"/>
      <w:docPartObj>
        <w:docPartGallery w:val="Page Numbers (Bottom of Page)"/>
        <w:docPartUnique/>
      </w:docPartObj>
    </w:sdtPr>
    <w:sdtContent>
      <w:sdt>
        <w:sdtPr>
          <w:id w:val="-278570663"/>
          <w:docPartObj>
            <w:docPartGallery w:val="Page Numbers (Top of Page)"/>
            <w:docPartUnique/>
          </w:docPartObj>
        </w:sdtPr>
        <w:sdtContent>
          <w:p w14:paraId="40E7C2A6" w14:textId="77777777" w:rsidR="00411219" w:rsidRDefault="00411219">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16232D8E" w14:textId="77777777" w:rsidR="00411219" w:rsidRDefault="00411219">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8815181"/>
      <w:docPartObj>
        <w:docPartGallery w:val="Page Numbers (Bottom of Page)"/>
        <w:docPartUnique/>
      </w:docPartObj>
    </w:sdtPr>
    <w:sdtContent>
      <w:sdt>
        <w:sdtPr>
          <w:id w:val="-1769616900"/>
          <w:docPartObj>
            <w:docPartGallery w:val="Page Numbers (Top of Page)"/>
            <w:docPartUnique/>
          </w:docPartObj>
        </w:sdtPr>
        <w:sdtContent>
          <w:p w14:paraId="4AE43479" w14:textId="77777777" w:rsidR="00411219" w:rsidRDefault="00411219">
            <w:pPr>
              <w:pStyle w:val="Footer"/>
              <w:jc w:val="right"/>
            </w:pPr>
            <w:r>
              <w:t xml:space="preserve">                                                                                                                                                              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2FBDD7C8" w14:textId="77777777" w:rsidR="00411219" w:rsidRDefault="004112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D2096" w14:textId="77777777" w:rsidR="002A1F0F" w:rsidRDefault="002A1F0F" w:rsidP="006559B1">
      <w:pPr>
        <w:spacing w:after="0" w:line="240" w:lineRule="auto"/>
      </w:pPr>
      <w:r>
        <w:separator/>
      </w:r>
    </w:p>
  </w:footnote>
  <w:footnote w:type="continuationSeparator" w:id="0">
    <w:p w14:paraId="5FB57904" w14:textId="77777777" w:rsidR="002A1F0F" w:rsidRDefault="002A1F0F" w:rsidP="006559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58F25" w14:textId="77777777" w:rsidR="00411219" w:rsidRDefault="00411219" w:rsidP="00353735">
    <w:pPr>
      <w:spacing w:after="0" w:line="240" w:lineRule="auto"/>
      <w:jc w:val="center"/>
      <w:rPr>
        <w:rFonts w:ascii="Arial" w:eastAsia="Times New Roman" w:hAnsi="Arial" w:cs="Arial"/>
        <w:b/>
        <w:bCs/>
        <w:kern w:val="0"/>
        <w:sz w:val="20"/>
        <w:szCs w:val="20"/>
        <w14:ligatures w14:val="none"/>
      </w:rPr>
    </w:pPr>
    <w:r w:rsidRPr="00353735">
      <w:rPr>
        <w:noProof/>
        <w:sz w:val="20"/>
        <w:szCs w:val="20"/>
      </w:rPr>
      <w:drawing>
        <wp:anchor distT="0" distB="0" distL="114300" distR="114300" simplePos="0" relativeHeight="251659264" behindDoc="0" locked="0" layoutInCell="1" allowOverlap="1" wp14:anchorId="3EB0DA56" wp14:editId="21B4F587">
          <wp:simplePos x="0" y="0"/>
          <wp:positionH relativeFrom="margin">
            <wp:align>right</wp:align>
          </wp:positionH>
          <wp:positionV relativeFrom="paragraph">
            <wp:posOffset>-234315</wp:posOffset>
          </wp:positionV>
          <wp:extent cx="1359346" cy="1343025"/>
          <wp:effectExtent l="0" t="0" r="0" b="0"/>
          <wp:wrapNone/>
          <wp:docPr id="18266665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346" cy="1343025"/>
                  </a:xfrm>
                  <a:prstGeom prst="rect">
                    <a:avLst/>
                  </a:prstGeom>
                  <a:noFill/>
                </pic:spPr>
              </pic:pic>
            </a:graphicData>
          </a:graphic>
          <wp14:sizeRelH relativeFrom="page">
            <wp14:pctWidth>0</wp14:pctWidth>
          </wp14:sizeRelH>
          <wp14:sizeRelV relativeFrom="page">
            <wp14:pctHeight>0</wp14:pctHeight>
          </wp14:sizeRelV>
        </wp:anchor>
      </w:drawing>
    </w:r>
    <w:r w:rsidRPr="00353735">
      <w:rPr>
        <w:noProof/>
        <w:sz w:val="20"/>
        <w:szCs w:val="20"/>
      </w:rPr>
      <w:drawing>
        <wp:anchor distT="0" distB="0" distL="114300" distR="114300" simplePos="0" relativeHeight="251661312" behindDoc="0" locked="0" layoutInCell="1" allowOverlap="1" wp14:anchorId="363BFF2E" wp14:editId="36B957F6">
          <wp:simplePos x="0" y="0"/>
          <wp:positionH relativeFrom="margin">
            <wp:align>left</wp:align>
          </wp:positionH>
          <wp:positionV relativeFrom="paragraph">
            <wp:posOffset>-162891</wp:posOffset>
          </wp:positionV>
          <wp:extent cx="1668006" cy="1097280"/>
          <wp:effectExtent l="0" t="0" r="8890" b="7620"/>
          <wp:wrapNone/>
          <wp:docPr id="127343758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8006" cy="109728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353735">
      <w:rPr>
        <w:rFonts w:ascii="Arial" w:eastAsia="Times New Roman" w:hAnsi="Arial" w:cs="Arial"/>
        <w:b/>
        <w:bCs/>
        <w:kern w:val="0"/>
        <w:sz w:val="20"/>
        <w:szCs w:val="20"/>
        <w14:ligatures w14:val="none"/>
      </w:rPr>
      <w:t>LACDMH S</w:t>
    </w:r>
    <w:r>
      <w:rPr>
        <w:rFonts w:ascii="Arial" w:eastAsia="Times New Roman" w:hAnsi="Arial" w:cs="Arial"/>
        <w:b/>
        <w:bCs/>
        <w:kern w:val="0"/>
        <w:sz w:val="20"/>
        <w:szCs w:val="20"/>
        <w14:ligatures w14:val="none"/>
      </w:rPr>
      <w:t xml:space="preserve">ervice Area </w:t>
    </w:r>
    <w:r w:rsidRPr="00353735">
      <w:rPr>
        <w:rFonts w:ascii="Arial" w:eastAsia="Times New Roman" w:hAnsi="Arial" w:cs="Arial"/>
        <w:b/>
        <w:bCs/>
        <w:kern w:val="0"/>
        <w:sz w:val="20"/>
        <w:szCs w:val="20"/>
        <w14:ligatures w14:val="none"/>
      </w:rPr>
      <w:t xml:space="preserve">2 Administration </w:t>
    </w:r>
  </w:p>
  <w:p w14:paraId="04414926" w14:textId="77777777" w:rsidR="00411219" w:rsidRPr="00353735" w:rsidRDefault="00411219" w:rsidP="00353735">
    <w:pPr>
      <w:spacing w:after="0" w:line="240" w:lineRule="auto"/>
      <w:jc w:val="center"/>
      <w:rPr>
        <w:rFonts w:ascii="Arial" w:eastAsia="Times New Roman" w:hAnsi="Arial" w:cs="Arial"/>
        <w:b/>
        <w:bCs/>
        <w:kern w:val="0"/>
        <w:sz w:val="20"/>
        <w:szCs w:val="20"/>
        <w14:ligatures w14:val="none"/>
      </w:rPr>
    </w:pPr>
    <w:r w:rsidRPr="00353735">
      <w:rPr>
        <w:rFonts w:ascii="Arial" w:hAnsi="Arial" w:cs="Arial"/>
        <w:b/>
        <w:bCs/>
        <w:sz w:val="20"/>
        <w:szCs w:val="20"/>
      </w:rPr>
      <w:t>(818) 488-3880</w:t>
    </w:r>
  </w:p>
  <w:p w14:paraId="579FEDF3" w14:textId="77777777" w:rsidR="00411219" w:rsidRPr="00353735" w:rsidRDefault="00411219" w:rsidP="00353735">
    <w:pPr>
      <w:spacing w:after="0" w:line="240" w:lineRule="auto"/>
      <w:jc w:val="center"/>
      <w:rPr>
        <w:rFonts w:ascii="Arial" w:eastAsia="Times New Roman" w:hAnsi="Arial" w:cs="Arial"/>
        <w:b/>
        <w:bCs/>
        <w:kern w:val="0"/>
        <w:sz w:val="20"/>
        <w:szCs w:val="20"/>
        <w14:ligatures w14:val="none"/>
      </w:rPr>
    </w:pPr>
    <w:r w:rsidRPr="00353735">
      <w:rPr>
        <w:rFonts w:ascii="Arial" w:eastAsia="Times New Roman" w:hAnsi="Arial" w:cs="Arial"/>
        <w:b/>
        <w:bCs/>
        <w:kern w:val="0"/>
        <w:sz w:val="20"/>
        <w:szCs w:val="20"/>
        <w14:ligatures w14:val="none"/>
      </w:rPr>
      <w:t>24/7 Helpline (800) 854-7771</w:t>
    </w:r>
  </w:p>
  <w:p w14:paraId="2D78777E" w14:textId="77777777" w:rsidR="00411219" w:rsidRPr="00B8318B" w:rsidRDefault="00411219" w:rsidP="00353735">
    <w:pPr>
      <w:spacing w:after="0" w:line="240" w:lineRule="auto"/>
      <w:jc w:val="center"/>
      <w:rPr>
        <w:rFonts w:ascii="Arial" w:eastAsia="Times New Roman" w:hAnsi="Arial" w:cs="Arial"/>
        <w:b/>
        <w:bCs/>
        <w:kern w:val="0"/>
        <w:sz w:val="22"/>
        <w:szCs w:val="22"/>
        <w14:ligatures w14:val="none"/>
      </w:rPr>
    </w:pPr>
  </w:p>
  <w:p w14:paraId="018CEC0D" w14:textId="77777777" w:rsidR="00411219" w:rsidRPr="00353735" w:rsidRDefault="00411219" w:rsidP="00353735">
    <w:pPr>
      <w:spacing w:after="0" w:line="240" w:lineRule="auto"/>
      <w:jc w:val="center"/>
      <w:rPr>
        <w:rFonts w:ascii="Arial" w:eastAsia="Times New Roman" w:hAnsi="Arial" w:cs="Arial"/>
        <w:b/>
        <w:bCs/>
        <w:kern w:val="0"/>
        <w:u w:val="single"/>
        <w14:ligatures w14:val="none"/>
      </w:rPr>
    </w:pPr>
    <w:r w:rsidRPr="00353735">
      <w:rPr>
        <w:rFonts w:ascii="Arial" w:eastAsia="Times New Roman" w:hAnsi="Arial" w:cs="Arial"/>
        <w:b/>
        <w:bCs/>
        <w:kern w:val="0"/>
        <w:u w:val="single"/>
        <w14:ligatures w14:val="none"/>
      </w:rPr>
      <w:t xml:space="preserve">Community Shared Resource Directory </w:t>
    </w:r>
  </w:p>
  <w:p w14:paraId="164868F2" w14:textId="77777777" w:rsidR="00411219" w:rsidRPr="002039D3" w:rsidRDefault="00411219" w:rsidP="00353735">
    <w:pPr>
      <w:spacing w:after="0" w:line="240" w:lineRule="auto"/>
      <w:jc w:val="center"/>
      <w:rPr>
        <w:rFonts w:ascii="Arial" w:eastAsia="Times New Roman" w:hAnsi="Arial" w:cs="Arial"/>
        <w:i/>
        <w:iCs/>
        <w:kern w:val="0"/>
        <w:sz w:val="20"/>
        <w:szCs w:val="20"/>
        <w14:ligatures w14:val="none"/>
      </w:rPr>
    </w:pPr>
    <w:r w:rsidRPr="002039D3">
      <w:rPr>
        <w:rFonts w:ascii="Arial" w:eastAsia="Times New Roman" w:hAnsi="Arial" w:cs="Arial"/>
        <w:i/>
        <w:iCs/>
        <w:kern w:val="0"/>
        <w:sz w:val="20"/>
        <w:szCs w:val="20"/>
        <w14:ligatures w14:val="none"/>
      </w:rPr>
      <w:t>(San Fernando Valley &amp; Santa Clarita Valley)</w:t>
    </w:r>
  </w:p>
  <w:p w14:paraId="72EEC48F" w14:textId="6ED82AFD" w:rsidR="00411219" w:rsidRPr="00253BE1" w:rsidRDefault="00411219" w:rsidP="00253BE1">
    <w:pPr>
      <w:pStyle w:val="Footer"/>
      <w:rPr>
        <w:sz w:val="20"/>
        <w:szCs w:val="20"/>
        <w:u w:val="single"/>
      </w:rPr>
    </w:pPr>
    <w:r w:rsidRPr="009575F4">
      <w:rPr>
        <w:sz w:val="20"/>
        <w:szCs w:val="20"/>
        <w:u w:val="single"/>
      </w:rPr>
      <w:t xml:space="preserve">Revised </w:t>
    </w:r>
    <w:r w:rsidRPr="009575F4">
      <w:rPr>
        <w:sz w:val="20"/>
        <w:szCs w:val="20"/>
        <w:u w:val="single"/>
      </w:rPr>
      <w:fldChar w:fldCharType="begin"/>
    </w:r>
    <w:r w:rsidRPr="009575F4">
      <w:rPr>
        <w:sz w:val="20"/>
        <w:szCs w:val="20"/>
        <w:u w:val="single"/>
      </w:rPr>
      <w:instrText xml:space="preserve"> DATE \@ "M/d/yyyy" </w:instrText>
    </w:r>
    <w:r w:rsidRPr="009575F4">
      <w:rPr>
        <w:sz w:val="20"/>
        <w:szCs w:val="20"/>
        <w:u w:val="single"/>
      </w:rPr>
      <w:fldChar w:fldCharType="separate"/>
    </w:r>
    <w:r w:rsidR="00327823">
      <w:rPr>
        <w:noProof/>
        <w:sz w:val="20"/>
        <w:szCs w:val="20"/>
        <w:u w:val="single"/>
      </w:rPr>
      <w:t>6/29/2026</w:t>
    </w:r>
    <w:r w:rsidRPr="009575F4">
      <w:rPr>
        <w:sz w:val="20"/>
        <w:szCs w:val="20"/>
        <w:u w:val="single"/>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C3892" w14:textId="77777777" w:rsidR="00411219" w:rsidRDefault="00411219" w:rsidP="00775C57">
    <w:pPr>
      <w:spacing w:after="0" w:line="240" w:lineRule="auto"/>
      <w:jc w:val="center"/>
      <w:rPr>
        <w:rFonts w:ascii="Arial" w:eastAsia="Times New Roman" w:hAnsi="Arial" w:cs="Arial"/>
        <w:b/>
        <w:bCs/>
        <w:kern w:val="0"/>
        <w:sz w:val="20"/>
        <w:szCs w:val="20"/>
        <w14:ligatures w14:val="none"/>
      </w:rPr>
    </w:pPr>
    <w:r w:rsidRPr="00353735">
      <w:rPr>
        <w:noProof/>
        <w:sz w:val="20"/>
        <w:szCs w:val="20"/>
      </w:rPr>
      <w:drawing>
        <wp:anchor distT="0" distB="0" distL="114300" distR="114300" simplePos="0" relativeHeight="251658240" behindDoc="0" locked="0" layoutInCell="1" allowOverlap="1" wp14:anchorId="51C95C4A" wp14:editId="34E659A7">
          <wp:simplePos x="0" y="0"/>
          <wp:positionH relativeFrom="margin">
            <wp:align>right</wp:align>
          </wp:positionH>
          <wp:positionV relativeFrom="paragraph">
            <wp:posOffset>-234315</wp:posOffset>
          </wp:positionV>
          <wp:extent cx="1359346" cy="1343025"/>
          <wp:effectExtent l="0" t="0" r="0" b="0"/>
          <wp:wrapNone/>
          <wp:docPr id="7132255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346" cy="1343025"/>
                  </a:xfrm>
                  <a:prstGeom prst="rect">
                    <a:avLst/>
                  </a:prstGeom>
                  <a:noFill/>
                </pic:spPr>
              </pic:pic>
            </a:graphicData>
          </a:graphic>
          <wp14:sizeRelH relativeFrom="page">
            <wp14:pctWidth>0</wp14:pctWidth>
          </wp14:sizeRelH>
          <wp14:sizeRelV relativeFrom="page">
            <wp14:pctHeight>0</wp14:pctHeight>
          </wp14:sizeRelV>
        </wp:anchor>
      </w:drawing>
    </w:r>
    <w:r w:rsidRPr="00353735">
      <w:rPr>
        <w:noProof/>
        <w:sz w:val="20"/>
        <w:szCs w:val="20"/>
      </w:rPr>
      <w:drawing>
        <wp:anchor distT="0" distB="0" distL="114300" distR="114300" simplePos="0" relativeHeight="251660288" behindDoc="0" locked="0" layoutInCell="1" allowOverlap="1" wp14:anchorId="040A1C2F" wp14:editId="12E7F99D">
          <wp:simplePos x="0" y="0"/>
          <wp:positionH relativeFrom="margin">
            <wp:align>left</wp:align>
          </wp:positionH>
          <wp:positionV relativeFrom="paragraph">
            <wp:posOffset>-162891</wp:posOffset>
          </wp:positionV>
          <wp:extent cx="1668006" cy="1097280"/>
          <wp:effectExtent l="0" t="0" r="8890" b="7620"/>
          <wp:wrapNone/>
          <wp:docPr id="98016677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8006" cy="109728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353735">
      <w:rPr>
        <w:rFonts w:ascii="Arial" w:eastAsia="Times New Roman" w:hAnsi="Arial" w:cs="Arial"/>
        <w:b/>
        <w:bCs/>
        <w:kern w:val="0"/>
        <w:sz w:val="20"/>
        <w:szCs w:val="20"/>
        <w14:ligatures w14:val="none"/>
      </w:rPr>
      <w:t>LACDMH S</w:t>
    </w:r>
    <w:r>
      <w:rPr>
        <w:rFonts w:ascii="Arial" w:eastAsia="Times New Roman" w:hAnsi="Arial" w:cs="Arial"/>
        <w:b/>
        <w:bCs/>
        <w:kern w:val="0"/>
        <w:sz w:val="20"/>
        <w:szCs w:val="20"/>
        <w14:ligatures w14:val="none"/>
      </w:rPr>
      <w:t xml:space="preserve">ervice Area </w:t>
    </w:r>
    <w:r w:rsidRPr="00353735">
      <w:rPr>
        <w:rFonts w:ascii="Arial" w:eastAsia="Times New Roman" w:hAnsi="Arial" w:cs="Arial"/>
        <w:b/>
        <w:bCs/>
        <w:kern w:val="0"/>
        <w:sz w:val="20"/>
        <w:szCs w:val="20"/>
        <w14:ligatures w14:val="none"/>
      </w:rPr>
      <w:t xml:space="preserve">2 Administration </w:t>
    </w:r>
  </w:p>
  <w:p w14:paraId="1F7324DD" w14:textId="77777777" w:rsidR="00411219" w:rsidRPr="00353735" w:rsidRDefault="00411219" w:rsidP="00775C57">
    <w:pPr>
      <w:spacing w:after="0" w:line="240" w:lineRule="auto"/>
      <w:jc w:val="center"/>
      <w:rPr>
        <w:rFonts w:ascii="Arial" w:eastAsia="Times New Roman" w:hAnsi="Arial" w:cs="Arial"/>
        <w:b/>
        <w:bCs/>
        <w:kern w:val="0"/>
        <w:sz w:val="20"/>
        <w:szCs w:val="20"/>
        <w14:ligatures w14:val="none"/>
      </w:rPr>
    </w:pPr>
    <w:r w:rsidRPr="00353735">
      <w:rPr>
        <w:rFonts w:ascii="Arial" w:hAnsi="Arial" w:cs="Arial"/>
        <w:b/>
        <w:bCs/>
        <w:sz w:val="20"/>
        <w:szCs w:val="20"/>
      </w:rPr>
      <w:t>(818) 488-3880</w:t>
    </w:r>
  </w:p>
  <w:p w14:paraId="1F59F460" w14:textId="77777777" w:rsidR="00411219" w:rsidRPr="00353735" w:rsidRDefault="00411219" w:rsidP="00775C57">
    <w:pPr>
      <w:spacing w:after="0" w:line="240" w:lineRule="auto"/>
      <w:jc w:val="center"/>
      <w:rPr>
        <w:rFonts w:ascii="Arial" w:eastAsia="Times New Roman" w:hAnsi="Arial" w:cs="Arial"/>
        <w:b/>
        <w:bCs/>
        <w:kern w:val="0"/>
        <w:sz w:val="20"/>
        <w:szCs w:val="20"/>
        <w14:ligatures w14:val="none"/>
      </w:rPr>
    </w:pPr>
    <w:r w:rsidRPr="00353735">
      <w:rPr>
        <w:rFonts w:ascii="Arial" w:eastAsia="Times New Roman" w:hAnsi="Arial" w:cs="Arial"/>
        <w:b/>
        <w:bCs/>
        <w:kern w:val="0"/>
        <w:sz w:val="20"/>
        <w:szCs w:val="20"/>
        <w14:ligatures w14:val="none"/>
      </w:rPr>
      <w:t>24/7 Helpline (800) 854-7771</w:t>
    </w:r>
  </w:p>
  <w:p w14:paraId="5900C24B" w14:textId="77777777" w:rsidR="00411219" w:rsidRPr="00B8318B" w:rsidRDefault="00411219" w:rsidP="00C525FC">
    <w:pPr>
      <w:spacing w:after="0" w:line="240" w:lineRule="auto"/>
      <w:jc w:val="center"/>
      <w:rPr>
        <w:rFonts w:ascii="Arial" w:eastAsia="Times New Roman" w:hAnsi="Arial" w:cs="Arial"/>
        <w:b/>
        <w:bCs/>
        <w:kern w:val="0"/>
        <w:sz w:val="22"/>
        <w:szCs w:val="22"/>
        <w14:ligatures w14:val="none"/>
      </w:rPr>
    </w:pPr>
  </w:p>
  <w:p w14:paraId="0D2A92A9" w14:textId="77777777" w:rsidR="00411219" w:rsidRPr="00353735" w:rsidRDefault="00411219" w:rsidP="00C525FC">
    <w:pPr>
      <w:spacing w:after="0" w:line="240" w:lineRule="auto"/>
      <w:jc w:val="center"/>
      <w:rPr>
        <w:rFonts w:ascii="Arial" w:eastAsia="Times New Roman" w:hAnsi="Arial" w:cs="Arial"/>
        <w:b/>
        <w:bCs/>
        <w:kern w:val="0"/>
        <w:u w:val="single"/>
        <w14:ligatures w14:val="none"/>
      </w:rPr>
    </w:pPr>
    <w:r w:rsidRPr="00353735">
      <w:rPr>
        <w:rFonts w:ascii="Arial" w:eastAsia="Times New Roman" w:hAnsi="Arial" w:cs="Arial"/>
        <w:b/>
        <w:bCs/>
        <w:kern w:val="0"/>
        <w:u w:val="single"/>
        <w14:ligatures w14:val="none"/>
      </w:rPr>
      <w:t xml:space="preserve">Community Shared Resource Directory </w:t>
    </w:r>
  </w:p>
  <w:p w14:paraId="354927F3" w14:textId="77777777" w:rsidR="00411219" w:rsidRPr="002039D3" w:rsidRDefault="00411219" w:rsidP="00C525FC">
    <w:pPr>
      <w:spacing w:after="0" w:line="240" w:lineRule="auto"/>
      <w:jc w:val="center"/>
      <w:rPr>
        <w:rFonts w:ascii="Arial" w:eastAsia="Times New Roman" w:hAnsi="Arial" w:cs="Arial"/>
        <w:i/>
        <w:iCs/>
        <w:kern w:val="0"/>
        <w:sz w:val="20"/>
        <w:szCs w:val="20"/>
        <w14:ligatures w14:val="none"/>
      </w:rPr>
    </w:pPr>
    <w:r w:rsidRPr="002039D3">
      <w:rPr>
        <w:rFonts w:ascii="Arial" w:eastAsia="Times New Roman" w:hAnsi="Arial" w:cs="Arial"/>
        <w:i/>
        <w:iCs/>
        <w:kern w:val="0"/>
        <w:sz w:val="20"/>
        <w:szCs w:val="20"/>
        <w14:ligatures w14:val="none"/>
      </w:rPr>
      <w:t>(San Fernando Valley &amp; Santa Clarita Valley)</w:t>
    </w:r>
  </w:p>
  <w:p w14:paraId="528E64DA" w14:textId="73CA12BE" w:rsidR="00411219" w:rsidRPr="009575F4" w:rsidRDefault="00411219" w:rsidP="00B35763">
    <w:pPr>
      <w:pStyle w:val="Footer"/>
      <w:rPr>
        <w:sz w:val="20"/>
        <w:szCs w:val="20"/>
        <w:u w:val="single"/>
      </w:rPr>
    </w:pPr>
    <w:r w:rsidRPr="009575F4">
      <w:rPr>
        <w:sz w:val="20"/>
        <w:szCs w:val="20"/>
        <w:u w:val="single"/>
      </w:rPr>
      <w:t xml:space="preserve">Revised </w:t>
    </w:r>
    <w:r w:rsidRPr="009575F4">
      <w:rPr>
        <w:sz w:val="20"/>
        <w:szCs w:val="20"/>
        <w:u w:val="single"/>
      </w:rPr>
      <w:fldChar w:fldCharType="begin"/>
    </w:r>
    <w:r w:rsidRPr="009575F4">
      <w:rPr>
        <w:sz w:val="20"/>
        <w:szCs w:val="20"/>
        <w:u w:val="single"/>
      </w:rPr>
      <w:instrText xml:space="preserve"> DATE \@ "M/d/yyyy" </w:instrText>
    </w:r>
    <w:r w:rsidRPr="009575F4">
      <w:rPr>
        <w:sz w:val="20"/>
        <w:szCs w:val="20"/>
        <w:u w:val="single"/>
      </w:rPr>
      <w:fldChar w:fldCharType="separate"/>
    </w:r>
    <w:r w:rsidR="00327823">
      <w:rPr>
        <w:noProof/>
        <w:sz w:val="20"/>
        <w:szCs w:val="20"/>
        <w:u w:val="single"/>
      </w:rPr>
      <w:t>6/29/2026</w:t>
    </w:r>
    <w:r w:rsidRPr="009575F4">
      <w:rPr>
        <w:sz w:val="20"/>
        <w:szCs w:val="20"/>
        <w:u w:val="single"/>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D0DBF" w14:textId="77777777" w:rsidR="00411219" w:rsidRDefault="00411219" w:rsidP="00353735">
    <w:pPr>
      <w:spacing w:after="0" w:line="240" w:lineRule="auto"/>
      <w:jc w:val="center"/>
      <w:rPr>
        <w:rFonts w:ascii="Arial" w:eastAsia="Times New Roman" w:hAnsi="Arial" w:cs="Arial"/>
        <w:b/>
        <w:bCs/>
        <w:kern w:val="0"/>
        <w:sz w:val="20"/>
        <w:szCs w:val="20"/>
        <w14:ligatures w14:val="none"/>
      </w:rPr>
    </w:pPr>
    <w:r w:rsidRPr="00353735">
      <w:rPr>
        <w:noProof/>
        <w:sz w:val="20"/>
        <w:szCs w:val="20"/>
      </w:rPr>
      <w:drawing>
        <wp:anchor distT="0" distB="0" distL="114300" distR="114300" simplePos="0" relativeHeight="251655168" behindDoc="0" locked="0" layoutInCell="1" allowOverlap="1" wp14:anchorId="3EB0DA56" wp14:editId="21B4F587">
          <wp:simplePos x="0" y="0"/>
          <wp:positionH relativeFrom="margin">
            <wp:align>right</wp:align>
          </wp:positionH>
          <wp:positionV relativeFrom="paragraph">
            <wp:posOffset>-234315</wp:posOffset>
          </wp:positionV>
          <wp:extent cx="1359346" cy="1343025"/>
          <wp:effectExtent l="0" t="0" r="0" b="0"/>
          <wp:wrapNone/>
          <wp:docPr id="10047111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346" cy="1343025"/>
                  </a:xfrm>
                  <a:prstGeom prst="rect">
                    <a:avLst/>
                  </a:prstGeom>
                  <a:noFill/>
                </pic:spPr>
              </pic:pic>
            </a:graphicData>
          </a:graphic>
          <wp14:sizeRelH relativeFrom="page">
            <wp14:pctWidth>0</wp14:pctWidth>
          </wp14:sizeRelH>
          <wp14:sizeRelV relativeFrom="page">
            <wp14:pctHeight>0</wp14:pctHeight>
          </wp14:sizeRelV>
        </wp:anchor>
      </w:drawing>
    </w:r>
    <w:r w:rsidRPr="00353735">
      <w:rPr>
        <w:noProof/>
        <w:sz w:val="20"/>
        <w:szCs w:val="20"/>
      </w:rPr>
      <w:drawing>
        <wp:anchor distT="0" distB="0" distL="114300" distR="114300" simplePos="0" relativeHeight="251657216" behindDoc="0" locked="0" layoutInCell="1" allowOverlap="1" wp14:anchorId="363BFF2E" wp14:editId="36B957F6">
          <wp:simplePos x="0" y="0"/>
          <wp:positionH relativeFrom="margin">
            <wp:align>left</wp:align>
          </wp:positionH>
          <wp:positionV relativeFrom="paragraph">
            <wp:posOffset>-162891</wp:posOffset>
          </wp:positionV>
          <wp:extent cx="1668006" cy="1097280"/>
          <wp:effectExtent l="0" t="0" r="8890" b="7620"/>
          <wp:wrapNone/>
          <wp:docPr id="128718484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8006" cy="109728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353735">
      <w:rPr>
        <w:rFonts w:ascii="Arial" w:eastAsia="Times New Roman" w:hAnsi="Arial" w:cs="Arial"/>
        <w:b/>
        <w:bCs/>
        <w:kern w:val="0"/>
        <w:sz w:val="20"/>
        <w:szCs w:val="20"/>
        <w14:ligatures w14:val="none"/>
      </w:rPr>
      <w:t>LACDMH S</w:t>
    </w:r>
    <w:r>
      <w:rPr>
        <w:rFonts w:ascii="Arial" w:eastAsia="Times New Roman" w:hAnsi="Arial" w:cs="Arial"/>
        <w:b/>
        <w:bCs/>
        <w:kern w:val="0"/>
        <w:sz w:val="20"/>
        <w:szCs w:val="20"/>
        <w14:ligatures w14:val="none"/>
      </w:rPr>
      <w:t xml:space="preserve">ervice Area </w:t>
    </w:r>
    <w:r w:rsidRPr="00353735">
      <w:rPr>
        <w:rFonts w:ascii="Arial" w:eastAsia="Times New Roman" w:hAnsi="Arial" w:cs="Arial"/>
        <w:b/>
        <w:bCs/>
        <w:kern w:val="0"/>
        <w:sz w:val="20"/>
        <w:szCs w:val="20"/>
        <w14:ligatures w14:val="none"/>
      </w:rPr>
      <w:t xml:space="preserve">2 Administration </w:t>
    </w:r>
  </w:p>
  <w:p w14:paraId="3A852CC2" w14:textId="77777777" w:rsidR="00411219" w:rsidRPr="00353735" w:rsidRDefault="00411219" w:rsidP="00353735">
    <w:pPr>
      <w:spacing w:after="0" w:line="240" w:lineRule="auto"/>
      <w:jc w:val="center"/>
      <w:rPr>
        <w:rFonts w:ascii="Arial" w:eastAsia="Times New Roman" w:hAnsi="Arial" w:cs="Arial"/>
        <w:b/>
        <w:bCs/>
        <w:kern w:val="0"/>
        <w:sz w:val="20"/>
        <w:szCs w:val="20"/>
        <w14:ligatures w14:val="none"/>
      </w:rPr>
    </w:pPr>
    <w:r w:rsidRPr="00353735">
      <w:rPr>
        <w:rFonts w:ascii="Arial" w:hAnsi="Arial" w:cs="Arial"/>
        <w:b/>
        <w:bCs/>
        <w:sz w:val="20"/>
        <w:szCs w:val="20"/>
      </w:rPr>
      <w:t>(818) 488-3880</w:t>
    </w:r>
  </w:p>
  <w:p w14:paraId="2212D62F" w14:textId="77777777" w:rsidR="00411219" w:rsidRPr="00353735" w:rsidRDefault="00411219" w:rsidP="00353735">
    <w:pPr>
      <w:spacing w:after="0" w:line="240" w:lineRule="auto"/>
      <w:jc w:val="center"/>
      <w:rPr>
        <w:rFonts w:ascii="Arial" w:eastAsia="Times New Roman" w:hAnsi="Arial" w:cs="Arial"/>
        <w:b/>
        <w:bCs/>
        <w:kern w:val="0"/>
        <w:sz w:val="20"/>
        <w:szCs w:val="20"/>
        <w14:ligatures w14:val="none"/>
      </w:rPr>
    </w:pPr>
    <w:r w:rsidRPr="00353735">
      <w:rPr>
        <w:rFonts w:ascii="Arial" w:eastAsia="Times New Roman" w:hAnsi="Arial" w:cs="Arial"/>
        <w:b/>
        <w:bCs/>
        <w:kern w:val="0"/>
        <w:sz w:val="20"/>
        <w:szCs w:val="20"/>
        <w14:ligatures w14:val="none"/>
      </w:rPr>
      <w:t>24/7 Helpline (800) 854-7771</w:t>
    </w:r>
  </w:p>
  <w:p w14:paraId="47AF9C65" w14:textId="77777777" w:rsidR="00411219" w:rsidRPr="00B8318B" w:rsidRDefault="00411219" w:rsidP="00353735">
    <w:pPr>
      <w:spacing w:after="0" w:line="240" w:lineRule="auto"/>
      <w:jc w:val="center"/>
      <w:rPr>
        <w:rFonts w:ascii="Arial" w:eastAsia="Times New Roman" w:hAnsi="Arial" w:cs="Arial"/>
        <w:b/>
        <w:bCs/>
        <w:kern w:val="0"/>
        <w:sz w:val="22"/>
        <w:szCs w:val="22"/>
        <w14:ligatures w14:val="none"/>
      </w:rPr>
    </w:pPr>
  </w:p>
  <w:p w14:paraId="370FA7EF" w14:textId="77777777" w:rsidR="00411219" w:rsidRPr="00353735" w:rsidRDefault="00411219" w:rsidP="00353735">
    <w:pPr>
      <w:spacing w:after="0" w:line="240" w:lineRule="auto"/>
      <w:jc w:val="center"/>
      <w:rPr>
        <w:rFonts w:ascii="Arial" w:eastAsia="Times New Roman" w:hAnsi="Arial" w:cs="Arial"/>
        <w:b/>
        <w:bCs/>
        <w:kern w:val="0"/>
        <w:u w:val="single"/>
        <w14:ligatures w14:val="none"/>
      </w:rPr>
    </w:pPr>
    <w:r w:rsidRPr="00353735">
      <w:rPr>
        <w:rFonts w:ascii="Arial" w:eastAsia="Times New Roman" w:hAnsi="Arial" w:cs="Arial"/>
        <w:b/>
        <w:bCs/>
        <w:kern w:val="0"/>
        <w:u w:val="single"/>
        <w14:ligatures w14:val="none"/>
      </w:rPr>
      <w:t xml:space="preserve">Community Shared Resource Directory </w:t>
    </w:r>
  </w:p>
  <w:p w14:paraId="6EAA3C1C" w14:textId="77777777" w:rsidR="00411219" w:rsidRPr="002039D3" w:rsidRDefault="00411219" w:rsidP="00353735">
    <w:pPr>
      <w:spacing w:after="0" w:line="240" w:lineRule="auto"/>
      <w:jc w:val="center"/>
      <w:rPr>
        <w:rFonts w:ascii="Arial" w:eastAsia="Times New Roman" w:hAnsi="Arial" w:cs="Arial"/>
        <w:i/>
        <w:iCs/>
        <w:kern w:val="0"/>
        <w:sz w:val="20"/>
        <w:szCs w:val="20"/>
        <w14:ligatures w14:val="none"/>
      </w:rPr>
    </w:pPr>
    <w:r w:rsidRPr="002039D3">
      <w:rPr>
        <w:rFonts w:ascii="Arial" w:eastAsia="Times New Roman" w:hAnsi="Arial" w:cs="Arial"/>
        <w:i/>
        <w:iCs/>
        <w:kern w:val="0"/>
        <w:sz w:val="20"/>
        <w:szCs w:val="20"/>
        <w14:ligatures w14:val="none"/>
      </w:rPr>
      <w:t>(San Fernando Valley &amp; Santa Clarita Valley)</w:t>
    </w:r>
  </w:p>
  <w:p w14:paraId="13D0F888" w14:textId="56DF9BAA" w:rsidR="00411219" w:rsidRPr="00253BE1" w:rsidRDefault="00411219" w:rsidP="00253BE1">
    <w:pPr>
      <w:pStyle w:val="Footer"/>
      <w:rPr>
        <w:sz w:val="20"/>
        <w:szCs w:val="20"/>
        <w:u w:val="single"/>
      </w:rPr>
    </w:pPr>
    <w:r w:rsidRPr="009575F4">
      <w:rPr>
        <w:sz w:val="20"/>
        <w:szCs w:val="20"/>
        <w:u w:val="single"/>
      </w:rPr>
      <w:t xml:space="preserve">Revised </w:t>
    </w:r>
    <w:r w:rsidRPr="009575F4">
      <w:rPr>
        <w:sz w:val="20"/>
        <w:szCs w:val="20"/>
        <w:u w:val="single"/>
      </w:rPr>
      <w:fldChar w:fldCharType="begin"/>
    </w:r>
    <w:r w:rsidRPr="009575F4">
      <w:rPr>
        <w:sz w:val="20"/>
        <w:szCs w:val="20"/>
        <w:u w:val="single"/>
      </w:rPr>
      <w:instrText xml:space="preserve"> DATE \@ "M/d/yyyy" </w:instrText>
    </w:r>
    <w:r w:rsidRPr="009575F4">
      <w:rPr>
        <w:sz w:val="20"/>
        <w:szCs w:val="20"/>
        <w:u w:val="single"/>
      </w:rPr>
      <w:fldChar w:fldCharType="separate"/>
    </w:r>
    <w:r w:rsidR="00327823">
      <w:rPr>
        <w:noProof/>
        <w:sz w:val="20"/>
        <w:szCs w:val="20"/>
        <w:u w:val="single"/>
      </w:rPr>
      <w:t>6/29/2026</w:t>
    </w:r>
    <w:r w:rsidRPr="009575F4">
      <w:rPr>
        <w:sz w:val="20"/>
        <w:szCs w:val="20"/>
        <w:u w:val="single"/>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E688B" w14:textId="77777777" w:rsidR="00411219" w:rsidRDefault="00411219" w:rsidP="00775C57">
    <w:pPr>
      <w:spacing w:after="0" w:line="240" w:lineRule="auto"/>
      <w:jc w:val="center"/>
      <w:rPr>
        <w:rFonts w:ascii="Arial" w:eastAsia="Times New Roman" w:hAnsi="Arial" w:cs="Arial"/>
        <w:b/>
        <w:bCs/>
        <w:kern w:val="0"/>
        <w:sz w:val="20"/>
        <w:szCs w:val="20"/>
        <w14:ligatures w14:val="none"/>
      </w:rPr>
    </w:pPr>
    <w:r w:rsidRPr="00353735">
      <w:rPr>
        <w:noProof/>
        <w:sz w:val="20"/>
        <w:szCs w:val="20"/>
      </w:rPr>
      <w:drawing>
        <wp:anchor distT="0" distB="0" distL="114300" distR="114300" simplePos="0" relativeHeight="251654144" behindDoc="0" locked="0" layoutInCell="1" allowOverlap="1" wp14:anchorId="51C95C4A" wp14:editId="34E659A7">
          <wp:simplePos x="0" y="0"/>
          <wp:positionH relativeFrom="margin">
            <wp:align>right</wp:align>
          </wp:positionH>
          <wp:positionV relativeFrom="paragraph">
            <wp:posOffset>-234315</wp:posOffset>
          </wp:positionV>
          <wp:extent cx="1359346" cy="1343025"/>
          <wp:effectExtent l="0" t="0" r="0" b="0"/>
          <wp:wrapNone/>
          <wp:docPr id="81009577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346" cy="1343025"/>
                  </a:xfrm>
                  <a:prstGeom prst="rect">
                    <a:avLst/>
                  </a:prstGeom>
                  <a:noFill/>
                </pic:spPr>
              </pic:pic>
            </a:graphicData>
          </a:graphic>
          <wp14:sizeRelH relativeFrom="page">
            <wp14:pctWidth>0</wp14:pctWidth>
          </wp14:sizeRelH>
          <wp14:sizeRelV relativeFrom="page">
            <wp14:pctHeight>0</wp14:pctHeight>
          </wp14:sizeRelV>
        </wp:anchor>
      </w:drawing>
    </w:r>
    <w:r w:rsidRPr="00353735">
      <w:rPr>
        <w:noProof/>
        <w:sz w:val="20"/>
        <w:szCs w:val="20"/>
      </w:rPr>
      <w:drawing>
        <wp:anchor distT="0" distB="0" distL="114300" distR="114300" simplePos="0" relativeHeight="251656192" behindDoc="0" locked="0" layoutInCell="1" allowOverlap="1" wp14:anchorId="040A1C2F" wp14:editId="12E7F99D">
          <wp:simplePos x="0" y="0"/>
          <wp:positionH relativeFrom="margin">
            <wp:align>left</wp:align>
          </wp:positionH>
          <wp:positionV relativeFrom="paragraph">
            <wp:posOffset>-162891</wp:posOffset>
          </wp:positionV>
          <wp:extent cx="1668006" cy="1097280"/>
          <wp:effectExtent l="0" t="0" r="8890" b="7620"/>
          <wp:wrapNone/>
          <wp:docPr id="61891749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8006" cy="109728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353735">
      <w:rPr>
        <w:rFonts w:ascii="Arial" w:eastAsia="Times New Roman" w:hAnsi="Arial" w:cs="Arial"/>
        <w:b/>
        <w:bCs/>
        <w:kern w:val="0"/>
        <w:sz w:val="20"/>
        <w:szCs w:val="20"/>
        <w14:ligatures w14:val="none"/>
      </w:rPr>
      <w:t>LACDMH S</w:t>
    </w:r>
    <w:r>
      <w:rPr>
        <w:rFonts w:ascii="Arial" w:eastAsia="Times New Roman" w:hAnsi="Arial" w:cs="Arial"/>
        <w:b/>
        <w:bCs/>
        <w:kern w:val="0"/>
        <w:sz w:val="20"/>
        <w:szCs w:val="20"/>
        <w14:ligatures w14:val="none"/>
      </w:rPr>
      <w:t xml:space="preserve">ervice Area </w:t>
    </w:r>
    <w:r w:rsidRPr="00353735">
      <w:rPr>
        <w:rFonts w:ascii="Arial" w:eastAsia="Times New Roman" w:hAnsi="Arial" w:cs="Arial"/>
        <w:b/>
        <w:bCs/>
        <w:kern w:val="0"/>
        <w:sz w:val="20"/>
        <w:szCs w:val="20"/>
        <w14:ligatures w14:val="none"/>
      </w:rPr>
      <w:t xml:space="preserve">2 Administration </w:t>
    </w:r>
  </w:p>
  <w:p w14:paraId="59DD967A" w14:textId="77777777" w:rsidR="00411219" w:rsidRPr="00353735" w:rsidRDefault="00411219" w:rsidP="00775C57">
    <w:pPr>
      <w:spacing w:after="0" w:line="240" w:lineRule="auto"/>
      <w:jc w:val="center"/>
      <w:rPr>
        <w:rFonts w:ascii="Arial" w:eastAsia="Times New Roman" w:hAnsi="Arial" w:cs="Arial"/>
        <w:b/>
        <w:bCs/>
        <w:kern w:val="0"/>
        <w:sz w:val="20"/>
        <w:szCs w:val="20"/>
        <w14:ligatures w14:val="none"/>
      </w:rPr>
    </w:pPr>
    <w:r w:rsidRPr="00353735">
      <w:rPr>
        <w:rFonts w:ascii="Arial" w:hAnsi="Arial" w:cs="Arial"/>
        <w:b/>
        <w:bCs/>
        <w:sz w:val="20"/>
        <w:szCs w:val="20"/>
      </w:rPr>
      <w:t>(818) 488-3880</w:t>
    </w:r>
  </w:p>
  <w:p w14:paraId="24E2BB6F" w14:textId="77777777" w:rsidR="00411219" w:rsidRPr="00353735" w:rsidRDefault="00411219" w:rsidP="00775C57">
    <w:pPr>
      <w:spacing w:after="0" w:line="240" w:lineRule="auto"/>
      <w:jc w:val="center"/>
      <w:rPr>
        <w:rFonts w:ascii="Arial" w:eastAsia="Times New Roman" w:hAnsi="Arial" w:cs="Arial"/>
        <w:b/>
        <w:bCs/>
        <w:kern w:val="0"/>
        <w:sz w:val="20"/>
        <w:szCs w:val="20"/>
        <w14:ligatures w14:val="none"/>
      </w:rPr>
    </w:pPr>
    <w:r w:rsidRPr="00353735">
      <w:rPr>
        <w:rFonts w:ascii="Arial" w:eastAsia="Times New Roman" w:hAnsi="Arial" w:cs="Arial"/>
        <w:b/>
        <w:bCs/>
        <w:kern w:val="0"/>
        <w:sz w:val="20"/>
        <w:szCs w:val="20"/>
        <w14:ligatures w14:val="none"/>
      </w:rPr>
      <w:t>24/7 Helpline (800) 854-7771</w:t>
    </w:r>
  </w:p>
  <w:p w14:paraId="293D677E" w14:textId="77777777" w:rsidR="00411219" w:rsidRPr="00B8318B" w:rsidRDefault="00411219" w:rsidP="00C525FC">
    <w:pPr>
      <w:spacing w:after="0" w:line="240" w:lineRule="auto"/>
      <w:jc w:val="center"/>
      <w:rPr>
        <w:rFonts w:ascii="Arial" w:eastAsia="Times New Roman" w:hAnsi="Arial" w:cs="Arial"/>
        <w:b/>
        <w:bCs/>
        <w:kern w:val="0"/>
        <w:sz w:val="22"/>
        <w:szCs w:val="22"/>
        <w14:ligatures w14:val="none"/>
      </w:rPr>
    </w:pPr>
  </w:p>
  <w:p w14:paraId="33B82245" w14:textId="77777777" w:rsidR="00411219" w:rsidRPr="00353735" w:rsidRDefault="00411219" w:rsidP="00C525FC">
    <w:pPr>
      <w:spacing w:after="0" w:line="240" w:lineRule="auto"/>
      <w:jc w:val="center"/>
      <w:rPr>
        <w:rFonts w:ascii="Arial" w:eastAsia="Times New Roman" w:hAnsi="Arial" w:cs="Arial"/>
        <w:b/>
        <w:bCs/>
        <w:kern w:val="0"/>
        <w:u w:val="single"/>
        <w14:ligatures w14:val="none"/>
      </w:rPr>
    </w:pPr>
    <w:r w:rsidRPr="00353735">
      <w:rPr>
        <w:rFonts w:ascii="Arial" w:eastAsia="Times New Roman" w:hAnsi="Arial" w:cs="Arial"/>
        <w:b/>
        <w:bCs/>
        <w:kern w:val="0"/>
        <w:u w:val="single"/>
        <w14:ligatures w14:val="none"/>
      </w:rPr>
      <w:t xml:space="preserve">Community Shared Resource Directory </w:t>
    </w:r>
  </w:p>
  <w:p w14:paraId="3A076E35" w14:textId="77777777" w:rsidR="00411219" w:rsidRPr="002039D3" w:rsidRDefault="00411219" w:rsidP="00C525FC">
    <w:pPr>
      <w:spacing w:after="0" w:line="240" w:lineRule="auto"/>
      <w:jc w:val="center"/>
      <w:rPr>
        <w:rFonts w:ascii="Arial" w:eastAsia="Times New Roman" w:hAnsi="Arial" w:cs="Arial"/>
        <w:i/>
        <w:iCs/>
        <w:kern w:val="0"/>
        <w:sz w:val="20"/>
        <w:szCs w:val="20"/>
        <w14:ligatures w14:val="none"/>
      </w:rPr>
    </w:pPr>
    <w:r w:rsidRPr="002039D3">
      <w:rPr>
        <w:rFonts w:ascii="Arial" w:eastAsia="Times New Roman" w:hAnsi="Arial" w:cs="Arial"/>
        <w:i/>
        <w:iCs/>
        <w:kern w:val="0"/>
        <w:sz w:val="20"/>
        <w:szCs w:val="20"/>
        <w14:ligatures w14:val="none"/>
      </w:rPr>
      <w:t>(San Fernando Valley &amp; Santa Clarita Valley)</w:t>
    </w:r>
  </w:p>
  <w:p w14:paraId="4A1BC97C" w14:textId="07640728" w:rsidR="00411219" w:rsidRPr="009575F4" w:rsidRDefault="00411219" w:rsidP="00B35763">
    <w:pPr>
      <w:pStyle w:val="Footer"/>
      <w:rPr>
        <w:sz w:val="20"/>
        <w:szCs w:val="20"/>
        <w:u w:val="single"/>
      </w:rPr>
    </w:pPr>
    <w:r w:rsidRPr="009575F4">
      <w:rPr>
        <w:sz w:val="20"/>
        <w:szCs w:val="20"/>
        <w:u w:val="single"/>
      </w:rPr>
      <w:t xml:space="preserve">Revised </w:t>
    </w:r>
    <w:r w:rsidRPr="009575F4">
      <w:rPr>
        <w:sz w:val="20"/>
        <w:szCs w:val="20"/>
        <w:u w:val="single"/>
      </w:rPr>
      <w:fldChar w:fldCharType="begin"/>
    </w:r>
    <w:r w:rsidRPr="009575F4">
      <w:rPr>
        <w:sz w:val="20"/>
        <w:szCs w:val="20"/>
        <w:u w:val="single"/>
      </w:rPr>
      <w:instrText xml:space="preserve"> DATE \@ "M/d/yyyy" </w:instrText>
    </w:r>
    <w:r w:rsidRPr="009575F4">
      <w:rPr>
        <w:sz w:val="20"/>
        <w:szCs w:val="20"/>
        <w:u w:val="single"/>
      </w:rPr>
      <w:fldChar w:fldCharType="separate"/>
    </w:r>
    <w:r w:rsidR="00327823">
      <w:rPr>
        <w:noProof/>
        <w:sz w:val="20"/>
        <w:szCs w:val="20"/>
        <w:u w:val="single"/>
      </w:rPr>
      <w:t>6/29/2026</w:t>
    </w:r>
    <w:r w:rsidRPr="009575F4">
      <w:rPr>
        <w:sz w:val="20"/>
        <w:szCs w:val="20"/>
        <w:u w:val="single"/>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7EBE1446"/>
    <w:multiLevelType w:val="hybridMultilevel"/>
    <w:tmpl w:val="0CF8C9C0"/>
    <w:lvl w:ilvl="0" w:tplc="3878D4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45096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9B1"/>
    <w:rsid w:val="0001176F"/>
    <w:rsid w:val="00055069"/>
    <w:rsid w:val="0006559A"/>
    <w:rsid w:val="000764D7"/>
    <w:rsid w:val="000933AF"/>
    <w:rsid w:val="000B7706"/>
    <w:rsid w:val="000D5E41"/>
    <w:rsid w:val="0012524F"/>
    <w:rsid w:val="00127DCA"/>
    <w:rsid w:val="0013638D"/>
    <w:rsid w:val="001462FC"/>
    <w:rsid w:val="00151354"/>
    <w:rsid w:val="00160AFB"/>
    <w:rsid w:val="00187916"/>
    <w:rsid w:val="00190656"/>
    <w:rsid w:val="00193A19"/>
    <w:rsid w:val="001A619D"/>
    <w:rsid w:val="002039D3"/>
    <w:rsid w:val="00214843"/>
    <w:rsid w:val="002267E8"/>
    <w:rsid w:val="002270B3"/>
    <w:rsid w:val="002310A1"/>
    <w:rsid w:val="0025034D"/>
    <w:rsid w:val="00253BE1"/>
    <w:rsid w:val="00263EC1"/>
    <w:rsid w:val="00282EF7"/>
    <w:rsid w:val="002871DA"/>
    <w:rsid w:val="00292CD3"/>
    <w:rsid w:val="002A1F0F"/>
    <w:rsid w:val="002C4D9A"/>
    <w:rsid w:val="002D5028"/>
    <w:rsid w:val="002E2DC6"/>
    <w:rsid w:val="002F0DF8"/>
    <w:rsid w:val="002F2923"/>
    <w:rsid w:val="00305D4E"/>
    <w:rsid w:val="00322DE7"/>
    <w:rsid w:val="00325225"/>
    <w:rsid w:val="00327823"/>
    <w:rsid w:val="00353735"/>
    <w:rsid w:val="003616B2"/>
    <w:rsid w:val="00383526"/>
    <w:rsid w:val="003E2EC1"/>
    <w:rsid w:val="00411219"/>
    <w:rsid w:val="004132BB"/>
    <w:rsid w:val="00432E85"/>
    <w:rsid w:val="00461DFD"/>
    <w:rsid w:val="00475B3E"/>
    <w:rsid w:val="004A31F8"/>
    <w:rsid w:val="004D623B"/>
    <w:rsid w:val="004E47F5"/>
    <w:rsid w:val="00500710"/>
    <w:rsid w:val="005075BB"/>
    <w:rsid w:val="005234A2"/>
    <w:rsid w:val="005704CC"/>
    <w:rsid w:val="00577223"/>
    <w:rsid w:val="00597987"/>
    <w:rsid w:val="005C77ED"/>
    <w:rsid w:val="005D12B1"/>
    <w:rsid w:val="005E255F"/>
    <w:rsid w:val="005F43C8"/>
    <w:rsid w:val="005F61C0"/>
    <w:rsid w:val="00612949"/>
    <w:rsid w:val="00616944"/>
    <w:rsid w:val="0065499E"/>
    <w:rsid w:val="006559B1"/>
    <w:rsid w:val="00656C06"/>
    <w:rsid w:val="006751B8"/>
    <w:rsid w:val="00681689"/>
    <w:rsid w:val="00697BE1"/>
    <w:rsid w:val="007012BF"/>
    <w:rsid w:val="007175AC"/>
    <w:rsid w:val="00732D80"/>
    <w:rsid w:val="00733A4D"/>
    <w:rsid w:val="00775C57"/>
    <w:rsid w:val="007A5239"/>
    <w:rsid w:val="007C078C"/>
    <w:rsid w:val="007C7F60"/>
    <w:rsid w:val="007D510C"/>
    <w:rsid w:val="00856330"/>
    <w:rsid w:val="008724D3"/>
    <w:rsid w:val="0089612B"/>
    <w:rsid w:val="008B3664"/>
    <w:rsid w:val="008D7697"/>
    <w:rsid w:val="008E317E"/>
    <w:rsid w:val="00900F31"/>
    <w:rsid w:val="00923319"/>
    <w:rsid w:val="009575F4"/>
    <w:rsid w:val="00983966"/>
    <w:rsid w:val="009A0FF8"/>
    <w:rsid w:val="009A21F8"/>
    <w:rsid w:val="009B0F6D"/>
    <w:rsid w:val="00A0044C"/>
    <w:rsid w:val="00A04ABF"/>
    <w:rsid w:val="00A10DEA"/>
    <w:rsid w:val="00A155C3"/>
    <w:rsid w:val="00A55FC0"/>
    <w:rsid w:val="00A85765"/>
    <w:rsid w:val="00AC7C2F"/>
    <w:rsid w:val="00AF494E"/>
    <w:rsid w:val="00B1128B"/>
    <w:rsid w:val="00B35763"/>
    <w:rsid w:val="00B358A2"/>
    <w:rsid w:val="00B72F64"/>
    <w:rsid w:val="00B8318B"/>
    <w:rsid w:val="00B84332"/>
    <w:rsid w:val="00BE0934"/>
    <w:rsid w:val="00C202F2"/>
    <w:rsid w:val="00C525FC"/>
    <w:rsid w:val="00C90C1A"/>
    <w:rsid w:val="00CB0D5A"/>
    <w:rsid w:val="00CD0AD4"/>
    <w:rsid w:val="00CD124E"/>
    <w:rsid w:val="00CE11EA"/>
    <w:rsid w:val="00D07979"/>
    <w:rsid w:val="00D958DE"/>
    <w:rsid w:val="00DB0212"/>
    <w:rsid w:val="00DB4457"/>
    <w:rsid w:val="00DB5F98"/>
    <w:rsid w:val="00DC6265"/>
    <w:rsid w:val="00DC75C9"/>
    <w:rsid w:val="00E4298D"/>
    <w:rsid w:val="00E57B7C"/>
    <w:rsid w:val="00E72241"/>
    <w:rsid w:val="00E76A52"/>
    <w:rsid w:val="00E9239F"/>
    <w:rsid w:val="00EA36E2"/>
    <w:rsid w:val="00EA4A6F"/>
    <w:rsid w:val="00EC7827"/>
    <w:rsid w:val="00EC7DDC"/>
    <w:rsid w:val="00EE5355"/>
    <w:rsid w:val="00F15EA6"/>
    <w:rsid w:val="00F35955"/>
    <w:rsid w:val="00F35FF5"/>
    <w:rsid w:val="00F53B78"/>
    <w:rsid w:val="00F56356"/>
    <w:rsid w:val="00F97ECE"/>
    <w:rsid w:val="00FA5C94"/>
    <w:rsid w:val="00FE0903"/>
    <w:rsid w:val="00FF2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913C3"/>
  <w15:docId w15:val="{66DC16F4-DA09-430F-A07E-214186907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1B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1B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1B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1B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1B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1B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1B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1B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1B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B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1B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1B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1B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1B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1B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1B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1B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1BD5"/>
    <w:rPr>
      <w:rFonts w:eastAsiaTheme="majorEastAsia" w:cstheme="majorBidi"/>
      <w:color w:val="272727" w:themeColor="text1" w:themeTint="D8"/>
    </w:rPr>
  </w:style>
  <w:style w:type="paragraph" w:styleId="Title">
    <w:name w:val="Title"/>
    <w:basedOn w:val="Normal"/>
    <w:next w:val="Normal"/>
    <w:link w:val="TitleChar"/>
    <w:uiPriority w:val="10"/>
    <w:qFormat/>
    <w:rsid w:val="00751B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1B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1B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1B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1BD5"/>
    <w:pPr>
      <w:spacing w:before="160"/>
      <w:jc w:val="center"/>
    </w:pPr>
    <w:rPr>
      <w:i/>
      <w:iCs/>
      <w:color w:val="404040" w:themeColor="text1" w:themeTint="BF"/>
    </w:rPr>
  </w:style>
  <w:style w:type="character" w:customStyle="1" w:styleId="QuoteChar">
    <w:name w:val="Quote Char"/>
    <w:basedOn w:val="DefaultParagraphFont"/>
    <w:link w:val="Quote"/>
    <w:uiPriority w:val="29"/>
    <w:rsid w:val="00751BD5"/>
    <w:rPr>
      <w:i/>
      <w:iCs/>
      <w:color w:val="404040" w:themeColor="text1" w:themeTint="BF"/>
    </w:rPr>
  </w:style>
  <w:style w:type="paragraph" w:styleId="ListParagraph">
    <w:name w:val="List Paragraph"/>
    <w:basedOn w:val="Normal"/>
    <w:uiPriority w:val="34"/>
    <w:qFormat/>
    <w:rsid w:val="00751BD5"/>
    <w:pPr>
      <w:ind w:left="720"/>
      <w:contextualSpacing/>
    </w:pPr>
  </w:style>
  <w:style w:type="character" w:styleId="IntenseEmphasis">
    <w:name w:val="Intense Emphasis"/>
    <w:basedOn w:val="DefaultParagraphFont"/>
    <w:uiPriority w:val="21"/>
    <w:qFormat/>
    <w:rsid w:val="00751BD5"/>
    <w:rPr>
      <w:i/>
      <w:iCs/>
      <w:color w:val="0F4761" w:themeColor="accent1" w:themeShade="BF"/>
    </w:rPr>
  </w:style>
  <w:style w:type="paragraph" w:styleId="IntenseQuote">
    <w:name w:val="Intense Quote"/>
    <w:basedOn w:val="Normal"/>
    <w:next w:val="Normal"/>
    <w:link w:val="IntenseQuoteChar"/>
    <w:uiPriority w:val="30"/>
    <w:qFormat/>
    <w:rsid w:val="00751B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1BD5"/>
    <w:rPr>
      <w:i/>
      <w:iCs/>
      <w:color w:val="0F4761" w:themeColor="accent1" w:themeShade="BF"/>
    </w:rPr>
  </w:style>
  <w:style w:type="character" w:styleId="IntenseReference">
    <w:name w:val="Intense Reference"/>
    <w:basedOn w:val="DefaultParagraphFont"/>
    <w:uiPriority w:val="32"/>
    <w:qFormat/>
    <w:rsid w:val="00751BD5"/>
    <w:rPr>
      <w:b/>
      <w:bCs/>
      <w:smallCaps/>
      <w:color w:val="0F4761" w:themeColor="accent1" w:themeShade="BF"/>
      <w:spacing w:val="5"/>
    </w:rPr>
  </w:style>
  <w:style w:type="table" w:styleId="TableGrid">
    <w:name w:val="Table Grid"/>
    <w:basedOn w:val="TableNormal"/>
    <w:uiPriority w:val="39"/>
    <w:rsid w:val="00751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1">
    <w:name w:val="List Table 1 Light Accent 1"/>
    <w:basedOn w:val="TableNormal"/>
    <w:uiPriority w:val="46"/>
    <w:rsid w:val="00111A39"/>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link w:val="HeaderChar"/>
    <w:uiPriority w:val="99"/>
    <w:unhideWhenUsed/>
    <w:rsid w:val="00655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9B1"/>
  </w:style>
  <w:style w:type="paragraph" w:styleId="Footer">
    <w:name w:val="footer"/>
    <w:basedOn w:val="Normal"/>
    <w:link w:val="FooterChar"/>
    <w:uiPriority w:val="99"/>
    <w:unhideWhenUsed/>
    <w:rsid w:val="00655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9B1"/>
  </w:style>
  <w:style w:type="character" w:styleId="Hyperlink">
    <w:name w:val="Hyperlink"/>
    <w:basedOn w:val="DefaultParagraphFont"/>
    <w:uiPriority w:val="99"/>
    <w:unhideWhenUsed/>
    <w:rsid w:val="006559B1"/>
    <w:rPr>
      <w:color w:val="467886" w:themeColor="hyperlink"/>
      <w:u w:val="single"/>
    </w:rPr>
  </w:style>
  <w:style w:type="character" w:styleId="UnresolvedMention">
    <w:name w:val="Unresolved Mention"/>
    <w:basedOn w:val="DefaultParagraphFont"/>
    <w:uiPriority w:val="99"/>
    <w:semiHidden/>
    <w:unhideWhenUsed/>
    <w:rsid w:val="006559B1"/>
    <w:rPr>
      <w:color w:val="605E5C"/>
      <w:shd w:val="clear" w:color="auto" w:fill="E1DFDD"/>
    </w:rPr>
  </w:style>
  <w:style w:type="character" w:styleId="FollowedHyperlink">
    <w:name w:val="FollowedHyperlink"/>
    <w:basedOn w:val="DefaultParagraphFont"/>
    <w:uiPriority w:val="99"/>
    <w:semiHidden/>
    <w:unhideWhenUsed/>
    <w:rsid w:val="00DC6265"/>
    <w:rPr>
      <w:color w:val="96607D" w:themeColor="followedHyperlink"/>
      <w:u w:val="single"/>
    </w:rPr>
  </w:style>
  <w:style w:type="character" w:styleId="PlaceholderText">
    <w:name w:val="Placeholder Text"/>
    <w:basedOn w:val="DefaultParagraphFont"/>
    <w:uiPriority w:val="99"/>
    <w:semiHidden/>
    <w:rsid w:val="003E2EC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cloud.microsoft/g/79PCCmhX5Z"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mh.lacounty.gov/pd/" TargetMode="Externa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7597248-ea38-451b-8abe-a638eddbac81}" enabled="0" method="" siteId="{07597248-ea38-451b-8abe-a638eddbac81}" removed="1"/>
</clbl:labelList>
</file>

<file path=docProps/app.xml><?xml version="1.0" encoding="utf-8"?>
<Properties xmlns="http://schemas.openxmlformats.org/officeDocument/2006/extended-properties" xmlns:vt="http://schemas.openxmlformats.org/officeDocument/2006/docPropsVTypes">
  <Template>Normal</Template>
  <TotalTime>1</TotalTime>
  <Pages>17</Pages>
  <Words>4177</Words>
  <Characters>23813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Banuelos - DMH</dc:creator>
  <cp:lastModifiedBy>Jonathan Grant - Consultant</cp:lastModifiedBy>
  <cp:revision>3</cp:revision>
  <dcterms:created xsi:type="dcterms:W3CDTF">2026-05-06T20:07:00Z</dcterms:created>
  <dcterms:modified xsi:type="dcterms:W3CDTF">2026-06-29T18:46:00Z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_version_label">
    <vt:lpwstr>1.0</vt:lpwstr>
  </property>
  <property fmtid="{D5CDD505-2E9C-101B-9397-08002B2CF9AE}" pid="3" name="sds_title">
    <vt:lpwstr> SA2 Community Shared Resource Directory.docx</vt:lpwstr>
  </property>
  <property fmtid="{D5CDD505-2E9C-101B-9397-08002B2CF9AE}" pid="4" name="sds_subject">
    <vt:lpwstr/>
  </property>
  <property fmtid="{D5CDD505-2E9C-101B-9397-08002B2CF9AE}" pid="5" name="sds_org_subfolder">
    <vt:lpwstr>Press Center</vt:lpwstr>
  </property>
  <property fmtid="{D5CDD505-2E9C-101B-9397-08002B2CF9AE}" pid="6" name="sds_org_name">
    <vt:lpwstr>DMH</vt:lpwstr>
  </property>
  <property fmtid="{D5CDD505-2E9C-101B-9397-08002B2CF9AE}" pid="7" name="sds_org_folder">
    <vt:lpwstr>DMH Web</vt:lpwstr>
  </property>
  <property fmtid="{D5CDD505-2E9C-101B-9397-08002B2CF9AE}" pid="8" name="sds_file_extension">
    <vt:lpwstr>docx</vt:lpwstr>
  </property>
  <property fmtid="{D5CDD505-2E9C-101B-9397-08002B2CF9AE}" pid="9" name="sds_document_dt">
    <vt:lpwstr>5/6/2026, 12:00:00 AM</vt:lpwstr>
  </property>
  <property fmtid="{D5CDD505-2E9C-101B-9397-08002B2CF9AE}" pid="10" name="sds_doc_id">
    <vt:lpwstr>1208064</vt:lpwstr>
  </property>
  <property fmtid="{D5CDD505-2E9C-101B-9397-08002B2CF9AE}" pid="11" name="sds_customer_org_name">
    <vt:lpwstr/>
  </property>
  <property fmtid="{D5CDD505-2E9C-101B-9397-08002B2CF9AE}" pid="12" name="object_name">
    <vt:lpwstr>1208064_SA2CommunitySharedResourceDirectory.docx</vt:lpwstr>
  </property>
  <property fmtid="{D5CDD505-2E9C-101B-9397-08002B2CF9AE}" pid="13" name="sds_audience_type">
    <vt:lpwstr>Internet</vt:lpwstr>
  </property>
  <property fmtid="{D5CDD505-2E9C-101B-9397-08002B2CF9AE}" pid="14" name="sds_user_comments">
    <vt:lpwstr/>
  </property>
  <property fmtid="{D5CDD505-2E9C-101B-9397-08002B2CF9AE}" pid="15" name="sds_keywords">
    <vt:lpwstr/>
  </property>
</Properties>
</file>