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7DC8A" w14:textId="77777777" w:rsidR="007B473D" w:rsidRPr="008F6AB8" w:rsidRDefault="007B473D" w:rsidP="00164606">
      <w:pPr>
        <w:pStyle w:val="BodyText"/>
        <w:rPr>
          <w:rFonts w:ascii="PMingLiU" w:eastAsia="PMingLiU" w:hAnsi="PMingLiU"/>
        </w:rPr>
      </w:pPr>
    </w:p>
    <w:p w14:paraId="19E45867" w14:textId="77777777" w:rsidR="00164606" w:rsidRPr="008F6AB8" w:rsidRDefault="00000000" w:rsidP="00164606">
      <w:pPr>
        <w:spacing w:line="276" w:lineRule="auto"/>
        <w:rPr>
          <w:rFonts w:ascii="PMingLiU" w:eastAsia="PMingLiU" w:hAnsi="PMingLiU"/>
          <w:bCs/>
          <w:iCs/>
          <w:color w:val="000000"/>
          <w:spacing w:val="-2"/>
          <w:sz w:val="2"/>
          <w:szCs w:val="28"/>
        </w:rPr>
      </w:pPr>
      <w:r w:rsidRPr="008F6AB8">
        <w:rPr>
          <w:rFonts w:ascii="PMingLiU" w:eastAsia="PMingLiU" w:hAnsi="PMingLiU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3C9396F" wp14:editId="09AD55A8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010285" cy="1009650"/>
            <wp:effectExtent l="0" t="0" r="0" b="0"/>
            <wp:wrapNone/>
            <wp:docPr id="1646659966" name="Picture 888190556" descr="徽标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018B9" w14:textId="77777777" w:rsidR="00164606" w:rsidRPr="008F6AB8" w:rsidRDefault="00164606" w:rsidP="00164606">
      <w:pPr>
        <w:spacing w:line="276" w:lineRule="auto"/>
        <w:jc w:val="center"/>
        <w:rPr>
          <w:rFonts w:ascii="PMingLiU" w:eastAsia="PMingLiU" w:hAnsi="PMingLiU"/>
          <w:b/>
          <w:bCs/>
          <w:iCs/>
          <w:color w:val="000000"/>
          <w:spacing w:val="10"/>
          <w:sz w:val="30"/>
          <w:szCs w:val="30"/>
        </w:rPr>
      </w:pPr>
      <w:r w:rsidRPr="008F6AB8">
        <w:rPr>
          <w:rFonts w:ascii="PMingLiU" w:eastAsia="PMingLiU" w:hAnsi="PMingLiU" w:cs="SimSun"/>
          <w:b/>
          <w:bCs/>
          <w:iCs/>
          <w:color w:val="000000"/>
          <w:spacing w:val="10"/>
          <w:sz w:val="30"/>
          <w:szCs w:val="30"/>
          <w:lang w:val="zh-Hans"/>
        </w:rPr>
        <w:t>精神健康部</w:t>
      </w:r>
    </w:p>
    <w:p w14:paraId="32614F9E" w14:textId="77777777" w:rsidR="00164606" w:rsidRPr="008F6AB8" w:rsidRDefault="00164606" w:rsidP="00164606">
      <w:pPr>
        <w:spacing w:line="276" w:lineRule="auto"/>
        <w:jc w:val="center"/>
        <w:rPr>
          <w:rFonts w:ascii="PMingLiU" w:eastAsia="PMingLiU" w:hAnsi="PMingLiU"/>
          <w:b/>
          <w:bCs/>
          <w:iCs/>
          <w:color w:val="000000"/>
          <w:spacing w:val="10"/>
          <w:sz w:val="30"/>
          <w:szCs w:val="30"/>
        </w:rPr>
      </w:pPr>
      <w:r w:rsidRPr="008F6AB8">
        <w:rPr>
          <w:rFonts w:ascii="PMingLiU" w:eastAsia="PMingLiU" w:hAnsi="PMingLiU"/>
          <w:noProof/>
        </w:rPr>
        <w:drawing>
          <wp:inline distT="0" distB="0" distL="0" distR="0" wp14:anchorId="5EAF8D0B" wp14:editId="491455EC">
            <wp:extent cx="2355215" cy="260985"/>
            <wp:effectExtent l="0" t="0" r="6985" b="5715"/>
            <wp:docPr id="1511639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639494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83524" w14:textId="77777777" w:rsidR="00542F6C" w:rsidRPr="008F6AB8" w:rsidRDefault="00542F6C" w:rsidP="00164606">
      <w:pPr>
        <w:rPr>
          <w:rFonts w:ascii="PMingLiU" w:eastAsia="PMingLiU" w:hAnsi="PMingLiU"/>
          <w:sz w:val="24"/>
          <w:szCs w:val="24"/>
        </w:rPr>
      </w:pPr>
    </w:p>
    <w:p w14:paraId="395B90A0" w14:textId="77777777" w:rsidR="007B473D" w:rsidRPr="008F6AB8" w:rsidRDefault="007B473D" w:rsidP="00164606">
      <w:pPr>
        <w:pStyle w:val="BodyText"/>
        <w:rPr>
          <w:rFonts w:ascii="PMingLiU" w:eastAsia="PMingLiU" w:hAnsi="PMingLiU"/>
          <w:i/>
        </w:rPr>
      </w:pPr>
    </w:p>
    <w:p w14:paraId="08C82F35" w14:textId="77777777" w:rsidR="007B473D" w:rsidRPr="008F6AB8" w:rsidRDefault="00000000" w:rsidP="00164606">
      <w:pPr>
        <w:jc w:val="center"/>
        <w:rPr>
          <w:rFonts w:ascii="PMingLiU" w:eastAsia="PMingLiU" w:hAnsi="PMingLiU"/>
          <w:b/>
          <w:sz w:val="24"/>
          <w:szCs w:val="24"/>
        </w:rPr>
      </w:pPr>
      <w:bookmarkStart w:id="0" w:name="NOTICE_OF_ADVERSE_BENEFIT_DETERMINATION"/>
      <w:bookmarkEnd w:id="0"/>
      <w:r w:rsidRPr="008F6AB8">
        <w:rPr>
          <w:rFonts w:ascii="PMingLiU" w:eastAsia="PMingLiU" w:hAnsi="PMingLiU" w:cs="SimSun"/>
          <w:b/>
          <w:sz w:val="24"/>
          <w:szCs w:val="24"/>
          <w:lang w:val="zh-Hans"/>
        </w:rPr>
        <w:t>治疗申请</w:t>
      </w:r>
    </w:p>
    <w:p w14:paraId="02C7B902" w14:textId="77777777" w:rsidR="007B473D" w:rsidRPr="008F6AB8" w:rsidRDefault="00000000" w:rsidP="00164606">
      <w:pPr>
        <w:jc w:val="center"/>
        <w:rPr>
          <w:rFonts w:ascii="PMingLiU" w:eastAsia="PMingLiU" w:hAnsi="PMingLiU"/>
          <w:b/>
          <w:sz w:val="24"/>
          <w:szCs w:val="24"/>
        </w:rPr>
      </w:pPr>
      <w:bookmarkStart w:id="1" w:name="About_Your_Treatment_Request"/>
      <w:bookmarkEnd w:id="1"/>
      <w:r w:rsidRPr="008F6AB8">
        <w:rPr>
          <w:rFonts w:ascii="PMingLiU" w:eastAsia="PMingLiU" w:hAnsi="PMingLiU" w:cs="SimSun"/>
          <w:b/>
          <w:sz w:val="24"/>
          <w:szCs w:val="24"/>
          <w:lang w:val="zh-Hans"/>
        </w:rPr>
        <w:t>不利福利认定通知书</w:t>
      </w:r>
    </w:p>
    <w:p w14:paraId="43113068" w14:textId="77777777" w:rsidR="007B473D" w:rsidRPr="008F6AB8" w:rsidRDefault="007B473D" w:rsidP="00164606">
      <w:pPr>
        <w:pStyle w:val="BodyText"/>
        <w:rPr>
          <w:rFonts w:ascii="PMingLiU" w:eastAsia="PMingLiU" w:hAnsi="PMingLiU"/>
          <w:b/>
        </w:rPr>
      </w:pPr>
    </w:p>
    <w:p w14:paraId="057AE5D8" w14:textId="77777777" w:rsidR="007B473D" w:rsidRPr="008F6AB8" w:rsidRDefault="00000000" w:rsidP="00164606">
      <w:pPr>
        <w:rPr>
          <w:rFonts w:ascii="PMingLiU" w:eastAsia="PMingLiU" w:hAnsi="PMingLiU"/>
          <w:iCs/>
          <w:color w:val="4F81BD" w:themeColor="accent1"/>
          <w:sz w:val="24"/>
          <w:szCs w:val="24"/>
        </w:rPr>
      </w:pPr>
      <w:bookmarkStart w:id="2" w:name="[Date]"/>
      <w:bookmarkEnd w:id="2"/>
      <w:r w:rsidRPr="008F6AB8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</w:rPr>
        <w:t>[</w:t>
      </w:r>
      <w:r w:rsidRPr="008F6AB8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  <w:highlight w:val="yellow"/>
        </w:rPr>
        <w:t>Date]</w:t>
      </w:r>
    </w:p>
    <w:p w14:paraId="56D054B4" w14:textId="77777777" w:rsidR="007B473D" w:rsidRPr="008F6AB8" w:rsidRDefault="007B473D" w:rsidP="00164606">
      <w:pPr>
        <w:pStyle w:val="BodyText"/>
        <w:rPr>
          <w:rFonts w:ascii="PMingLiU" w:eastAsia="PMingLiU" w:hAnsi="PMingLiU"/>
          <w:iCs/>
          <w:color w:val="4F81BD" w:themeColor="accent1"/>
        </w:rPr>
      </w:pPr>
    </w:p>
    <w:p w14:paraId="114E50F0" w14:textId="77777777" w:rsidR="007B473D" w:rsidRPr="008F6AB8" w:rsidRDefault="00000000" w:rsidP="00164606">
      <w:pPr>
        <w:tabs>
          <w:tab w:val="left" w:pos="5042"/>
        </w:tabs>
        <w:rPr>
          <w:rFonts w:ascii="PMingLiU" w:eastAsia="PMingLiU" w:hAnsi="PMingLiU"/>
          <w:iCs/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8F6AB8">
        <w:rPr>
          <w:rFonts w:ascii="PMingLiU" w:eastAsia="PMingLiU" w:hAnsi="PMingLiU"/>
          <w:iCs/>
          <w:color w:val="4F81BD" w:themeColor="accent1"/>
          <w:sz w:val="24"/>
          <w:szCs w:val="24"/>
        </w:rPr>
        <w:t>[</w:t>
      </w:r>
      <w:r w:rsidRPr="008F6AB8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  <w:t>Member’s Name</w:t>
      </w:r>
      <w:r w:rsidRPr="008F6AB8">
        <w:rPr>
          <w:rFonts w:ascii="PMingLiU" w:eastAsia="PMingLiU" w:hAnsi="PMingLiU"/>
          <w:iCs/>
          <w:color w:val="4F81BD" w:themeColor="accent1"/>
          <w:spacing w:val="-4"/>
          <w:sz w:val="24"/>
          <w:szCs w:val="24"/>
        </w:rPr>
        <w:t>]</w:t>
      </w:r>
      <w:r w:rsidRPr="008F6AB8">
        <w:rPr>
          <w:rFonts w:ascii="PMingLiU" w:eastAsia="PMingLiU" w:hAnsi="PMingLiU"/>
          <w:iCs/>
          <w:color w:val="4F81BD" w:themeColor="accent1"/>
          <w:spacing w:val="-4"/>
          <w:sz w:val="24"/>
          <w:szCs w:val="24"/>
        </w:rPr>
        <w:tab/>
        <w:t>[</w:t>
      </w:r>
      <w:r w:rsidRPr="008F6AB8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  <w:t>Treating Provider’s Name</w:t>
      </w:r>
      <w:r w:rsidRPr="008F6AB8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</w:rPr>
        <w:t>]</w:t>
      </w:r>
    </w:p>
    <w:p w14:paraId="0483CEF9" w14:textId="77777777" w:rsidR="007B473D" w:rsidRPr="008F6AB8" w:rsidRDefault="00000000" w:rsidP="00164606">
      <w:pPr>
        <w:tabs>
          <w:tab w:val="left" w:pos="5042"/>
        </w:tabs>
        <w:rPr>
          <w:rFonts w:ascii="PMingLiU" w:eastAsia="PMingLiU" w:hAnsi="PMingLiU"/>
          <w:iCs/>
          <w:color w:val="4F81BD" w:themeColor="accent1"/>
          <w:sz w:val="24"/>
          <w:szCs w:val="24"/>
        </w:rPr>
      </w:pPr>
      <w:r w:rsidRPr="008F6AB8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</w:rPr>
        <w:t>[</w:t>
      </w:r>
      <w:r w:rsidRPr="008F6AB8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  <w:highlight w:val="yellow"/>
        </w:rPr>
        <w:t>Address]</w:t>
      </w:r>
      <w:r w:rsidRPr="008F6AB8">
        <w:rPr>
          <w:rFonts w:ascii="PMingLiU" w:eastAsia="PMingLiU" w:hAnsi="PMingLiU"/>
          <w:iCs/>
          <w:color w:val="4F81BD" w:themeColor="accent1"/>
          <w:sz w:val="24"/>
          <w:szCs w:val="24"/>
        </w:rPr>
        <w:tab/>
        <w:t>[</w:t>
      </w:r>
      <w:r w:rsidRPr="008F6AB8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  <w:highlight w:val="yellow"/>
        </w:rPr>
        <w:t>Address</w:t>
      </w:r>
      <w:r w:rsidRPr="008F6AB8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</w:rPr>
        <w:t>]</w:t>
      </w:r>
    </w:p>
    <w:p w14:paraId="4FA7DA62" w14:textId="77777777" w:rsidR="007B473D" w:rsidRPr="008F6AB8" w:rsidRDefault="00000000" w:rsidP="00164606">
      <w:pPr>
        <w:tabs>
          <w:tab w:val="left" w:pos="5042"/>
        </w:tabs>
        <w:rPr>
          <w:rFonts w:ascii="PMingLiU" w:eastAsia="PMingLiU" w:hAnsi="PMingLiU"/>
          <w:iCs/>
          <w:color w:val="4F81BD" w:themeColor="accent1"/>
          <w:sz w:val="24"/>
          <w:szCs w:val="24"/>
        </w:rPr>
      </w:pPr>
      <w:r w:rsidRPr="008F6AB8">
        <w:rPr>
          <w:rFonts w:ascii="PMingLiU" w:eastAsia="PMingLiU" w:hAnsi="PMingLiU"/>
          <w:iCs/>
          <w:color w:val="4F81BD" w:themeColor="accent1"/>
          <w:sz w:val="24"/>
          <w:szCs w:val="24"/>
        </w:rPr>
        <w:t>[</w:t>
      </w:r>
      <w:r w:rsidRPr="008F6AB8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  <w:t>City, State Zip</w:t>
      </w:r>
      <w:r w:rsidRPr="008F6AB8">
        <w:rPr>
          <w:rFonts w:ascii="PMingLiU" w:eastAsia="PMingLiU" w:hAnsi="PMingLiU"/>
          <w:iCs/>
          <w:color w:val="4F81BD" w:themeColor="accent1"/>
          <w:spacing w:val="-4"/>
          <w:sz w:val="24"/>
          <w:szCs w:val="24"/>
        </w:rPr>
        <w:t>]</w:t>
      </w:r>
      <w:r w:rsidRPr="008F6AB8">
        <w:rPr>
          <w:rFonts w:ascii="PMingLiU" w:eastAsia="PMingLiU" w:hAnsi="PMingLiU"/>
          <w:iCs/>
          <w:color w:val="4F81BD" w:themeColor="accent1"/>
          <w:spacing w:val="-4"/>
          <w:sz w:val="24"/>
          <w:szCs w:val="24"/>
        </w:rPr>
        <w:tab/>
        <w:t>[</w:t>
      </w:r>
      <w:r w:rsidRPr="008F6AB8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  <w:t>City, State Zip</w:t>
      </w:r>
      <w:r w:rsidRPr="008F6AB8">
        <w:rPr>
          <w:rFonts w:ascii="PMingLiU" w:eastAsia="PMingLiU" w:hAnsi="PMingLiU"/>
          <w:iCs/>
          <w:color w:val="4F81BD" w:themeColor="accent1"/>
          <w:spacing w:val="-4"/>
          <w:sz w:val="24"/>
          <w:szCs w:val="24"/>
        </w:rPr>
        <w:t>]</w:t>
      </w:r>
    </w:p>
    <w:p w14:paraId="7571B6B8" w14:textId="77777777" w:rsidR="007B473D" w:rsidRPr="008F6AB8" w:rsidRDefault="007B473D" w:rsidP="00164606">
      <w:pPr>
        <w:pStyle w:val="BodyText"/>
        <w:rPr>
          <w:rFonts w:ascii="PMingLiU" w:eastAsia="PMingLiU" w:hAnsi="PMingLiU"/>
          <w:iCs/>
          <w:color w:val="4F81BD" w:themeColor="accent1"/>
        </w:rPr>
      </w:pPr>
    </w:p>
    <w:p w14:paraId="267B97DF" w14:textId="77777777" w:rsidR="007B473D" w:rsidRDefault="00000000" w:rsidP="00164606">
      <w:pPr>
        <w:tabs>
          <w:tab w:val="left" w:pos="720"/>
        </w:tabs>
        <w:rPr>
          <w:rFonts w:ascii="PMingLiU" w:eastAsia="PMingLiU" w:hAnsi="PMingLiU" w:cs="SimSun"/>
          <w:iCs/>
          <w:color w:val="4F81BD" w:themeColor="accent1"/>
          <w:spacing w:val="-2"/>
          <w:sz w:val="24"/>
          <w:szCs w:val="24"/>
        </w:rPr>
      </w:pPr>
      <w:bookmarkStart w:id="4" w:name="RE:_[Service_requested]"/>
      <w:bookmarkEnd w:id="4"/>
      <w:r w:rsidRPr="008F6AB8">
        <w:rPr>
          <w:rFonts w:ascii="PMingLiU" w:eastAsia="PMingLiU" w:hAnsi="PMingLiU" w:cs="SimSun"/>
          <w:b/>
          <w:spacing w:val="-5"/>
          <w:sz w:val="24"/>
          <w:szCs w:val="24"/>
          <w:lang w:val="zh-Hans"/>
        </w:rPr>
        <w:t>事由：</w:t>
      </w:r>
      <w:r w:rsidRPr="008F6AB8">
        <w:rPr>
          <w:rFonts w:ascii="PMingLiU" w:eastAsia="PMingLiU" w:hAnsi="PMingLiU" w:cs="SimSun"/>
          <w:b/>
          <w:spacing w:val="-5"/>
          <w:sz w:val="24"/>
          <w:szCs w:val="24"/>
          <w:lang w:val="zh-Hans"/>
        </w:rPr>
        <w:tab/>
      </w:r>
      <w:r w:rsidRPr="008F6AB8">
        <w:rPr>
          <w:rFonts w:ascii="PMingLiU" w:eastAsia="PMingLiU" w:hAnsi="PMingLiU" w:cs="SimSun"/>
          <w:iCs/>
          <w:color w:val="4F81BD" w:themeColor="accent1"/>
          <w:sz w:val="24"/>
          <w:szCs w:val="24"/>
          <w:lang w:val="zh-Hans"/>
        </w:rPr>
        <w:t>[</w:t>
      </w:r>
      <w:r w:rsidRPr="008F6AB8">
        <w:rPr>
          <w:rFonts w:ascii="PMingLiU" w:eastAsia="PMingLiU" w:hAnsi="PMingLiU" w:cs="SimSun"/>
          <w:iCs/>
          <w:color w:val="4F81BD" w:themeColor="accent1"/>
          <w:sz w:val="24"/>
          <w:szCs w:val="24"/>
          <w:highlight w:val="yellow"/>
          <w:lang w:val="zh-Hans"/>
        </w:rPr>
        <w:t>Service requested</w:t>
      </w:r>
      <w:r w:rsidRPr="008F6AB8">
        <w:rPr>
          <w:rFonts w:ascii="PMingLiU" w:eastAsia="PMingLiU" w:hAnsi="PMingLiU" w:cs="SimSun"/>
          <w:iCs/>
          <w:color w:val="4F81BD" w:themeColor="accent1"/>
          <w:spacing w:val="-2"/>
          <w:sz w:val="24"/>
          <w:szCs w:val="24"/>
          <w:lang w:val="zh-Hans"/>
        </w:rPr>
        <w:t>]</w:t>
      </w:r>
    </w:p>
    <w:p w14:paraId="6E7E168F" w14:textId="77777777" w:rsidR="008F6AB8" w:rsidRPr="008F6AB8" w:rsidRDefault="008F6AB8" w:rsidP="00164606">
      <w:pPr>
        <w:tabs>
          <w:tab w:val="left" w:pos="720"/>
        </w:tabs>
        <w:rPr>
          <w:rFonts w:ascii="PMingLiU" w:eastAsia="PMingLiU" w:hAnsi="PMingLiU"/>
          <w:iCs/>
          <w:sz w:val="24"/>
          <w:szCs w:val="24"/>
        </w:rPr>
      </w:pPr>
    </w:p>
    <w:p w14:paraId="76344FE7" w14:textId="77777777" w:rsidR="007B473D" w:rsidRPr="008F6AB8" w:rsidRDefault="00000000" w:rsidP="00164606">
      <w:pPr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</w:pPr>
      <w:r w:rsidRPr="008F6AB8">
        <w:rPr>
          <w:rFonts w:ascii="PMingLiU" w:eastAsia="PMingLiU" w:hAnsi="PMingLiU" w:cs="SimSun"/>
          <w:iCs/>
          <w:color w:val="4F81BD" w:themeColor="accent1"/>
          <w:sz w:val="24"/>
          <w:szCs w:val="24"/>
          <w:lang w:val="zh-Hans"/>
        </w:rPr>
        <w:t>[</w:t>
      </w:r>
      <w:r w:rsidRPr="008F6AB8">
        <w:rPr>
          <w:rFonts w:ascii="PMingLiU" w:eastAsia="PMingLiU" w:hAnsi="PMingLiU" w:cs="SimSun"/>
          <w:iCs/>
          <w:color w:val="4F81BD" w:themeColor="accent1"/>
          <w:sz w:val="24"/>
          <w:szCs w:val="24"/>
          <w:highlight w:val="yellow"/>
          <w:lang w:val="zh-Hans"/>
        </w:rPr>
        <w:t>Name of requestor</w:t>
      </w:r>
      <w:r w:rsidRPr="008F6AB8">
        <w:rPr>
          <w:rFonts w:ascii="PMingLiU" w:eastAsia="PMingLiU" w:hAnsi="PMingLiU" w:cs="SimSun"/>
          <w:iCs/>
          <w:color w:val="4F81BD" w:themeColor="accent1"/>
          <w:sz w:val="24"/>
          <w:szCs w:val="24"/>
          <w:lang w:val="zh-Hans"/>
        </w:rPr>
        <w:t>]</w:t>
      </w: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已向洛杉矶县精神健康部（LACDMH）申请批准</w:t>
      </w:r>
      <w:r w:rsidRPr="008F6AB8">
        <w:rPr>
          <w:rFonts w:ascii="PMingLiU" w:eastAsia="PMingLiU" w:hAnsi="PMingLiU" w:cs="SimSun"/>
          <w:iCs/>
          <w:color w:val="4F81BD" w:themeColor="accent1"/>
          <w:sz w:val="24"/>
          <w:szCs w:val="24"/>
          <w:lang w:val="zh-Hans"/>
        </w:rPr>
        <w:t>[</w:t>
      </w:r>
      <w:r w:rsidRPr="008F6AB8">
        <w:rPr>
          <w:rFonts w:ascii="PMingLiU" w:eastAsia="PMingLiU" w:hAnsi="PMingLiU" w:cs="SimSun"/>
          <w:iCs/>
          <w:color w:val="4F81BD" w:themeColor="accent1"/>
          <w:sz w:val="24"/>
          <w:szCs w:val="24"/>
          <w:highlight w:val="yellow"/>
          <w:lang w:val="zh-Hans"/>
        </w:rPr>
        <w:t>Service requested</w:t>
      </w:r>
      <w:r w:rsidRPr="008F6AB8">
        <w:rPr>
          <w:rFonts w:ascii="PMingLiU" w:eastAsia="PMingLiU" w:hAnsi="PMingLiU" w:cs="SimSun"/>
          <w:iCs/>
          <w:color w:val="4F81BD" w:themeColor="accent1"/>
          <w:sz w:val="24"/>
          <w:szCs w:val="24"/>
          <w:lang w:val="zh-Hans"/>
        </w:rPr>
        <w:t>]</w:t>
      </w: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相关治疗事项。我们无法批准申请的治疗。</w:t>
      </w:r>
      <w:r w:rsidRPr="008F6AB8">
        <w:rPr>
          <w:rFonts w:ascii="PMingLiU" w:eastAsia="PMingLiU" w:hAnsi="PMingLiU" w:cs="SimSun"/>
          <w:iCs/>
          <w:color w:val="4F81BD" w:themeColor="accent1"/>
          <w:sz w:val="24"/>
          <w:szCs w:val="24"/>
          <w:lang w:val="zh-Hans"/>
        </w:rPr>
        <w:t>原因如下[</w:t>
      </w:r>
      <w:r w:rsidRPr="008F6AB8">
        <w:rPr>
          <w:rFonts w:ascii="PMingLiU" w:eastAsia="PMingLiU" w:hAnsi="PMingLiU" w:cs="SimSun"/>
          <w:iCs/>
          <w:color w:val="4F81BD" w:themeColor="accent1"/>
          <w:sz w:val="24"/>
          <w:szCs w:val="24"/>
          <w:highlight w:val="yellow"/>
          <w:lang w:val="zh-Hans"/>
        </w:rPr>
        <w:t>Using plain language, insert for the following three requirements:</w:t>
      </w:r>
    </w:p>
    <w:p w14:paraId="4FEA3698" w14:textId="77777777" w:rsidR="007B473D" w:rsidRPr="008F6AB8" w:rsidRDefault="00000000" w:rsidP="00164606">
      <w:pPr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</w:pPr>
      <w:r w:rsidRPr="008F6AB8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  <w:t>1. A clear and concise explanation of the reasons for the decision;</w:t>
      </w:r>
    </w:p>
    <w:p w14:paraId="673D51CA" w14:textId="77777777" w:rsidR="007B473D" w:rsidRPr="008F6AB8" w:rsidRDefault="00000000" w:rsidP="00164606">
      <w:pPr>
        <w:pStyle w:val="ListParagraph"/>
        <w:numPr>
          <w:ilvl w:val="0"/>
          <w:numId w:val="1"/>
        </w:numPr>
        <w:tabs>
          <w:tab w:val="left" w:pos="263"/>
        </w:tabs>
        <w:ind w:left="0" w:firstLine="0"/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</w:pPr>
      <w:r w:rsidRPr="008F6AB8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  <w:t>A description of the criteria or guidelines used, including a reference to the specific regulations or plan authorization procedures that support the action; and</w:t>
      </w:r>
    </w:p>
    <w:p w14:paraId="367793CA" w14:textId="77777777" w:rsidR="007B473D" w:rsidRPr="008F6AB8" w:rsidRDefault="00000000" w:rsidP="00164606">
      <w:pPr>
        <w:pStyle w:val="ListParagraph"/>
        <w:numPr>
          <w:ilvl w:val="0"/>
          <w:numId w:val="1"/>
        </w:numPr>
        <w:tabs>
          <w:tab w:val="left" w:pos="263"/>
        </w:tabs>
        <w:ind w:left="0" w:firstLine="0"/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 w:cs="SimSun"/>
          <w:iCs/>
          <w:color w:val="4F81BD" w:themeColor="accent1"/>
          <w:sz w:val="24"/>
          <w:szCs w:val="24"/>
          <w:highlight w:val="yellow"/>
          <w:lang w:val="zh-Hans"/>
        </w:rPr>
        <w:t>The clinical reasons for the decision regarding medical necessity</w:t>
      </w:r>
      <w:r w:rsidRPr="008F6AB8">
        <w:rPr>
          <w:rFonts w:ascii="PMingLiU" w:eastAsia="PMingLiU" w:hAnsi="PMingLiU" w:cs="SimSun"/>
          <w:iCs/>
          <w:color w:val="4F81BD" w:themeColor="accent1"/>
          <w:spacing w:val="-2"/>
          <w:sz w:val="24"/>
          <w:szCs w:val="24"/>
          <w:lang w:val="zh-Hans"/>
        </w:rPr>
        <w:t>]</w:t>
      </w:r>
      <w:r w:rsidRPr="008F6AB8">
        <w:rPr>
          <w:rFonts w:ascii="PMingLiU" w:eastAsia="PMingLiU" w:hAnsi="PMingLiU" w:cs="SimSun"/>
          <w:iCs/>
          <w:spacing w:val="-2"/>
          <w:sz w:val="24"/>
          <w:szCs w:val="24"/>
          <w:lang w:val="zh-Hans"/>
        </w:rPr>
        <w:t>.</w:t>
      </w:r>
    </w:p>
    <w:p w14:paraId="246D8B52" w14:textId="77777777" w:rsidR="007B473D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但我们将批准如下治疗：</w:t>
      </w:r>
      <w:r w:rsidRPr="008F6AB8">
        <w:rPr>
          <w:rFonts w:ascii="PMingLiU" w:eastAsia="PMingLiU" w:hAnsi="PMingLiU" w:cs="SimSun"/>
          <w:iCs/>
          <w:color w:val="4F81BD" w:themeColor="accent1"/>
          <w:sz w:val="24"/>
          <w:szCs w:val="24"/>
          <w:lang w:val="zh-Hans"/>
        </w:rPr>
        <w:t>[</w:t>
      </w:r>
      <w:r w:rsidRPr="008F6AB8">
        <w:rPr>
          <w:rFonts w:ascii="PMingLiU" w:eastAsia="PMingLiU" w:hAnsi="PMingLiU" w:cs="SimSun"/>
          <w:iCs/>
          <w:color w:val="4F81BD" w:themeColor="accent1"/>
          <w:sz w:val="24"/>
          <w:szCs w:val="24"/>
          <w:highlight w:val="yellow"/>
          <w:lang w:val="zh-Hans"/>
        </w:rPr>
        <w:t>Service or service length approved]</w:t>
      </w:r>
      <w:r w:rsidRPr="008F6AB8">
        <w:rPr>
          <w:rFonts w:ascii="PMingLiU" w:eastAsia="PMingLiU" w:hAnsi="PMingLiU" w:cs="SimSun"/>
          <w:iCs/>
          <w:spacing w:val="-2"/>
          <w:sz w:val="24"/>
          <w:szCs w:val="24"/>
          <w:highlight w:val="yellow"/>
          <w:lang w:val="zh-Hans"/>
        </w:rPr>
        <w:t>。</w:t>
      </w:r>
    </w:p>
    <w:p w14:paraId="19868196" w14:textId="77777777" w:rsidR="008F6AB8" w:rsidRDefault="008F6AB8" w:rsidP="00164606">
      <w:pPr>
        <w:pStyle w:val="BodyText"/>
        <w:rPr>
          <w:rFonts w:ascii="PMingLiU" w:eastAsia="PMingLiU" w:hAnsi="PMingLiU" w:cs="SimSun"/>
          <w:iCs/>
          <w:lang w:val="zh-Hans"/>
        </w:rPr>
      </w:pPr>
    </w:p>
    <w:p w14:paraId="58262531" w14:textId="77777777" w:rsidR="007B473D" w:rsidRDefault="00000000" w:rsidP="00164606">
      <w:pPr>
        <w:pStyle w:val="BodyText"/>
        <w:rPr>
          <w:rFonts w:ascii="PMingLiU" w:eastAsia="PMingLiU" w:hAnsi="PMingLiU" w:cs="SimSun"/>
          <w:iCs/>
          <w:lang w:val="zh-Hans" w:eastAsia="zh-Hans"/>
        </w:rPr>
      </w:pPr>
      <w:r w:rsidRPr="008F6AB8">
        <w:rPr>
          <w:rFonts w:ascii="PMingLiU" w:eastAsia="PMingLiU" w:hAnsi="PMingLiU" w:cs="SimSun"/>
          <w:iCs/>
          <w:lang w:val="zh-Hans" w:eastAsia="zh-Hans"/>
        </w:rPr>
        <w:t>如果您认为此项认定有误，您可以对此提出申诉。随附的《您的权利》告知书将说明具体申诉方式，并载明您可以通过哪些途径获取申诉方面的协助，也包括免费的法律援助。建议您在提交申诉时，附上所有可支持您申诉主张的相关资料或文件。随附的《您的权利》告知书列明了您提出申诉时必须遵守的时限要求。</w:t>
      </w:r>
    </w:p>
    <w:p w14:paraId="4A6DB080" w14:textId="77777777" w:rsidR="008F6AB8" w:rsidRPr="008F6AB8" w:rsidRDefault="008F6AB8" w:rsidP="00164606">
      <w:pPr>
        <w:pStyle w:val="BodyText"/>
        <w:rPr>
          <w:rFonts w:ascii="PMingLiU" w:eastAsia="PMingLiU" w:hAnsi="PMingLiU"/>
          <w:iCs/>
          <w:lang w:eastAsia="zh-Hans"/>
        </w:rPr>
      </w:pPr>
    </w:p>
    <w:p w14:paraId="6D190752" w14:textId="77777777" w:rsidR="007B473D" w:rsidRPr="008F6AB8" w:rsidRDefault="00000000" w:rsidP="00164606">
      <w:pPr>
        <w:pStyle w:val="BodyText"/>
        <w:jc w:val="both"/>
        <w:rPr>
          <w:rFonts w:ascii="PMingLiU" w:eastAsia="PMingLiU" w:hAnsi="PMingLiU"/>
          <w:iCs/>
          <w:lang w:eastAsia="zh-Hans"/>
        </w:rPr>
      </w:pPr>
      <w:r w:rsidRPr="008F6AB8">
        <w:rPr>
          <w:rFonts w:ascii="PMingLiU" w:eastAsia="PMingLiU" w:hAnsi="PMingLiU" w:cs="SimSun"/>
          <w:iCs/>
          <w:lang w:val="zh-Hans" w:eastAsia="zh-Hans"/>
        </w:rPr>
        <w:t>您可以免费索取作出此项认定所依据的全部资料的副本，其中包括我们作出认定所使用的指导原则、规程或标准。如需索取，请致电</w:t>
      </w:r>
      <w:r w:rsidR="00D218FF" w:rsidRPr="008F6AB8">
        <w:rPr>
          <w:rFonts w:ascii="PMingLiU" w:eastAsia="PMingLiU" w:hAnsi="PMingLiU" w:cs="SimSun"/>
          <w:b/>
          <w:bCs/>
          <w:iCs/>
          <w:lang w:val="zh-Hans" w:eastAsia="zh-Hans"/>
        </w:rPr>
        <w:t>LACDMH</w:t>
      </w:r>
      <w:r w:rsidRPr="008F6AB8">
        <w:rPr>
          <w:rFonts w:ascii="PMingLiU" w:eastAsia="PMingLiU" w:hAnsi="PMingLiU" w:cs="SimSun"/>
          <w:iCs/>
          <w:lang w:val="zh-Hans" w:eastAsia="zh-Hans"/>
        </w:rPr>
        <w:t>，电话：</w:t>
      </w:r>
      <w:r w:rsidR="00D218FF" w:rsidRPr="008F6AB8">
        <w:rPr>
          <w:rFonts w:ascii="PMingLiU" w:eastAsia="PMingLiU" w:hAnsi="PMingLiU" w:cs="SimSun"/>
          <w:b/>
          <w:bCs/>
          <w:iCs/>
          <w:lang w:val="zh-Hans" w:eastAsia="zh-Hans"/>
        </w:rPr>
        <w:t>(800) 700-9996</w:t>
      </w:r>
      <w:r w:rsidRPr="008F6AB8">
        <w:rPr>
          <w:rFonts w:ascii="PMingLiU" w:eastAsia="PMingLiU" w:hAnsi="PMingLiU" w:cs="SimSun"/>
          <w:iCs/>
          <w:lang w:val="zh-Hans" w:eastAsia="zh-Hans"/>
        </w:rPr>
        <w:t>。</w:t>
      </w:r>
    </w:p>
    <w:p w14:paraId="743AD969" w14:textId="77777777" w:rsidR="007B473D" w:rsidRPr="008F6AB8" w:rsidRDefault="00000000" w:rsidP="00164606">
      <w:pPr>
        <w:pStyle w:val="BodyText"/>
        <w:rPr>
          <w:rFonts w:ascii="PMingLiU" w:eastAsia="PMingLiU" w:hAnsi="PMingLiU"/>
          <w:iCs/>
        </w:rPr>
      </w:pPr>
      <w:r w:rsidRPr="008F6AB8">
        <w:rPr>
          <w:rFonts w:ascii="PMingLiU" w:eastAsia="PMingLiU" w:hAnsi="PMingLiU" w:cs="SimSun"/>
          <w:iCs/>
          <w:lang w:val="zh-Hans"/>
        </w:rPr>
        <w:t>若您目前正在接受相关服务，并希望在我们处理您的申诉期间继续获得服务，您须在本通知载明日期起</w:t>
      </w:r>
      <w:r w:rsidRPr="008F6AB8">
        <w:rPr>
          <w:rFonts w:ascii="PMingLiU" w:eastAsia="PMingLiU" w:hAnsi="PMingLiU" w:cs="SimSun"/>
          <w:b/>
          <w:bCs/>
          <w:iCs/>
          <w:lang w:val="zh-Hans"/>
        </w:rPr>
        <w:t>10日</w:t>
      </w:r>
      <w:r w:rsidRPr="008F6AB8">
        <w:rPr>
          <w:rFonts w:ascii="PMingLiU" w:eastAsia="PMingLiU" w:hAnsi="PMingLiU" w:cs="SimSun"/>
          <w:iCs/>
          <w:lang w:val="zh-Hans"/>
        </w:rPr>
        <w:t>内，或在精神健康计划载明的服务终止/缩减日期前，提出申诉申请。</w:t>
      </w:r>
    </w:p>
    <w:p w14:paraId="10B37E51" w14:textId="77777777" w:rsidR="003D043E" w:rsidRPr="008F6AB8" w:rsidRDefault="003D043E" w:rsidP="00164606">
      <w:pPr>
        <w:rPr>
          <w:rFonts w:ascii="PMingLiU" w:eastAsia="PMingLiU" w:hAnsi="PMingLiU"/>
          <w:iCs/>
          <w:sz w:val="24"/>
          <w:szCs w:val="24"/>
        </w:rPr>
      </w:pPr>
    </w:p>
    <w:p w14:paraId="5101B5ED" w14:textId="77777777" w:rsidR="00165A34" w:rsidRDefault="00000000" w:rsidP="00164606">
      <w:pPr>
        <w:rPr>
          <w:rFonts w:ascii="PMingLiU" w:eastAsia="PMingLiU" w:hAnsi="PMingLiU" w:cs="SimSun"/>
          <w:b/>
          <w:bCs/>
          <w:sz w:val="24"/>
          <w:szCs w:val="24"/>
          <w:lang w:val="zh-Hans"/>
        </w:rPr>
      </w:pPr>
      <w:r w:rsidRPr="008F6AB8">
        <w:rPr>
          <w:rFonts w:ascii="PMingLiU" w:eastAsia="PMingLiU" w:hAnsi="PMingLiU" w:cs="SimSun"/>
          <w:sz w:val="24"/>
          <w:szCs w:val="24"/>
          <w:lang w:val="zh-Hans"/>
        </w:rPr>
        <w:t>本计划可就本通知相关问题为您提供解答。如需协助，可于太平洋标准时间（PST）周一至周五上午8:30至下午5:00致电洛杉矶县精神健康部，电话：</w:t>
      </w:r>
      <w:r w:rsidR="001A7894" w:rsidRPr="008F6AB8">
        <w:rPr>
          <w:rFonts w:ascii="PMingLiU" w:eastAsia="PMingLiU" w:hAnsi="PMingLiU" w:cs="SimSun"/>
          <w:b/>
          <w:bCs/>
          <w:sz w:val="24"/>
          <w:szCs w:val="24"/>
          <w:lang w:val="zh-Hans"/>
        </w:rPr>
        <w:t>(800) 700-9996。如有言语或听力障碍，请随时拨打TTY/TDD专线：711，获取协助。</w:t>
      </w:r>
    </w:p>
    <w:p w14:paraId="49AD3065" w14:textId="77777777" w:rsidR="008F6AB8" w:rsidRPr="008F6AB8" w:rsidRDefault="008F6AB8" w:rsidP="00164606">
      <w:pPr>
        <w:rPr>
          <w:rFonts w:ascii="PMingLiU" w:eastAsia="PMingLiU" w:hAnsi="PMingLiU"/>
          <w:sz w:val="24"/>
          <w:szCs w:val="24"/>
        </w:rPr>
      </w:pPr>
    </w:p>
    <w:p w14:paraId="142670BB" w14:textId="77777777" w:rsidR="008A6359" w:rsidRPr="00201B27" w:rsidRDefault="00000000" w:rsidP="00164606">
      <w:pPr>
        <w:widowControl/>
        <w:jc w:val="both"/>
        <w:rPr>
          <w:rFonts w:ascii="PMingLiU" w:eastAsia="PMingLiU" w:hAnsi="PMingLiU" w:cs="SimSun"/>
          <w:iCs/>
          <w:sz w:val="36"/>
          <w:szCs w:val="36"/>
          <w:lang w:val="zh-Hans"/>
        </w:rPr>
      </w:pPr>
      <w:r w:rsidRPr="00201B27">
        <w:rPr>
          <w:rFonts w:ascii="PMingLiU" w:eastAsia="PMingLiU" w:hAnsi="PMingLiU" w:cs="SimSun"/>
          <w:iCs/>
          <w:sz w:val="36"/>
          <w:szCs w:val="36"/>
          <w:lang w:val="zh-Hans"/>
        </w:rPr>
        <w:t>如果您需要以其他沟通形式（如大号字体、盲文、电子文档）获取本通知及/或本计划的其他文件，或需要协助阅读相关材料，请联系</w:t>
      </w:r>
      <w:r w:rsidRPr="00201B27">
        <w:rPr>
          <w:rFonts w:ascii="PMingLiU" w:eastAsia="PMingLiU" w:hAnsi="PMingLiU" w:cs="SimSun"/>
          <w:b/>
          <w:bCs/>
          <w:iCs/>
          <w:sz w:val="36"/>
          <w:szCs w:val="36"/>
          <w:lang w:val="zh-Hans"/>
        </w:rPr>
        <w:t>洛杉矶县精神健康及物质使用服务热线</w:t>
      </w:r>
      <w:r w:rsidRPr="00201B27">
        <w:rPr>
          <w:rFonts w:ascii="PMingLiU" w:eastAsia="PMingLiU" w:hAnsi="PMingLiU" w:cs="SimSun"/>
          <w:iCs/>
          <w:sz w:val="36"/>
          <w:szCs w:val="36"/>
          <w:lang w:val="zh-Hans"/>
        </w:rPr>
        <w:t>，电话：</w:t>
      </w:r>
      <w:r w:rsidRPr="00201B27">
        <w:rPr>
          <w:rFonts w:ascii="PMingLiU" w:eastAsia="PMingLiU" w:hAnsi="PMingLiU" w:cs="SimSun"/>
          <w:b/>
          <w:bCs/>
          <w:iCs/>
          <w:sz w:val="36"/>
          <w:szCs w:val="36"/>
          <w:lang w:val="zh-Hans"/>
        </w:rPr>
        <w:t>(800) 854-7771</w:t>
      </w:r>
      <w:r w:rsidRPr="00201B27">
        <w:rPr>
          <w:rFonts w:ascii="PMingLiU" w:eastAsia="PMingLiU" w:hAnsi="PMingLiU" w:cs="SimSun"/>
          <w:iCs/>
          <w:sz w:val="36"/>
          <w:szCs w:val="36"/>
          <w:lang w:val="zh-Hans"/>
        </w:rPr>
        <w:t>。</w:t>
      </w:r>
    </w:p>
    <w:p w14:paraId="581845AB" w14:textId="77777777" w:rsidR="00201B27" w:rsidRPr="008F6AB8" w:rsidRDefault="00201B27" w:rsidP="00164606">
      <w:pPr>
        <w:widowControl/>
        <w:jc w:val="both"/>
        <w:rPr>
          <w:rFonts w:ascii="PMingLiU" w:eastAsia="PMingLiU" w:hAnsi="PMingLiU"/>
          <w:iCs/>
          <w:sz w:val="24"/>
          <w:szCs w:val="24"/>
        </w:rPr>
      </w:pPr>
    </w:p>
    <w:p w14:paraId="21BF67D7" w14:textId="77777777" w:rsidR="007B473D" w:rsidRDefault="00000000" w:rsidP="00164606">
      <w:pPr>
        <w:pStyle w:val="BodyText"/>
        <w:rPr>
          <w:rFonts w:ascii="PMingLiU" w:eastAsia="PMingLiU" w:hAnsi="PMingLiU" w:cs="SimSun"/>
          <w:iCs/>
          <w:lang w:val="zh-Hans"/>
        </w:rPr>
      </w:pPr>
      <w:r w:rsidRPr="008F6AB8">
        <w:rPr>
          <w:rFonts w:ascii="PMingLiU" w:eastAsia="PMingLiU" w:hAnsi="PMingLiU" w:cs="SimSun"/>
          <w:iCs/>
          <w:lang w:val="zh-Hans"/>
        </w:rPr>
        <w:t>如该计划未能为您提供满意协助，及/或您需要进一步帮助，加州医疗补助管理计划监察员办公室可就相关问题为您提供协助。您可于太平洋标准时间周一至周五上午8:00至下午5:00（节假日除外）致电：1-888-452-8609。</w:t>
      </w:r>
    </w:p>
    <w:p w14:paraId="4997B2EF" w14:textId="77777777" w:rsidR="005F699B" w:rsidRDefault="005F699B" w:rsidP="00164606">
      <w:pPr>
        <w:pStyle w:val="BodyText"/>
        <w:rPr>
          <w:rFonts w:ascii="PMingLiU" w:eastAsia="PMingLiU" w:hAnsi="PMingLiU" w:cs="SimSun"/>
          <w:iCs/>
          <w:lang w:val="zh-Hans"/>
        </w:rPr>
      </w:pPr>
    </w:p>
    <w:p w14:paraId="4C81259C" w14:textId="218D6CE8" w:rsidR="007B473D" w:rsidRPr="008F6AB8" w:rsidRDefault="00000000" w:rsidP="00164606">
      <w:pPr>
        <w:pStyle w:val="BodyText"/>
        <w:rPr>
          <w:rFonts w:ascii="PMingLiU" w:eastAsia="PMingLiU" w:hAnsi="PMingLiU"/>
          <w:iCs/>
          <w:spacing w:val="-2"/>
        </w:rPr>
      </w:pPr>
      <w:r w:rsidRPr="008F6AB8">
        <w:rPr>
          <w:rFonts w:ascii="PMingLiU" w:eastAsia="PMingLiU" w:hAnsi="PMingLiU" w:cs="SimSun"/>
          <w:iCs/>
          <w:lang w:val="zh-Hans"/>
        </w:rPr>
        <w:t>本通知书不影响您获取Medi-Cal其他服务。</w:t>
      </w:r>
    </w:p>
    <w:p w14:paraId="118CBE65" w14:textId="77777777" w:rsidR="006C145F" w:rsidRPr="008F6AB8" w:rsidRDefault="006C145F" w:rsidP="00164606">
      <w:pPr>
        <w:pStyle w:val="BodyText"/>
        <w:rPr>
          <w:rFonts w:ascii="PMingLiU" w:eastAsia="PMingLiU" w:hAnsi="PMingLiU"/>
          <w:iCs/>
        </w:rPr>
      </w:pPr>
    </w:p>
    <w:p w14:paraId="5F70F1AC" w14:textId="77777777" w:rsidR="006C145F" w:rsidRPr="008F6AB8" w:rsidRDefault="00000000" w:rsidP="00164606">
      <w:pPr>
        <w:rPr>
          <w:rFonts w:ascii="PMingLiU" w:eastAsia="PMingLiU" w:hAnsi="PMingLiU" w:cs="MoolBoran"/>
          <w:iCs/>
          <w:color w:val="4F81BD" w:themeColor="accent1"/>
          <w:sz w:val="24"/>
          <w:szCs w:val="24"/>
        </w:rPr>
      </w:pPr>
      <w:r w:rsidRPr="008F6AB8">
        <w:rPr>
          <w:rFonts w:ascii="PMingLiU" w:eastAsia="PMingLiU" w:hAnsi="PMingLiU" w:cs="MoolBoran"/>
          <w:iCs/>
          <w:color w:val="4F81BD" w:themeColor="accent1"/>
          <w:sz w:val="24"/>
          <w:szCs w:val="24"/>
        </w:rPr>
        <w:t>[Staff signature (of staff member making determination)]</w:t>
      </w:r>
    </w:p>
    <w:p w14:paraId="0AF42A2E" w14:textId="77777777" w:rsidR="006C145F" w:rsidRPr="008F6AB8" w:rsidRDefault="00000000" w:rsidP="00164606">
      <w:pPr>
        <w:rPr>
          <w:rFonts w:ascii="PMingLiU" w:eastAsia="PMingLiU" w:hAnsi="PMingLiU" w:cs="MoolBoran"/>
          <w:iCs/>
          <w:color w:val="4F81BD" w:themeColor="accent1"/>
          <w:sz w:val="24"/>
          <w:szCs w:val="24"/>
        </w:rPr>
      </w:pPr>
      <w:r w:rsidRPr="008F6AB8">
        <w:rPr>
          <w:rFonts w:ascii="PMingLiU" w:eastAsia="PMingLiU" w:hAnsi="PMingLiU" w:cs="MoolBoran"/>
          <w:iCs/>
          <w:color w:val="4F81BD" w:themeColor="accent1"/>
          <w:sz w:val="24"/>
          <w:szCs w:val="24"/>
        </w:rPr>
        <w:t>[Name of Staff Member, Type of Professional Degree]</w:t>
      </w:r>
    </w:p>
    <w:p w14:paraId="5402E041" w14:textId="77777777" w:rsidR="006C145F" w:rsidRPr="008F6AB8" w:rsidRDefault="00000000" w:rsidP="00164606">
      <w:pPr>
        <w:rPr>
          <w:rFonts w:ascii="PMingLiU" w:eastAsia="PMingLiU" w:hAnsi="PMingLiU" w:cs="MoolBoran"/>
          <w:iCs/>
          <w:color w:val="4F81BD" w:themeColor="accent1"/>
          <w:sz w:val="24"/>
          <w:szCs w:val="24"/>
        </w:rPr>
      </w:pPr>
      <w:r w:rsidRPr="008F6AB8">
        <w:rPr>
          <w:rFonts w:ascii="PMingLiU" w:eastAsia="PMingLiU" w:hAnsi="PMingLiU" w:cs="MoolBoran"/>
          <w:iCs/>
          <w:color w:val="4F81BD" w:themeColor="accent1"/>
          <w:sz w:val="24"/>
          <w:szCs w:val="24"/>
        </w:rPr>
        <w:t>[Licensure or Job Title]</w:t>
      </w:r>
    </w:p>
    <w:p w14:paraId="0D620AA3" w14:textId="77777777" w:rsidR="006C145F" w:rsidRPr="008F6AB8" w:rsidRDefault="00000000" w:rsidP="00164606">
      <w:pPr>
        <w:rPr>
          <w:rFonts w:ascii="PMingLiU" w:eastAsia="PMingLiU" w:hAnsi="PMingLiU" w:cs="MoolBoran"/>
          <w:iCs/>
          <w:color w:val="4F81BD" w:themeColor="accent1"/>
          <w:sz w:val="24"/>
          <w:szCs w:val="24"/>
        </w:rPr>
      </w:pPr>
      <w:r w:rsidRPr="008F6AB8">
        <w:rPr>
          <w:rFonts w:ascii="PMingLiU" w:eastAsia="PMingLiU" w:hAnsi="PMingLiU" w:cs="MoolBoran"/>
          <w:iCs/>
          <w:color w:val="4F81BD" w:themeColor="accent1"/>
          <w:sz w:val="24"/>
          <w:szCs w:val="24"/>
        </w:rPr>
        <w:t>[Name of Agency or Program]</w:t>
      </w:r>
    </w:p>
    <w:p w14:paraId="053ECDB5" w14:textId="77777777" w:rsidR="006C145F" w:rsidRPr="008F6AB8" w:rsidRDefault="006C145F" w:rsidP="00164606">
      <w:pPr>
        <w:rPr>
          <w:rFonts w:ascii="PMingLiU" w:eastAsia="PMingLiU" w:hAnsi="PMingLiU"/>
          <w:iCs/>
          <w:sz w:val="24"/>
          <w:szCs w:val="24"/>
        </w:rPr>
      </w:pPr>
    </w:p>
    <w:p w14:paraId="55665EF6" w14:textId="77777777" w:rsidR="007B473D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随附文件：《您在Medi-Cal管理式医疗计划下的权利》</w:t>
      </w:r>
    </w:p>
    <w:p w14:paraId="5355E4C6" w14:textId="77777777" w:rsidR="007B473D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可获取服务通知书</w:t>
      </w:r>
    </w:p>
    <w:p w14:paraId="21365EDE" w14:textId="77777777" w:rsidR="006C145F" w:rsidRPr="008F6AB8" w:rsidRDefault="006C145F" w:rsidP="00164606">
      <w:pPr>
        <w:rPr>
          <w:rFonts w:ascii="PMingLiU" w:eastAsia="PMingLiU" w:hAnsi="PMingLiU"/>
          <w:iCs/>
          <w:sz w:val="24"/>
          <w:szCs w:val="24"/>
        </w:rPr>
      </w:pPr>
    </w:p>
    <w:p w14:paraId="3DE22372" w14:textId="77777777" w:rsidR="006C145F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/>
          <w:iCs/>
          <w:sz w:val="24"/>
          <w:szCs w:val="24"/>
        </w:rPr>
        <w:br w:type="page"/>
      </w:r>
    </w:p>
    <w:p w14:paraId="27769A1E" w14:textId="77777777" w:rsidR="002C3106" w:rsidRPr="008F6AB8" w:rsidRDefault="00000000" w:rsidP="00164606">
      <w:pPr>
        <w:rPr>
          <w:rFonts w:ascii="PMingLiU" w:eastAsia="PMingLiU" w:hAnsi="PMingLiU"/>
          <w:b/>
          <w:iCs/>
          <w:sz w:val="24"/>
          <w:szCs w:val="24"/>
        </w:rPr>
      </w:pPr>
      <w:r w:rsidRPr="008F6AB8">
        <w:rPr>
          <w:rFonts w:ascii="PMingLiU" w:eastAsia="PMingLiU" w:hAnsi="PMingLiU" w:cs="SimSun"/>
          <w:b/>
          <w:iCs/>
          <w:sz w:val="24"/>
          <w:szCs w:val="24"/>
          <w:lang w:val="zh-Hans"/>
        </w:rPr>
        <w:lastRenderedPageBreak/>
        <w:t>您在MEDI-CAL计划下的权利</w:t>
      </w:r>
    </w:p>
    <w:p w14:paraId="0C03323D" w14:textId="77777777" w:rsidR="002C3106" w:rsidRPr="008F6AB8" w:rsidRDefault="002C3106" w:rsidP="00164606">
      <w:pPr>
        <w:rPr>
          <w:rFonts w:ascii="PMingLiU" w:eastAsia="PMingLiU" w:hAnsi="PMingLiU"/>
          <w:b/>
          <w:iCs/>
          <w:sz w:val="24"/>
          <w:szCs w:val="24"/>
        </w:rPr>
      </w:pPr>
    </w:p>
    <w:p w14:paraId="71AB109E" w14:textId="77777777" w:rsidR="002C3106" w:rsidRPr="008F6AB8" w:rsidRDefault="00000000" w:rsidP="00F929EF">
      <w:pPr>
        <w:ind w:right="-180"/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如果您需要以其他沟通形式（如大号字体、盲文、电子文档）获取本通知及/或县相关部门的其他文件，或需要协助阅读相关材料，请联系洛杉矶县精神健康及物质使用服务热线，电话：(800) 854-7771。</w:t>
      </w:r>
    </w:p>
    <w:p w14:paraId="4AA98205" w14:textId="77777777" w:rsidR="002C3106" w:rsidRPr="008F6AB8" w:rsidRDefault="00000000" w:rsidP="00164606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8F6AB8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如果您不认同关于您的精神健康或物质使用障碍治疗作出的决定，您可以提出申诉。您可以向所属县相关部门提出申诉。</w:t>
      </w:r>
    </w:p>
    <w:p w14:paraId="63EDE6FC" w14:textId="77777777" w:rsidR="002C3106" w:rsidRPr="008F6AB8" w:rsidRDefault="002C3106" w:rsidP="00164606">
      <w:pPr>
        <w:rPr>
          <w:rFonts w:ascii="PMingLiU" w:eastAsia="PMingLiU" w:hAnsi="PMingLiU"/>
          <w:b/>
          <w:iCs/>
          <w:sz w:val="24"/>
          <w:szCs w:val="24"/>
        </w:rPr>
      </w:pPr>
    </w:p>
    <w:p w14:paraId="38C34456" w14:textId="77777777" w:rsidR="002C3106" w:rsidRPr="008F6AB8" w:rsidRDefault="00000000" w:rsidP="00164606">
      <w:pPr>
        <w:rPr>
          <w:rFonts w:ascii="PMingLiU" w:eastAsia="PMingLiU" w:hAnsi="PMingLiU"/>
          <w:b/>
          <w:iCs/>
          <w:sz w:val="24"/>
          <w:szCs w:val="24"/>
        </w:rPr>
      </w:pPr>
      <w:r w:rsidRPr="008F6AB8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申诉方式</w:t>
      </w:r>
    </w:p>
    <w:p w14:paraId="36217B92" w14:textId="77777777" w:rsidR="002C3106" w:rsidRPr="008F6AB8" w:rsidRDefault="002C3106" w:rsidP="00164606">
      <w:pPr>
        <w:rPr>
          <w:rFonts w:ascii="PMingLiU" w:eastAsia="PMingLiU" w:hAnsi="PMingLiU"/>
          <w:b/>
          <w:iCs/>
          <w:sz w:val="24"/>
          <w:szCs w:val="24"/>
        </w:rPr>
      </w:pPr>
    </w:p>
    <w:p w14:paraId="3D8E7232" w14:textId="77777777" w:rsidR="002C3106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您需要在本“不利福利认定通知书”出具之日起</w:t>
      </w:r>
      <w:r w:rsidRPr="008F6AB8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60日</w:t>
      </w: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内提交申诉。如果县相关部门决定减少、暂停或终止您当前正在接受的治疗，您有权要求县相关部门在申诉审核期间继续提供该项治疗。该程序称为“待付费协助”（Aid Paid Pending）。如需申请“待付费协助”，必须在本函签发之日起10日内，或在县相关部门告知服务将停止之日前提出申诉，以较晚者为准。您在上述期限内提出申诉时，县相关部门必须为您提供“待付费协助”。即便如此，在您提出申诉时，仍应明确告知县相关部门，您希望在申诉裁决结果作出之前继续获取该项福利。若申诉最终维持县相关部门的不利决定，您无需承担继续治疗所产生的费用。</w:t>
      </w:r>
    </w:p>
    <w:p w14:paraId="1CBFC00F" w14:textId="77777777" w:rsidR="002C3106" w:rsidRPr="008F6AB8" w:rsidRDefault="002C3106" w:rsidP="00164606">
      <w:pPr>
        <w:rPr>
          <w:rFonts w:ascii="PMingLiU" w:eastAsia="PMingLiU" w:hAnsi="PMingLiU"/>
          <w:iCs/>
          <w:sz w:val="24"/>
          <w:szCs w:val="24"/>
        </w:rPr>
      </w:pPr>
    </w:p>
    <w:p w14:paraId="0337B567" w14:textId="77777777" w:rsidR="002C3106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若您未能在10日期限内提出申诉，或未在县相关部门通知服务将停止之日前提出申诉，您仍可在本《不利福利认定通知书》出具之日起60日内申请申诉。但是，申诉期间将无法享受“待付费协助”待遇。</w:t>
      </w:r>
    </w:p>
    <w:p w14:paraId="0B36DB81" w14:textId="77777777" w:rsidR="002C3106" w:rsidRPr="008F6AB8" w:rsidRDefault="002C3106" w:rsidP="00164606">
      <w:pPr>
        <w:rPr>
          <w:rFonts w:ascii="PMingLiU" w:eastAsia="PMingLiU" w:hAnsi="PMingLiU"/>
          <w:iCs/>
          <w:sz w:val="24"/>
          <w:szCs w:val="24"/>
        </w:rPr>
      </w:pPr>
    </w:p>
    <w:p w14:paraId="528FA859" w14:textId="77777777" w:rsidR="002C3106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您可以通过电话或书面形式提交申诉。如通过电话方式申诉，后续必须提交经签名的书面申诉材料。如需帮助，县相关部门将为您提供免费协助。</w:t>
      </w:r>
    </w:p>
    <w:p w14:paraId="6C3A4FE9" w14:textId="77777777" w:rsidR="002C3106" w:rsidRPr="00DD7237" w:rsidRDefault="00000000" w:rsidP="00DD7237">
      <w:pPr>
        <w:pStyle w:val="ListParagraph"/>
        <w:numPr>
          <w:ilvl w:val="0"/>
          <w:numId w:val="3"/>
        </w:numPr>
        <w:rPr>
          <w:rFonts w:ascii="PMingLiU" w:eastAsia="PMingLiU" w:hAnsi="PMingLiU"/>
          <w:iCs/>
          <w:sz w:val="24"/>
          <w:szCs w:val="24"/>
        </w:rPr>
      </w:pPr>
      <w:r w:rsidRPr="00DD7237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电话方式申诉</w:t>
      </w:r>
      <w:r w:rsidRPr="00DD7237">
        <w:rPr>
          <w:rFonts w:ascii="PMingLiU" w:eastAsia="PMingLiU" w:hAnsi="PMingLiU" w:cs="SimSun"/>
          <w:iCs/>
          <w:sz w:val="24"/>
          <w:szCs w:val="24"/>
          <w:lang w:val="zh-Hans"/>
        </w:rPr>
        <w:t>：请于上午8:30至下午5:00</w:t>
      </w:r>
      <w:r w:rsidRPr="00DD7237">
        <w:rPr>
          <w:rFonts w:ascii="PMingLiU" w:eastAsia="PMingLiU" w:hAnsi="PMingLiU" w:cs="SimSun"/>
          <w:i/>
          <w:iCs/>
          <w:sz w:val="24"/>
          <w:szCs w:val="24"/>
          <w:lang w:val="zh-Hans"/>
        </w:rPr>
        <w:t>联系洛杉矶县精神健康部患者权益办公室</w:t>
      </w:r>
      <w:r w:rsidRPr="00DD7237">
        <w:rPr>
          <w:rFonts w:ascii="PMingLiU" w:eastAsia="PMingLiU" w:hAnsi="PMingLiU" w:cs="SimSun"/>
          <w:iCs/>
          <w:sz w:val="24"/>
          <w:szCs w:val="24"/>
          <w:lang w:val="zh-Hans"/>
        </w:rPr>
        <w:t>，电话：213-738-4888。如有听力或言语障碍，请拨打TTY：711</w:t>
      </w:r>
      <w:r w:rsidRPr="00DD7237">
        <w:rPr>
          <w:rFonts w:ascii="PMingLiU" w:eastAsia="PMingLiU" w:hAnsi="PMingLiU" w:cs="SimSun"/>
          <w:i/>
          <w:iCs/>
          <w:sz w:val="24"/>
          <w:szCs w:val="24"/>
          <w:lang w:val="zh-Hans"/>
        </w:rPr>
        <w:t>。</w:t>
      </w:r>
    </w:p>
    <w:p w14:paraId="14189CA7" w14:textId="77777777" w:rsidR="002C3106" w:rsidRPr="00DD7237" w:rsidRDefault="00000000" w:rsidP="00164606">
      <w:pPr>
        <w:pStyle w:val="ListParagraph"/>
        <w:numPr>
          <w:ilvl w:val="0"/>
          <w:numId w:val="3"/>
        </w:numPr>
        <w:rPr>
          <w:rFonts w:ascii="PMingLiU" w:eastAsia="PMingLiU" w:hAnsi="PMingLiU"/>
          <w:b/>
          <w:bCs/>
          <w:iCs/>
          <w:sz w:val="24"/>
          <w:szCs w:val="24"/>
        </w:rPr>
      </w:pPr>
      <w:r w:rsidRPr="00DD7237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书面申诉</w:t>
      </w:r>
      <w:r w:rsidRPr="00DD7237">
        <w:rPr>
          <w:rFonts w:ascii="PMingLiU" w:eastAsia="PMingLiU" w:hAnsi="PMingLiU" w:cs="SimSun"/>
          <w:iCs/>
          <w:sz w:val="24"/>
          <w:szCs w:val="24"/>
          <w:lang w:val="zh-Hans"/>
        </w:rPr>
        <w:t>：请填写申诉表格或致函县相关部门，并邮寄至：</w:t>
      </w:r>
      <w:r w:rsidR="00DD7237" w:rsidRPr="00DD7237">
        <w:rPr>
          <w:rFonts w:ascii="PMingLiU" w:eastAsia="PMingLiU" w:hAnsi="PMingLiU" w:cs="SimSun"/>
          <w:iCs/>
          <w:sz w:val="24"/>
          <w:szCs w:val="24"/>
          <w:lang w:val="zh-Hans"/>
        </w:rPr>
        <w:br/>
      </w:r>
      <w:r w:rsidRPr="00DD7237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Los Angeles County Department of Mental Health Patients’ Rights Office</w:t>
      </w:r>
      <w:r w:rsidR="00DD7237">
        <w:rPr>
          <w:rFonts w:ascii="PMingLiU" w:eastAsia="PMingLiU" w:hAnsi="PMingLiU"/>
          <w:iCs/>
          <w:sz w:val="24"/>
          <w:szCs w:val="24"/>
        </w:rPr>
        <w:br/>
      </w:r>
      <w:r w:rsidRPr="00DD7237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510 South Vermont Avenue 21</w:t>
      </w:r>
      <w:r w:rsidRPr="00DD7237">
        <w:rPr>
          <w:rFonts w:ascii="PMingLiU" w:eastAsia="PMingLiU" w:hAnsi="PMingLiU" w:cs="SimSun"/>
          <w:b/>
          <w:bCs/>
          <w:iCs/>
          <w:sz w:val="24"/>
          <w:szCs w:val="24"/>
          <w:vertAlign w:val="superscript"/>
          <w:lang w:val="zh-Hans"/>
        </w:rPr>
        <w:t>st</w:t>
      </w:r>
      <w:r w:rsidRPr="00DD7237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 xml:space="preserve"> Floor, Los Angeles, CA 90020</w:t>
      </w:r>
    </w:p>
    <w:p w14:paraId="0F3E61A7" w14:textId="77777777" w:rsidR="002C3106" w:rsidRPr="008F6AB8" w:rsidRDefault="002C3106" w:rsidP="00164606">
      <w:pPr>
        <w:rPr>
          <w:rFonts w:ascii="PMingLiU" w:eastAsia="PMingLiU" w:hAnsi="PMingLiU"/>
          <w:i/>
          <w:iCs/>
          <w:sz w:val="24"/>
          <w:szCs w:val="24"/>
        </w:rPr>
      </w:pPr>
    </w:p>
    <w:p w14:paraId="6734F2DF" w14:textId="77777777" w:rsidR="002C3106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您的诊疗机构可提供申诉表格。洛杉矶县相关部门也可向您寄送表格。</w:t>
      </w:r>
    </w:p>
    <w:p w14:paraId="75563F7B" w14:textId="77777777" w:rsidR="002C3106" w:rsidRPr="008F6AB8" w:rsidRDefault="002C3106" w:rsidP="00164606">
      <w:pPr>
        <w:rPr>
          <w:rFonts w:ascii="PMingLiU" w:eastAsia="PMingLiU" w:hAnsi="PMingLiU"/>
          <w:iCs/>
          <w:sz w:val="24"/>
          <w:szCs w:val="24"/>
        </w:rPr>
      </w:pPr>
    </w:p>
    <w:p w14:paraId="08CE5629" w14:textId="77777777" w:rsidR="002C3106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您可以自行提交申诉，也可由亲属、朋友、维权人士、诊疗机构人员或律师等代为提交申诉。该等人员即为“授权代表”。您可以提交希望县相关部门审核的任何资料。您的申诉将由未参与初次认定的其他诊疗机构进行审核。</w:t>
      </w:r>
    </w:p>
    <w:p w14:paraId="6ECC1BC3" w14:textId="77777777" w:rsidR="002C3106" w:rsidRPr="008F6AB8" w:rsidRDefault="002C3106" w:rsidP="00164606">
      <w:pPr>
        <w:rPr>
          <w:rFonts w:ascii="PMingLiU" w:eastAsia="PMingLiU" w:hAnsi="PMingLiU"/>
          <w:iCs/>
          <w:sz w:val="24"/>
          <w:szCs w:val="24"/>
        </w:rPr>
      </w:pPr>
    </w:p>
    <w:p w14:paraId="275202E0" w14:textId="77777777" w:rsidR="002C3106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县相关部门将在30日内作出答复。届时，您会收到一份“申诉决议通知”。该通知将告知您县相关部门的决定。</w:t>
      </w:r>
      <w:r w:rsidRPr="008F6AB8">
        <w:rPr>
          <w:rFonts w:ascii="PMingLiU" w:eastAsia="PMingLiU" w:hAnsi="PMingLiU" w:cs="SimSun"/>
          <w:b/>
          <w:iCs/>
          <w:sz w:val="24"/>
          <w:szCs w:val="24"/>
          <w:lang w:val="zh-Hans"/>
        </w:rPr>
        <w:t>如果您在</w:t>
      </w:r>
      <w:r w:rsidRPr="008F6AB8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30日</w:t>
      </w:r>
      <w:r w:rsidRPr="008F6AB8">
        <w:rPr>
          <w:rFonts w:ascii="PMingLiU" w:eastAsia="PMingLiU" w:hAnsi="PMingLiU" w:cs="SimSun"/>
          <w:b/>
          <w:iCs/>
          <w:sz w:val="24"/>
          <w:szCs w:val="24"/>
          <w:lang w:val="zh-Hans"/>
        </w:rPr>
        <w:t>内未收到县相关部门的决定通知，您可以申请州听证会，由法官复核您的案件</w:t>
      </w: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。关于州听证会申请方式，请参阅下文说明。</w:t>
      </w:r>
    </w:p>
    <w:p w14:paraId="10450898" w14:textId="77777777" w:rsidR="002C3106" w:rsidRPr="008F6AB8" w:rsidRDefault="002C3106" w:rsidP="00164606">
      <w:pPr>
        <w:rPr>
          <w:rFonts w:ascii="PMingLiU" w:eastAsia="PMingLiU" w:hAnsi="PMingLiU"/>
          <w:iCs/>
          <w:sz w:val="24"/>
          <w:szCs w:val="24"/>
        </w:rPr>
      </w:pPr>
    </w:p>
    <w:p w14:paraId="4367720E" w14:textId="77777777" w:rsidR="002C3106" w:rsidRDefault="00000000" w:rsidP="00164606">
      <w:pPr>
        <w:rPr>
          <w:rFonts w:ascii="PMingLiU" w:eastAsia="PMingLiU" w:hAnsi="PMingLiU" w:cs="SimSun"/>
          <w:iCs/>
          <w:sz w:val="24"/>
          <w:szCs w:val="24"/>
        </w:rPr>
      </w:pP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县</w:t>
      </w:r>
    </w:p>
    <w:p w14:paraId="728F5DD2" w14:textId="77777777" w:rsidR="00530D25" w:rsidRPr="00530D25" w:rsidRDefault="00530D25" w:rsidP="00164606">
      <w:pPr>
        <w:rPr>
          <w:rFonts w:ascii="PMingLiU" w:eastAsia="PMingLiU" w:hAnsi="PMingLiU"/>
          <w:iCs/>
          <w:sz w:val="24"/>
          <w:szCs w:val="24"/>
        </w:rPr>
      </w:pPr>
    </w:p>
    <w:p w14:paraId="010F4039" w14:textId="77777777" w:rsidR="002C3106" w:rsidRPr="008F6AB8" w:rsidRDefault="00000000" w:rsidP="00164606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8F6AB8">
        <w:rPr>
          <w:rFonts w:ascii="PMingLiU" w:eastAsia="PMingLiU" w:hAnsi="PMingLiU" w:cs="SimSun"/>
          <w:b/>
          <w:bCs/>
          <w:iCs/>
          <w:sz w:val="24"/>
          <w:szCs w:val="24"/>
          <w:u w:val="single"/>
          <w:lang w:val="zh-Hans"/>
        </w:rPr>
        <w:t>加急申诉</w:t>
      </w:r>
    </w:p>
    <w:p w14:paraId="411F72A5" w14:textId="77777777" w:rsidR="00530D25" w:rsidRDefault="00000000" w:rsidP="00530D25">
      <w:pPr>
        <w:rPr>
          <w:rFonts w:ascii="PMingLiU" w:eastAsia="PMingLiU" w:hAnsi="PMingLiU"/>
          <w:b/>
          <w:iCs/>
          <w:sz w:val="24"/>
          <w:szCs w:val="24"/>
        </w:rPr>
      </w:pP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如果您认为等待30日将损害自身健康，您有可能在72小时内获得处理结果。提交申诉时，请说明等待处理结果将损害健康的理由。务必要明确申请“</w:t>
      </w:r>
      <w:r w:rsidRPr="008F6AB8">
        <w:rPr>
          <w:rFonts w:ascii="PMingLiU" w:eastAsia="PMingLiU" w:hAnsi="PMingLiU" w:cs="SimSun"/>
          <w:b/>
          <w:iCs/>
          <w:sz w:val="24"/>
          <w:szCs w:val="24"/>
          <w:lang w:val="zh-Hans"/>
        </w:rPr>
        <w:t>加急申诉</w:t>
      </w: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”。</w:t>
      </w:r>
    </w:p>
    <w:p w14:paraId="6E7DF6A9" w14:textId="77777777" w:rsidR="00530D25" w:rsidRPr="00530D25" w:rsidRDefault="00530D25" w:rsidP="00530D25">
      <w:pPr>
        <w:tabs>
          <w:tab w:val="left" w:pos="10800"/>
        </w:tabs>
        <w:rPr>
          <w:rFonts w:ascii="PMingLiU" w:eastAsia="PMingLiU" w:hAnsi="PMingLiU"/>
          <w:b/>
          <w:iCs/>
          <w:sz w:val="24"/>
          <w:szCs w:val="24"/>
          <w:u w:val="single"/>
        </w:rPr>
      </w:pPr>
      <w:r w:rsidRPr="00530D25">
        <w:rPr>
          <w:rFonts w:ascii="PMingLiU" w:eastAsia="PMingLiU" w:hAnsi="PMingLiU"/>
          <w:b/>
          <w:iCs/>
          <w:sz w:val="24"/>
          <w:szCs w:val="24"/>
          <w:u w:val="single"/>
        </w:rPr>
        <w:lastRenderedPageBreak/>
        <w:tab/>
      </w:r>
    </w:p>
    <w:p w14:paraId="716CAB13" w14:textId="77777777" w:rsidR="002C3106" w:rsidRPr="008F6AB8" w:rsidRDefault="00000000" w:rsidP="00164606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8F6AB8">
        <w:rPr>
          <w:rFonts w:ascii="PMingLiU" w:eastAsia="PMingLiU" w:hAnsi="PMingLiU" w:cs="SimSun"/>
          <w:b/>
          <w:bCs/>
          <w:iCs/>
          <w:sz w:val="24"/>
          <w:szCs w:val="24"/>
          <w:u w:val="single"/>
          <w:lang w:val="zh-Hans"/>
        </w:rPr>
        <w:t>州听证会</w:t>
      </w:r>
    </w:p>
    <w:p w14:paraId="70EBF781" w14:textId="77777777" w:rsidR="002C3106" w:rsidRPr="008F6AB8" w:rsidRDefault="002C3106" w:rsidP="00164606">
      <w:pPr>
        <w:rPr>
          <w:rFonts w:ascii="PMingLiU" w:eastAsia="PMingLiU" w:hAnsi="PMingLiU"/>
          <w:b/>
          <w:iCs/>
          <w:sz w:val="24"/>
          <w:szCs w:val="24"/>
        </w:rPr>
      </w:pPr>
    </w:p>
    <w:p w14:paraId="2782F697" w14:textId="77777777" w:rsidR="002C3106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如果您提交申诉后收到“申诉决议通知”，告知您县相关部门仍决定不予提供服务，或者</w:t>
      </w:r>
      <w:r w:rsidRPr="008F6AB8">
        <w:rPr>
          <w:rFonts w:ascii="PMingLiU" w:eastAsia="PMingLiU" w:hAnsi="PMingLiU" w:cs="SimSun"/>
          <w:b/>
          <w:iCs/>
          <w:sz w:val="24"/>
          <w:szCs w:val="24"/>
          <w:lang w:val="zh-Hans"/>
        </w:rPr>
        <w:t>您在30日期限届满后仍未收到决议通知，</w:t>
      </w: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您可申请州听证会，由法官复核案件。您无需为州听证会支付费用。</w:t>
      </w:r>
    </w:p>
    <w:p w14:paraId="663AD9E4" w14:textId="77777777" w:rsidR="002C3106" w:rsidRPr="008F6AB8" w:rsidRDefault="002C3106" w:rsidP="00164606">
      <w:pPr>
        <w:rPr>
          <w:rFonts w:ascii="PMingLiU" w:eastAsia="PMingLiU" w:hAnsi="PMingLiU"/>
          <w:iCs/>
          <w:sz w:val="24"/>
          <w:szCs w:val="24"/>
        </w:rPr>
      </w:pPr>
    </w:p>
    <w:p w14:paraId="7AC5F443" w14:textId="77777777" w:rsidR="002C3106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请务必在《申诉决议通知》签发之日起</w:t>
      </w:r>
      <w:r w:rsidRPr="008F6AB8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120日</w:t>
      </w: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内申请州听证会。若县相关部门在处理申诉期间，继续为您提供存在争议的治疗，您有权要求县相关部门在州听证会作出决定前继续提供该项治疗。</w:t>
      </w:r>
      <w:r w:rsidRPr="008F6AB8">
        <w:rPr>
          <w:rFonts w:ascii="PMingLiU" w:eastAsia="PMingLiU" w:hAnsi="PMingLiU" w:cs="SimSun"/>
          <w:b/>
          <w:iCs/>
          <w:sz w:val="24"/>
          <w:szCs w:val="24"/>
          <w:lang w:val="zh-Hans"/>
        </w:rPr>
        <w:t>如果您当前正在接受治疗，并希望在州听证会审核期间继续治疗，则您必须在“申诉决议通知”邮戳日期或送交之日起</w:t>
      </w:r>
      <w:r w:rsidRPr="008F6AB8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10日</w:t>
      </w: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内申请州听证会。在申请州听证会时，必须告知，您希望继续接受治疗。如果州听证会的裁决维持了县相关部门的不利福利决定，您无需承担继续治疗的费用。您无需为州听证会支付费用。</w:t>
      </w:r>
    </w:p>
    <w:p w14:paraId="1738B8E3" w14:textId="77777777" w:rsidR="002C3106" w:rsidRPr="008F6AB8" w:rsidRDefault="002C3106" w:rsidP="00164606">
      <w:pPr>
        <w:rPr>
          <w:rFonts w:ascii="PMingLiU" w:eastAsia="PMingLiU" w:hAnsi="PMingLiU"/>
          <w:iCs/>
          <w:sz w:val="24"/>
          <w:szCs w:val="24"/>
        </w:rPr>
      </w:pPr>
    </w:p>
    <w:p w14:paraId="76198A65" w14:textId="77777777" w:rsidR="002C3106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您可以通过电话、电子或书面方式申请州听证会：</w:t>
      </w:r>
    </w:p>
    <w:p w14:paraId="4CDF2BCB" w14:textId="77777777" w:rsidR="002C3106" w:rsidRPr="00EE5E85" w:rsidRDefault="00000000" w:rsidP="00EE5E85">
      <w:pPr>
        <w:pStyle w:val="ListParagraph"/>
        <w:numPr>
          <w:ilvl w:val="0"/>
          <w:numId w:val="4"/>
        </w:numPr>
        <w:rPr>
          <w:rFonts w:ascii="PMingLiU" w:eastAsia="PMingLiU" w:hAnsi="PMingLiU"/>
          <w:iCs/>
          <w:sz w:val="24"/>
          <w:szCs w:val="24"/>
        </w:rPr>
      </w:pPr>
      <w:r w:rsidRPr="00EE5E85">
        <w:rPr>
          <w:rFonts w:ascii="PMingLiU" w:eastAsia="PMingLiU" w:hAnsi="PMingLiU" w:cs="SimSun"/>
          <w:iCs/>
          <w:sz w:val="24"/>
          <w:szCs w:val="24"/>
          <w:u w:val="single"/>
          <w:lang w:val="zh-Hans"/>
        </w:rPr>
        <w:t>电</w:t>
      </w:r>
      <w:r w:rsidRPr="00EE5E85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话申请</w:t>
      </w:r>
      <w:r w:rsidRPr="00EE5E85">
        <w:rPr>
          <w:rFonts w:ascii="PMingLiU" w:eastAsia="PMingLiU" w:hAnsi="PMingLiU" w:cs="SimSun"/>
          <w:iCs/>
          <w:sz w:val="24"/>
          <w:szCs w:val="24"/>
          <w:lang w:val="zh-Hans"/>
        </w:rPr>
        <w:t>：致电</w:t>
      </w:r>
      <w:r w:rsidRPr="00EE5E85">
        <w:rPr>
          <w:rFonts w:ascii="PMingLiU" w:eastAsia="PMingLiU" w:hAnsi="PMingLiU" w:cs="SimSun"/>
          <w:b/>
          <w:iCs/>
          <w:sz w:val="24"/>
          <w:szCs w:val="24"/>
          <w:lang w:val="zh-Hans"/>
        </w:rPr>
        <w:t>1-800-952-5253</w:t>
      </w:r>
      <w:r w:rsidRPr="00EE5E85">
        <w:rPr>
          <w:rFonts w:ascii="PMingLiU" w:eastAsia="PMingLiU" w:hAnsi="PMingLiU" w:cs="SimSun"/>
          <w:iCs/>
          <w:sz w:val="24"/>
          <w:szCs w:val="24"/>
          <w:lang w:val="zh-Hans"/>
        </w:rPr>
        <w:t>。如有言语或听力障碍，请拨打</w:t>
      </w:r>
    </w:p>
    <w:p w14:paraId="289FE230" w14:textId="77777777" w:rsidR="002C3106" w:rsidRPr="008F6AB8" w:rsidRDefault="00000000" w:rsidP="00164606">
      <w:pPr>
        <w:rPr>
          <w:rFonts w:ascii="PMingLiU" w:eastAsia="PMingLiU" w:hAnsi="PMingLiU"/>
          <w:bCs/>
          <w:iCs/>
          <w:sz w:val="24"/>
          <w:szCs w:val="24"/>
        </w:rPr>
      </w:pPr>
      <w:r w:rsidRPr="008F6AB8">
        <w:rPr>
          <w:rFonts w:ascii="PMingLiU" w:eastAsia="PMingLiU" w:hAnsi="PMingLiU" w:cs="SimSun"/>
          <w:b/>
          <w:bCs/>
          <w:iCs/>
          <w:sz w:val="24"/>
          <w:szCs w:val="24"/>
          <w:lang w:val="zh-Hans"/>
        </w:rPr>
        <w:t>TTY/TDD 1-800-952-8349</w:t>
      </w:r>
      <w:r w:rsidRPr="008F6AB8">
        <w:rPr>
          <w:rFonts w:ascii="PMingLiU" w:eastAsia="PMingLiU" w:hAnsi="PMingLiU" w:cs="SimSun"/>
          <w:bCs/>
          <w:iCs/>
          <w:sz w:val="24"/>
          <w:szCs w:val="24"/>
          <w:lang w:val="zh-Hans"/>
        </w:rPr>
        <w:t>。</w:t>
      </w:r>
    </w:p>
    <w:p w14:paraId="18B5244E" w14:textId="77777777" w:rsidR="002C3106" w:rsidRPr="00EE5E85" w:rsidRDefault="00000000" w:rsidP="00EE5E85">
      <w:pPr>
        <w:pStyle w:val="ListParagraph"/>
        <w:numPr>
          <w:ilvl w:val="0"/>
          <w:numId w:val="2"/>
        </w:numPr>
        <w:rPr>
          <w:rFonts w:ascii="PMingLiU" w:eastAsia="PMingLiU" w:hAnsi="PMingLiU"/>
          <w:iCs/>
          <w:sz w:val="24"/>
          <w:szCs w:val="24"/>
        </w:rPr>
      </w:pPr>
      <w:r w:rsidRPr="00EE5E85">
        <w:rPr>
          <w:rFonts w:ascii="PMingLiU" w:eastAsia="PMingLiU" w:hAnsi="PMingLiU" w:cs="SimSun"/>
          <w:iCs/>
          <w:sz w:val="24"/>
          <w:szCs w:val="24"/>
          <w:u w:val="single"/>
          <w:lang w:val="zh-Hans"/>
        </w:rPr>
        <w:t>电子方式</w:t>
      </w:r>
      <w:r w:rsidRPr="00EE5E85">
        <w:rPr>
          <w:rFonts w:ascii="PMingLiU" w:eastAsia="PMingLiU" w:hAnsi="PMingLiU" w:cs="SimSun"/>
          <w:iCs/>
          <w:sz w:val="24"/>
          <w:szCs w:val="24"/>
          <w:lang w:val="zh-Hans"/>
        </w:rPr>
        <w:t>：您可在线申请州级听证。请访问加州社会服务部网站填写电子申请表：</w:t>
      </w:r>
      <w:hyperlink r:id="rId10">
        <w:r w:rsidR="002C3106" w:rsidRPr="00EE5E85">
          <w:rPr>
            <w:rStyle w:val="Hyperlink"/>
            <w:rFonts w:ascii="PMingLiU" w:eastAsia="PMingLiU" w:hAnsi="PMingLiU" w:cs="SimSun"/>
            <w:iCs/>
            <w:sz w:val="24"/>
            <w:szCs w:val="24"/>
            <w:lang w:val="zh-Hans"/>
          </w:rPr>
          <w:t>https://acms.dss.ca.gov/acms/login.request.do</w:t>
        </w:r>
      </w:hyperlink>
    </w:p>
    <w:p w14:paraId="783E8825" w14:textId="77777777" w:rsidR="002C3106" w:rsidRPr="00EE5E85" w:rsidRDefault="00000000" w:rsidP="00EE5E85">
      <w:pPr>
        <w:pStyle w:val="ListParagraph"/>
        <w:numPr>
          <w:ilvl w:val="0"/>
          <w:numId w:val="2"/>
        </w:numPr>
        <w:rPr>
          <w:rFonts w:ascii="PMingLiU" w:eastAsia="PMingLiU" w:hAnsi="PMingLiU"/>
          <w:b/>
          <w:iCs/>
          <w:sz w:val="24"/>
          <w:szCs w:val="24"/>
        </w:rPr>
      </w:pPr>
      <w:r w:rsidRPr="00EE5E85">
        <w:rPr>
          <w:rFonts w:ascii="PMingLiU" w:eastAsia="PMingLiU" w:hAnsi="PMingLiU" w:cs="SimSun" w:hint="eastAsia"/>
          <w:iCs/>
          <w:sz w:val="24"/>
          <w:szCs w:val="24"/>
          <w:u w:val="single"/>
          <w:lang w:val="zh-Hans"/>
        </w:rPr>
        <w:t>书面申请</w:t>
      </w:r>
      <w:r w:rsidRPr="00EE5E85">
        <w:rPr>
          <w:rFonts w:ascii="PMingLiU" w:eastAsia="PMingLiU" w:hAnsi="PMingLiU" w:cs="SimSun"/>
          <w:iCs/>
          <w:sz w:val="24"/>
          <w:szCs w:val="24"/>
          <w:lang w:val="zh-Hans"/>
        </w:rPr>
        <w:t>：填写州听证会申请表或致函：</w:t>
      </w:r>
      <w:r w:rsidR="00EE5E85" w:rsidRPr="00EE5E85">
        <w:rPr>
          <w:rFonts w:ascii="PMingLiU" w:eastAsia="PMingLiU" w:hAnsi="PMingLiU"/>
          <w:iCs/>
          <w:sz w:val="24"/>
          <w:szCs w:val="24"/>
        </w:rPr>
        <w:br/>
      </w:r>
      <w:r w:rsidRPr="00EE5E85">
        <w:rPr>
          <w:rFonts w:ascii="PMingLiU" w:eastAsia="PMingLiU" w:hAnsi="PMingLiU" w:cs="SimSun"/>
          <w:b/>
          <w:iCs/>
          <w:sz w:val="24"/>
          <w:szCs w:val="24"/>
          <w:lang w:val="zh-Hans"/>
        </w:rPr>
        <w:t>California Department of Social Services State Hearings Division</w:t>
      </w:r>
      <w:r w:rsidR="00EE5E85" w:rsidRPr="00EE5E85">
        <w:rPr>
          <w:rFonts w:ascii="PMingLiU" w:eastAsia="PMingLiU" w:hAnsi="PMingLiU"/>
          <w:b/>
          <w:iCs/>
          <w:sz w:val="24"/>
          <w:szCs w:val="24"/>
        </w:rPr>
        <w:br/>
      </w:r>
      <w:r w:rsidRPr="00EE5E85">
        <w:rPr>
          <w:rFonts w:ascii="PMingLiU" w:eastAsia="PMingLiU" w:hAnsi="PMingLiU" w:cs="SimSun"/>
          <w:b/>
          <w:iCs/>
          <w:sz w:val="24"/>
          <w:szCs w:val="24"/>
          <w:lang w:val="zh-Hans"/>
        </w:rPr>
        <w:t>P.O. Box 944243, Mail Station 9-17-37</w:t>
      </w:r>
      <w:r w:rsidR="00EE5E85" w:rsidRPr="00EE5E85">
        <w:rPr>
          <w:rFonts w:ascii="PMingLiU" w:eastAsia="PMingLiU" w:hAnsi="PMingLiU"/>
          <w:b/>
          <w:iCs/>
          <w:sz w:val="24"/>
          <w:szCs w:val="24"/>
        </w:rPr>
        <w:br/>
      </w:r>
      <w:r w:rsidRPr="00EE5E85">
        <w:rPr>
          <w:rFonts w:ascii="PMingLiU" w:eastAsia="PMingLiU" w:hAnsi="PMingLiU" w:cs="SimSun"/>
          <w:b/>
          <w:iCs/>
          <w:sz w:val="24"/>
          <w:szCs w:val="24"/>
          <w:lang w:val="zh-Hans"/>
        </w:rPr>
        <w:t>Sacramento, CA 94244-2430</w:t>
      </w:r>
    </w:p>
    <w:p w14:paraId="11F9DC0B" w14:textId="77777777" w:rsidR="002C3106" w:rsidRPr="008F6AB8" w:rsidRDefault="002C3106" w:rsidP="00164606">
      <w:pPr>
        <w:rPr>
          <w:rFonts w:ascii="PMingLiU" w:eastAsia="PMingLiU" w:hAnsi="PMingLiU"/>
          <w:b/>
          <w:iCs/>
          <w:sz w:val="24"/>
          <w:szCs w:val="24"/>
        </w:rPr>
      </w:pPr>
    </w:p>
    <w:p w14:paraId="397B5B5A" w14:textId="77777777" w:rsidR="002C3106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请务必注明您的姓名、地址、联系电话、出生日期及申请州听证会的原因。如有他人协助您申请州听证会，请在表格或信函中添加该等人员的姓名、地址及联系电话。如需口译服务，请告知您使用的语言。您无需支付口译服务费用。我们会为您安排口译员。</w:t>
      </w:r>
    </w:p>
    <w:p w14:paraId="4C6C5EDE" w14:textId="77777777" w:rsidR="002C3106" w:rsidRPr="008F6AB8" w:rsidRDefault="002C3106" w:rsidP="00164606">
      <w:pPr>
        <w:rPr>
          <w:rFonts w:ascii="PMingLiU" w:eastAsia="PMingLiU" w:hAnsi="PMingLiU"/>
          <w:iCs/>
          <w:sz w:val="24"/>
          <w:szCs w:val="24"/>
        </w:rPr>
      </w:pPr>
    </w:p>
    <w:p w14:paraId="748035F3" w14:textId="77777777" w:rsidR="002C3106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提出州听证会申请后，案件审核及结果送达最长可能需要90天。如果您认为等待这么久会损害您的健</w:t>
      </w:r>
      <w:r w:rsidR="00EE5E85">
        <w:rPr>
          <w:rFonts w:ascii="PMingLiU" w:eastAsia="PMingLiU" w:hAnsi="PMingLiU" w:cs="SimSun"/>
          <w:iCs/>
          <w:sz w:val="24"/>
          <w:szCs w:val="24"/>
          <w:lang w:val="zh-Hans"/>
        </w:rPr>
        <w:br/>
      </w: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康，您或许可以申请在3个工作日内获得处理结果。您可以请诊疗机构或县相关部门为您出具说明函，或者自行撰写说明函。函件中必须详细说明等待90天作出决定会严重危害您的生命、健康，或影响您获得、维持或恢复最佳身体机能的能力。然后在申请听证会时明确要求</w:t>
      </w:r>
      <w:r w:rsidRPr="008F6AB8">
        <w:rPr>
          <w:rFonts w:ascii="PMingLiU" w:eastAsia="PMingLiU" w:hAnsi="PMingLiU" w:cs="SimSun"/>
          <w:b/>
          <w:iCs/>
          <w:sz w:val="24"/>
          <w:szCs w:val="24"/>
          <w:lang w:val="zh-Hans"/>
        </w:rPr>
        <w:t>“加急听证”</w:t>
      </w: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并附上该说明函。</w:t>
      </w:r>
    </w:p>
    <w:p w14:paraId="75A29A2B" w14:textId="77777777" w:rsidR="002C3106" w:rsidRPr="008F6AB8" w:rsidRDefault="002C3106" w:rsidP="00164606">
      <w:pPr>
        <w:rPr>
          <w:rFonts w:ascii="PMingLiU" w:eastAsia="PMingLiU" w:hAnsi="PMingLiU"/>
          <w:iCs/>
          <w:sz w:val="24"/>
          <w:szCs w:val="24"/>
        </w:rPr>
      </w:pPr>
    </w:p>
    <w:p w14:paraId="7A015D3A" w14:textId="77777777" w:rsidR="002C3106" w:rsidRPr="008F6AB8" w:rsidRDefault="00000000" w:rsidP="00164606">
      <w:pPr>
        <w:rPr>
          <w:rFonts w:ascii="PMingLiU" w:eastAsia="PMingLiU" w:hAnsi="PMingLiU"/>
          <w:b/>
          <w:iCs/>
          <w:sz w:val="24"/>
          <w:szCs w:val="24"/>
        </w:rPr>
      </w:pPr>
      <w:r w:rsidRPr="008F6AB8">
        <w:rPr>
          <w:rFonts w:ascii="PMingLiU" w:eastAsia="PMingLiU" w:hAnsi="PMingLiU" w:cs="SimSun"/>
          <w:b/>
          <w:iCs/>
          <w:sz w:val="24"/>
          <w:szCs w:val="24"/>
          <w:u w:val="single"/>
          <w:lang w:val="zh-Hans"/>
        </w:rPr>
        <w:t>授权代表</w:t>
      </w:r>
    </w:p>
    <w:p w14:paraId="216272C8" w14:textId="77777777" w:rsidR="002C3106" w:rsidRPr="008F6AB8" w:rsidRDefault="002C3106" w:rsidP="00164606">
      <w:pPr>
        <w:rPr>
          <w:rFonts w:ascii="PMingLiU" w:eastAsia="PMingLiU" w:hAnsi="PMingLiU"/>
          <w:b/>
          <w:iCs/>
          <w:sz w:val="24"/>
          <w:szCs w:val="24"/>
        </w:rPr>
      </w:pPr>
    </w:p>
    <w:p w14:paraId="58DA2E1C" w14:textId="77777777" w:rsidR="002C3106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您可以亲自出席州听证会，也可由亲属、朋友、维权人士、诊疗机构人员或律师代为出席。如委托他人代为参与听证，您必须告知州听证办公室该人员获得了您的授权。该等人员即为“授权代表”。</w:t>
      </w:r>
    </w:p>
    <w:p w14:paraId="4527BEA4" w14:textId="77777777" w:rsidR="002C3106" w:rsidRPr="008F6AB8" w:rsidRDefault="002C3106" w:rsidP="00164606">
      <w:pPr>
        <w:rPr>
          <w:rFonts w:ascii="PMingLiU" w:eastAsia="PMingLiU" w:hAnsi="PMingLiU"/>
          <w:iCs/>
          <w:sz w:val="24"/>
          <w:szCs w:val="24"/>
        </w:rPr>
      </w:pPr>
    </w:p>
    <w:p w14:paraId="20C96495" w14:textId="77777777" w:rsidR="002C3106" w:rsidRPr="008F6AB8" w:rsidRDefault="00000000" w:rsidP="00164606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8F6AB8">
        <w:rPr>
          <w:rFonts w:ascii="PMingLiU" w:eastAsia="PMingLiU" w:hAnsi="PMingLiU" w:cs="SimSun"/>
          <w:b/>
          <w:bCs/>
          <w:iCs/>
          <w:sz w:val="24"/>
          <w:szCs w:val="24"/>
          <w:u w:val="single"/>
          <w:lang w:val="zh-Hans"/>
        </w:rPr>
        <w:t>法律援助</w:t>
      </w:r>
    </w:p>
    <w:p w14:paraId="69247B26" w14:textId="77777777" w:rsidR="002C3106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 w:cs="SimSun"/>
          <w:iCs/>
          <w:sz w:val="24"/>
          <w:szCs w:val="24"/>
          <w:lang w:val="zh-Hans"/>
        </w:rPr>
        <w:t>您可以获得免费法律援助。您也可以致电所在县当地法律援助计划，电话：1-888-804-3536</w:t>
      </w:r>
    </w:p>
    <w:p w14:paraId="37954489" w14:textId="77777777" w:rsidR="006C145F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/>
          <w:iCs/>
          <w:sz w:val="24"/>
          <w:szCs w:val="24"/>
        </w:rPr>
        <w:br w:type="page"/>
      </w:r>
    </w:p>
    <w:p w14:paraId="74730C8A" w14:textId="77777777" w:rsidR="006C145F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59BBCAF2" wp14:editId="1465999B">
            <wp:extent cx="5600700" cy="6682105"/>
            <wp:effectExtent l="0" t="0" r="0" b="4445"/>
            <wp:docPr id="941911625" name="Picture 8" descr="文本、信函中，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8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502FD" w14:textId="77777777" w:rsidR="006C145F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/>
          <w:iCs/>
          <w:sz w:val="24"/>
          <w:szCs w:val="24"/>
        </w:rPr>
        <w:br w:type="page"/>
      </w:r>
    </w:p>
    <w:p w14:paraId="4740A3AA" w14:textId="77777777" w:rsidR="007B473D" w:rsidRPr="008F6AB8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18C2942C" wp14:editId="7BBB0CAF">
            <wp:extent cx="5600700" cy="7773035"/>
            <wp:effectExtent l="0" t="0" r="0" b="0"/>
            <wp:docPr id="1277915389" name="Picture 10" descr="文本 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7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37F10" w14:textId="77777777" w:rsidR="006C145F" w:rsidRPr="008F6AB8" w:rsidRDefault="006C145F" w:rsidP="00164606">
      <w:pPr>
        <w:rPr>
          <w:rFonts w:ascii="PMingLiU" w:eastAsia="PMingLiU" w:hAnsi="PMingLiU"/>
          <w:iCs/>
          <w:sz w:val="24"/>
          <w:szCs w:val="24"/>
        </w:rPr>
      </w:pPr>
    </w:p>
    <w:p w14:paraId="6DBE352B" w14:textId="77777777" w:rsidR="006C145F" w:rsidRPr="008F6AB8" w:rsidRDefault="006C145F" w:rsidP="00164606">
      <w:pPr>
        <w:rPr>
          <w:rFonts w:ascii="PMingLiU" w:eastAsia="PMingLiU" w:hAnsi="PMingLiU"/>
          <w:iCs/>
          <w:sz w:val="24"/>
          <w:szCs w:val="24"/>
        </w:rPr>
      </w:pPr>
    </w:p>
    <w:p w14:paraId="350AA0D7" w14:textId="77777777" w:rsidR="006C145F" w:rsidRPr="00315067" w:rsidRDefault="00000000" w:rsidP="00164606">
      <w:pPr>
        <w:rPr>
          <w:rFonts w:ascii="PMingLiU" w:eastAsia="PMingLiU" w:hAnsi="PMingLiU"/>
          <w:iCs/>
          <w:sz w:val="24"/>
          <w:szCs w:val="24"/>
        </w:rPr>
      </w:pPr>
      <w:r w:rsidRPr="008F6AB8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51E29853" wp14:editId="7CFA80A4">
            <wp:extent cx="5600700" cy="6617335"/>
            <wp:effectExtent l="0" t="0" r="0" b="0"/>
            <wp:docPr id="1174871894" name="Picture 12" descr="文本 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1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145F" w:rsidRPr="00315067" w:rsidSect="00A82A02">
      <w:footerReference w:type="even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0E984" w14:textId="77777777" w:rsidR="00854924" w:rsidRDefault="00854924">
      <w:r>
        <w:separator/>
      </w:r>
    </w:p>
  </w:endnote>
  <w:endnote w:type="continuationSeparator" w:id="0">
    <w:p w14:paraId="6FA261E7" w14:textId="77777777" w:rsidR="00854924" w:rsidRDefault="0085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D4235D6D-50C5-7449-80BD-DF5D7911445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64785594-790A-2347-B34F-713C1C98AEB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0F64B2CB-9795-1346-9941-94140D65A43F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CD17E0A4-D36B-DC43-9D50-70913F6167A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9CDD12D0-421B-364D-AD09-46F78EE38C49}"/>
    <w:embedItalic r:id="rId6" w:fontKey="{F578CF9F-B129-0246-8EA6-FD8B262B96DE}"/>
    <w:embedBoldItalic r:id="rId7" w:fontKey="{93FE6B72-E1D8-AC4D-8982-64448C72BEA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76570EB4-94A4-D743-8640-E0353B330421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9" w:subsetted="1" w:fontKey="{7416643D-53B6-D84B-BCED-CEF50ECC6915}"/>
    <w:embedBold r:id="rId10" w:subsetted="1" w:fontKey="{E802704D-24B1-9941-A267-8600D8AEB2A0}"/>
    <w:embedItalic r:id="rId11" w:subsetted="1" w:fontKey="{53F0E82D-F3C3-2345-9BC5-D7F71A306AE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2" w:subsetted="1" w:fontKey="{D8EFEA0C-6F6A-C640-BA79-A04E965F49C0}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  <w:embedItalic r:id="rId13" w:fontKey="{B0D044D7-935B-1640-B81A-208E9C9A364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CDE09705-F16F-7D4B-B8DE-199CA2B0CA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77830422"/>
      <w:docPartObj>
        <w:docPartGallery w:val="Page Numbers (Bottom of Page)"/>
        <w:docPartUnique/>
      </w:docPartObj>
    </w:sdtPr>
    <w:sdtContent>
      <w:p w14:paraId="67FA73E7" w14:textId="77777777" w:rsidR="00A82A02" w:rsidRDefault="00A82A02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E3D5F5B" w14:textId="77777777" w:rsidR="00C67982" w:rsidRDefault="00C67982" w:rsidP="00A82A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57693772"/>
      <w:docPartObj>
        <w:docPartGallery w:val="Page Numbers (Bottom of Page)"/>
        <w:docPartUnique/>
      </w:docPartObj>
    </w:sdtPr>
    <w:sdtContent>
      <w:p w14:paraId="39A3FBA2" w14:textId="77777777" w:rsidR="00A82A02" w:rsidRDefault="00A82A02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62F94D97" w14:textId="77777777" w:rsidR="006C145F" w:rsidRDefault="006C145F" w:rsidP="00A82A02">
    <w:pPr>
      <w:pStyle w:val="Footer"/>
      <w:ind w:right="360"/>
      <w:jc w:val="right"/>
    </w:pPr>
  </w:p>
  <w:p w14:paraId="11228E99" w14:textId="77777777" w:rsidR="00A82A02" w:rsidRDefault="00A82A02" w:rsidP="00A82A02">
    <w:pPr>
      <w:spacing w:before="11"/>
      <w:ind w:left="20"/>
      <w:rPr>
        <w:rFonts w:ascii="SimSun" w:eastAsia="SimSun" w:hAnsi="SimSun" w:cs="SimSun"/>
        <w:sz w:val="18"/>
        <w:szCs w:val="18"/>
      </w:rPr>
    </w:pPr>
  </w:p>
  <w:p w14:paraId="75C536E8" w14:textId="77777777" w:rsidR="007B473D" w:rsidRPr="00A82A02" w:rsidRDefault="00000000" w:rsidP="00A82A02">
    <w:pPr>
      <w:spacing w:before="11"/>
      <w:ind w:left="20"/>
      <w:rPr>
        <w:sz w:val="18"/>
        <w:szCs w:val="18"/>
      </w:rPr>
    </w:pPr>
    <w:r>
      <w:rPr>
        <w:rFonts w:ascii="SimSun" w:eastAsia="SimSun" w:hAnsi="SimSun" w:cs="SimSun"/>
        <w:sz w:val="18"/>
        <w:szCs w:val="18"/>
        <w:lang w:val="zh-Hans"/>
      </w:rPr>
      <w:t>MH 749 NOABD – 修改通知（2025年3月修订版）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90A3E" w14:textId="77777777" w:rsidR="00854924" w:rsidRDefault="00854924">
      <w:r>
        <w:separator/>
      </w:r>
    </w:p>
  </w:footnote>
  <w:footnote w:type="continuationSeparator" w:id="0">
    <w:p w14:paraId="7E82015B" w14:textId="77777777" w:rsidR="00854924" w:rsidRDefault="00854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F06A7"/>
    <w:multiLevelType w:val="hybridMultilevel"/>
    <w:tmpl w:val="B254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05DA0"/>
    <w:multiLevelType w:val="hybridMultilevel"/>
    <w:tmpl w:val="395CF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C2CC1"/>
    <w:multiLevelType w:val="hybridMultilevel"/>
    <w:tmpl w:val="988EFE6C"/>
    <w:lvl w:ilvl="0" w:tplc="FFD08F3A">
      <w:start w:val="2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 w:val="0"/>
        <w:iCs w:val="0"/>
        <w:color w:val="4F81BD" w:themeColor="accent1"/>
        <w:spacing w:val="0"/>
        <w:w w:val="99"/>
        <w:sz w:val="24"/>
        <w:szCs w:val="24"/>
        <w:lang w:val="en-US" w:eastAsia="en-US" w:bidi="ar-SA"/>
      </w:rPr>
    </w:lvl>
    <w:lvl w:ilvl="1" w:tplc="0674D88E">
      <w:numFmt w:val="bullet"/>
      <w:lvlText w:val="•"/>
      <w:lvlJc w:val="left"/>
      <w:pPr>
        <w:ind w:left="900" w:hanging="265"/>
      </w:pPr>
      <w:rPr>
        <w:rFonts w:hint="default"/>
        <w:lang w:val="en-US" w:eastAsia="en-US" w:bidi="ar-SA"/>
      </w:rPr>
    </w:lvl>
    <w:lvl w:ilvl="2" w:tplc="564C3DDC">
      <w:numFmt w:val="bullet"/>
      <w:lvlText w:val="•"/>
      <w:lvlJc w:val="left"/>
      <w:pPr>
        <w:ind w:left="1800" w:hanging="265"/>
      </w:pPr>
      <w:rPr>
        <w:rFonts w:hint="default"/>
        <w:lang w:val="en-US" w:eastAsia="en-US" w:bidi="ar-SA"/>
      </w:rPr>
    </w:lvl>
    <w:lvl w:ilvl="3" w:tplc="7D20D396">
      <w:numFmt w:val="bullet"/>
      <w:lvlText w:val="•"/>
      <w:lvlJc w:val="left"/>
      <w:pPr>
        <w:ind w:left="2700" w:hanging="265"/>
      </w:pPr>
      <w:rPr>
        <w:rFonts w:hint="default"/>
        <w:lang w:val="en-US" w:eastAsia="en-US" w:bidi="ar-SA"/>
      </w:rPr>
    </w:lvl>
    <w:lvl w:ilvl="4" w:tplc="B3A2CF60">
      <w:numFmt w:val="bullet"/>
      <w:lvlText w:val="•"/>
      <w:lvlJc w:val="left"/>
      <w:pPr>
        <w:ind w:left="3600" w:hanging="265"/>
      </w:pPr>
      <w:rPr>
        <w:rFonts w:hint="default"/>
        <w:lang w:val="en-US" w:eastAsia="en-US" w:bidi="ar-SA"/>
      </w:rPr>
    </w:lvl>
    <w:lvl w:ilvl="5" w:tplc="32CC4212">
      <w:numFmt w:val="bullet"/>
      <w:lvlText w:val="•"/>
      <w:lvlJc w:val="left"/>
      <w:pPr>
        <w:ind w:left="4500" w:hanging="265"/>
      </w:pPr>
      <w:rPr>
        <w:rFonts w:hint="default"/>
        <w:lang w:val="en-US" w:eastAsia="en-US" w:bidi="ar-SA"/>
      </w:rPr>
    </w:lvl>
    <w:lvl w:ilvl="6" w:tplc="385462D6">
      <w:numFmt w:val="bullet"/>
      <w:lvlText w:val="•"/>
      <w:lvlJc w:val="left"/>
      <w:pPr>
        <w:ind w:left="5400" w:hanging="265"/>
      </w:pPr>
      <w:rPr>
        <w:rFonts w:hint="default"/>
        <w:lang w:val="en-US" w:eastAsia="en-US" w:bidi="ar-SA"/>
      </w:rPr>
    </w:lvl>
    <w:lvl w:ilvl="7" w:tplc="4B10FB10">
      <w:numFmt w:val="bullet"/>
      <w:lvlText w:val="•"/>
      <w:lvlJc w:val="left"/>
      <w:pPr>
        <w:ind w:left="6300" w:hanging="265"/>
      </w:pPr>
      <w:rPr>
        <w:rFonts w:hint="default"/>
        <w:lang w:val="en-US" w:eastAsia="en-US" w:bidi="ar-SA"/>
      </w:rPr>
    </w:lvl>
    <w:lvl w:ilvl="8" w:tplc="55BECB1E">
      <w:numFmt w:val="bullet"/>
      <w:lvlText w:val="•"/>
      <w:lvlJc w:val="left"/>
      <w:pPr>
        <w:ind w:left="7200" w:hanging="265"/>
      </w:pPr>
      <w:rPr>
        <w:rFonts w:hint="default"/>
        <w:lang w:val="en-US" w:eastAsia="en-US" w:bidi="ar-SA"/>
      </w:rPr>
    </w:lvl>
  </w:abstractNum>
  <w:abstractNum w:abstractNumId="3" w15:restartNumberingAfterBreak="0">
    <w:nsid w:val="7E096A1A"/>
    <w:multiLevelType w:val="hybridMultilevel"/>
    <w:tmpl w:val="58B6D46E"/>
    <w:lvl w:ilvl="0" w:tplc="41ACEEC4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4BC7C44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BB8451C0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ACAE23EE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BF4C6B2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40FA48C0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49D87280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F2D0AEE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0B56355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758556723">
    <w:abstractNumId w:val="2"/>
  </w:num>
  <w:num w:numId="2" w16cid:durableId="1339770163">
    <w:abstractNumId w:val="3"/>
  </w:num>
  <w:num w:numId="3" w16cid:durableId="209927253">
    <w:abstractNumId w:val="1"/>
  </w:num>
  <w:num w:numId="4" w16cid:durableId="1484858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removePersonalInformation/>
  <w:removeDateAndTime/>
  <w:embedTrueTypeFont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73D"/>
    <w:rsid w:val="00044E6B"/>
    <w:rsid w:val="00087C5E"/>
    <w:rsid w:val="000C37C6"/>
    <w:rsid w:val="001241FE"/>
    <w:rsid w:val="00152BB4"/>
    <w:rsid w:val="00154960"/>
    <w:rsid w:val="00164606"/>
    <w:rsid w:val="00165A34"/>
    <w:rsid w:val="001A7894"/>
    <w:rsid w:val="00201B27"/>
    <w:rsid w:val="00240857"/>
    <w:rsid w:val="002A3854"/>
    <w:rsid w:val="002C3106"/>
    <w:rsid w:val="00315067"/>
    <w:rsid w:val="00322F07"/>
    <w:rsid w:val="00347850"/>
    <w:rsid w:val="003502A3"/>
    <w:rsid w:val="00360585"/>
    <w:rsid w:val="003D043E"/>
    <w:rsid w:val="003E13BF"/>
    <w:rsid w:val="00406C0E"/>
    <w:rsid w:val="004C3578"/>
    <w:rsid w:val="004F1E04"/>
    <w:rsid w:val="00521909"/>
    <w:rsid w:val="00530D25"/>
    <w:rsid w:val="00542F6C"/>
    <w:rsid w:val="005D2967"/>
    <w:rsid w:val="005D4154"/>
    <w:rsid w:val="005F699B"/>
    <w:rsid w:val="006C145F"/>
    <w:rsid w:val="006F6813"/>
    <w:rsid w:val="00716694"/>
    <w:rsid w:val="0074480A"/>
    <w:rsid w:val="007A7C72"/>
    <w:rsid w:val="007B473D"/>
    <w:rsid w:val="007B6658"/>
    <w:rsid w:val="007C7A0C"/>
    <w:rsid w:val="00823FD6"/>
    <w:rsid w:val="00854924"/>
    <w:rsid w:val="008648D2"/>
    <w:rsid w:val="008A6359"/>
    <w:rsid w:val="008C5A34"/>
    <w:rsid w:val="008D4A34"/>
    <w:rsid w:val="008F4C59"/>
    <w:rsid w:val="008F6AB8"/>
    <w:rsid w:val="009005AA"/>
    <w:rsid w:val="009028D9"/>
    <w:rsid w:val="0093389D"/>
    <w:rsid w:val="009355FB"/>
    <w:rsid w:val="00955037"/>
    <w:rsid w:val="00972693"/>
    <w:rsid w:val="00A11775"/>
    <w:rsid w:val="00A66E2D"/>
    <w:rsid w:val="00A82A02"/>
    <w:rsid w:val="00B13C63"/>
    <w:rsid w:val="00B70A9F"/>
    <w:rsid w:val="00C0169C"/>
    <w:rsid w:val="00C63D31"/>
    <w:rsid w:val="00C67982"/>
    <w:rsid w:val="00C858F5"/>
    <w:rsid w:val="00D218FF"/>
    <w:rsid w:val="00D52D49"/>
    <w:rsid w:val="00DD7237"/>
    <w:rsid w:val="00DE5AE4"/>
    <w:rsid w:val="00DF0BFF"/>
    <w:rsid w:val="00DF2C8F"/>
    <w:rsid w:val="00E94E17"/>
    <w:rsid w:val="00ED2399"/>
    <w:rsid w:val="00EE0CD5"/>
    <w:rsid w:val="00EE5E85"/>
    <w:rsid w:val="00EF0383"/>
    <w:rsid w:val="00F11981"/>
    <w:rsid w:val="00F36FCF"/>
    <w:rsid w:val="00F71073"/>
    <w:rsid w:val="00F929EF"/>
    <w:rsid w:val="30001EB3"/>
    <w:rsid w:val="6999F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9B9C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C14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45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C14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45F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C31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3106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A82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Relationship Id="rId11" Target="media/image3.png" Type="http://schemas.openxmlformats.org/officeDocument/2006/relationships/image"/><Relationship Id="rId12" Target="media/image4.png" Type="http://schemas.openxmlformats.org/officeDocument/2006/relationships/image"/><Relationship Id="rId13" Target="media/image5.png" Type="http://schemas.openxmlformats.org/officeDocument/2006/relationships/image"/><Relationship Id="rId14" Target="footer1.xml" Type="http://schemas.openxmlformats.org/officeDocument/2006/relationships/footer"/><Relationship Id="rId15" Target="footer2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jpeg" Type="http://schemas.openxmlformats.org/officeDocument/2006/relationships/image"/><Relationship Id="rId9" Target="media/image2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84256D-BEBA-6C4A-9EEE-EAA25EE0C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2026-04-02T00:49:00Z</dcterms:created>
  <dcterms:modified xsi:type="dcterms:W3CDTF">2026-05-11T23:03:00Z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MH749-Modification-Notice - Simplified Chinese.docx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5/18/2026, 12:00:00 AM</vt:lpwstr>
  </property>
  <property pid="10" fmtid="{D5CDD505-2E9C-101B-9397-08002B2CF9AE}" name="sds_doc_id">
    <vt:lpwstr>1208826</vt:lpwstr>
  </property>
  <property pid="11" fmtid="{D5CDD505-2E9C-101B-9397-08002B2CF9AE}" name="sds_customer_org_name">
    <vt:lpwstr/>
  </property>
  <property pid="12" fmtid="{D5CDD505-2E9C-101B-9397-08002B2CF9AE}" name="object_name">
    <vt:lpwstr>1208826_MH749-Modification-Notice-SimplifiedChinese.docx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