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5659"/>
      </w:tblGrid>
      <w:tr w:rsidR="009140B2" w:rsidRPr="008E2A06" w:rsidTr="00FB2FBF">
        <w:trPr>
          <w:trHeight w:val="413"/>
        </w:trPr>
        <w:tc>
          <w:tcPr>
            <w:tcW w:w="10742" w:type="dxa"/>
            <w:gridSpan w:val="2"/>
            <w:shd w:val="clear" w:color="auto" w:fill="F2F2F2"/>
          </w:tcPr>
          <w:p w:rsidR="009140B2" w:rsidRPr="008E2A06" w:rsidRDefault="001464DA" w:rsidP="00FB2FBF">
            <w:pPr>
              <w:ind w:left="-108" w:firstLine="9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E2A06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734194" w:rsidRPr="008E2A06">
              <w:rPr>
                <w:rFonts w:ascii="Arial" w:eastAsia="Calibri" w:hAnsi="Arial" w:cs="Arial"/>
                <w:b/>
                <w:sz w:val="20"/>
                <w:szCs w:val="20"/>
              </w:rPr>
              <w:t>roposer Name and Doing Business As (DBA) (if applicable):</w:t>
            </w:r>
          </w:p>
        </w:tc>
      </w:tr>
      <w:tr w:rsidR="00734194" w:rsidRPr="008E2A06" w:rsidTr="00FB2FBF">
        <w:trPr>
          <w:trHeight w:val="359"/>
        </w:trPr>
        <w:tc>
          <w:tcPr>
            <w:tcW w:w="10742" w:type="dxa"/>
            <w:gridSpan w:val="2"/>
            <w:shd w:val="clear" w:color="auto" w:fill="F2F2F2"/>
          </w:tcPr>
          <w:p w:rsidR="00734194" w:rsidRPr="008E2A06" w:rsidRDefault="00734194" w:rsidP="00734194">
            <w:pPr>
              <w:ind w:left="-1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A06">
              <w:rPr>
                <w:rFonts w:ascii="Arial" w:eastAsia="Calibri" w:hAnsi="Arial" w:cs="Arial"/>
                <w:b/>
                <w:sz w:val="20"/>
                <w:szCs w:val="20"/>
              </w:rPr>
              <w:t>Headquarter (HQ) Address:</w:t>
            </w:r>
          </w:p>
        </w:tc>
      </w:tr>
      <w:tr w:rsidR="00734194" w:rsidRPr="008E2A06" w:rsidTr="00FB2FBF">
        <w:trPr>
          <w:trHeight w:val="350"/>
        </w:trPr>
        <w:tc>
          <w:tcPr>
            <w:tcW w:w="5083" w:type="dxa"/>
            <w:shd w:val="clear" w:color="auto" w:fill="F2F2F2"/>
          </w:tcPr>
          <w:p w:rsidR="00734194" w:rsidRPr="008E2A06" w:rsidRDefault="00734194" w:rsidP="00734194">
            <w:pPr>
              <w:ind w:left="-1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A06">
              <w:rPr>
                <w:rFonts w:ascii="Arial" w:eastAsia="Calibri" w:hAnsi="Arial" w:cs="Arial"/>
                <w:b/>
                <w:sz w:val="20"/>
                <w:szCs w:val="20"/>
              </w:rPr>
              <w:t>Supervisorial District of HQ Address:</w:t>
            </w:r>
          </w:p>
        </w:tc>
        <w:tc>
          <w:tcPr>
            <w:tcW w:w="5659" w:type="dxa"/>
            <w:shd w:val="clear" w:color="auto" w:fill="F2F2F2"/>
          </w:tcPr>
          <w:p w:rsidR="00734194" w:rsidRPr="008E2A06" w:rsidRDefault="00734194" w:rsidP="00734194">
            <w:pPr>
              <w:ind w:left="-1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A06">
              <w:rPr>
                <w:rFonts w:ascii="Arial" w:eastAsia="Calibri" w:hAnsi="Arial" w:cs="Arial"/>
                <w:b/>
                <w:sz w:val="20"/>
                <w:szCs w:val="20"/>
              </w:rPr>
              <w:t>Service Area of HQ Address:</w:t>
            </w:r>
          </w:p>
        </w:tc>
      </w:tr>
      <w:tr w:rsidR="00734194" w:rsidRPr="008E2A06" w:rsidTr="00FB2FBF">
        <w:trPr>
          <w:trHeight w:val="791"/>
        </w:trPr>
        <w:tc>
          <w:tcPr>
            <w:tcW w:w="5083" w:type="dxa"/>
            <w:shd w:val="clear" w:color="auto" w:fill="F2F2F2"/>
          </w:tcPr>
          <w:p w:rsidR="00734194" w:rsidRPr="008E2A06" w:rsidRDefault="00734194" w:rsidP="00734194">
            <w:pPr>
              <w:ind w:left="-1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A06">
              <w:rPr>
                <w:rFonts w:ascii="Arial" w:eastAsia="Calibri" w:hAnsi="Arial" w:cs="Arial"/>
                <w:b/>
                <w:sz w:val="20"/>
                <w:szCs w:val="20"/>
              </w:rPr>
              <w:t xml:space="preserve">Name of Director, President or Chief Executive Officer: </w:t>
            </w:r>
          </w:p>
        </w:tc>
        <w:tc>
          <w:tcPr>
            <w:tcW w:w="5659" w:type="dxa"/>
            <w:shd w:val="clear" w:color="auto" w:fill="F2F2F2"/>
          </w:tcPr>
          <w:p w:rsidR="00734194" w:rsidRPr="008E2A06" w:rsidRDefault="005F16D0" w:rsidP="00734194">
            <w:pPr>
              <w:ind w:left="-1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Phone</w:t>
            </w:r>
            <w:r w:rsidR="00734194" w:rsidRPr="008E2A06">
              <w:rPr>
                <w:rFonts w:ascii="Arial" w:eastAsia="Calibri" w:hAnsi="Arial" w:cs="Arial"/>
                <w:b/>
                <w:sz w:val="20"/>
                <w:szCs w:val="20"/>
              </w:rPr>
              <w:t xml:space="preserve"> Number:</w:t>
            </w:r>
          </w:p>
          <w:p w:rsidR="00734194" w:rsidRPr="008E2A06" w:rsidRDefault="00734194" w:rsidP="00734194">
            <w:pPr>
              <w:ind w:left="-1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34194" w:rsidRPr="008E2A06" w:rsidRDefault="00734194" w:rsidP="00734194">
            <w:pPr>
              <w:ind w:left="-1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A06">
              <w:rPr>
                <w:rFonts w:ascii="Arial" w:eastAsia="Calibri" w:hAnsi="Arial" w:cs="Arial"/>
                <w:b/>
                <w:sz w:val="20"/>
                <w:szCs w:val="20"/>
              </w:rPr>
              <w:t>E-mail Address:</w:t>
            </w:r>
          </w:p>
        </w:tc>
      </w:tr>
      <w:tr w:rsidR="00734194" w:rsidRPr="008E2A06" w:rsidTr="00FB2FBF">
        <w:trPr>
          <w:trHeight w:val="359"/>
        </w:trPr>
        <w:tc>
          <w:tcPr>
            <w:tcW w:w="5083" w:type="dxa"/>
            <w:shd w:val="clear" w:color="auto" w:fill="F2F2F2"/>
          </w:tcPr>
          <w:p w:rsidR="00734194" w:rsidRPr="008E2A06" w:rsidRDefault="00734194" w:rsidP="00734194">
            <w:pPr>
              <w:ind w:left="-1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A06">
              <w:rPr>
                <w:rFonts w:ascii="Arial" w:eastAsia="Calibri" w:hAnsi="Arial" w:cs="Arial"/>
                <w:b/>
                <w:sz w:val="20"/>
                <w:szCs w:val="20"/>
              </w:rPr>
              <w:t>Date SOQ Submitted:</w:t>
            </w:r>
          </w:p>
        </w:tc>
        <w:tc>
          <w:tcPr>
            <w:tcW w:w="5659" w:type="dxa"/>
            <w:shd w:val="clear" w:color="auto" w:fill="F2F2F2"/>
          </w:tcPr>
          <w:p w:rsidR="00734194" w:rsidRPr="008E2A06" w:rsidRDefault="00734194" w:rsidP="00734194">
            <w:pPr>
              <w:ind w:left="-1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A06">
              <w:rPr>
                <w:rFonts w:ascii="Arial" w:eastAsia="Calibri" w:hAnsi="Arial" w:cs="Arial"/>
                <w:b/>
                <w:sz w:val="20"/>
                <w:szCs w:val="20"/>
              </w:rPr>
              <w:t>WebVen ID Number:</w:t>
            </w:r>
          </w:p>
        </w:tc>
      </w:tr>
    </w:tbl>
    <w:p w:rsidR="009A409D" w:rsidRPr="008E2A06" w:rsidRDefault="009A409D" w:rsidP="000C17F6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line="240" w:lineRule="exact"/>
        <w:jc w:val="both"/>
        <w:rPr>
          <w:rFonts w:ascii="Arial" w:hAnsi="Arial" w:cs="Arial"/>
          <w:b/>
          <w:sz w:val="10"/>
          <w:szCs w:val="20"/>
        </w:rPr>
      </w:pPr>
    </w:p>
    <w:p w:rsidR="00DF2CD1" w:rsidRDefault="00A623D6" w:rsidP="00734194">
      <w:pPr>
        <w:tabs>
          <w:tab w:val="left" w:pos="360"/>
          <w:tab w:val="left" w:pos="720"/>
          <w:tab w:val="left" w:pos="1080"/>
          <w:tab w:val="left" w:pos="1440"/>
        </w:tabs>
        <w:suppressAutoHyphens/>
        <w:spacing w:line="24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E2A06">
        <w:rPr>
          <w:rFonts w:ascii="Arial" w:hAnsi="Arial" w:cs="Arial"/>
          <w:b/>
          <w:sz w:val="20"/>
          <w:szCs w:val="20"/>
        </w:rPr>
        <w:t>This serves as an application fo</w:t>
      </w:r>
      <w:r w:rsidR="00FF5485">
        <w:rPr>
          <w:rFonts w:ascii="Arial" w:hAnsi="Arial" w:cs="Arial"/>
          <w:b/>
          <w:sz w:val="20"/>
          <w:szCs w:val="20"/>
        </w:rPr>
        <w:t>r the Eating Disorders Services</w:t>
      </w:r>
      <w:r w:rsidRPr="008E2A06">
        <w:rPr>
          <w:rFonts w:ascii="Arial" w:hAnsi="Arial" w:cs="Arial"/>
          <w:b/>
          <w:sz w:val="20"/>
          <w:szCs w:val="20"/>
        </w:rPr>
        <w:t xml:space="preserve"> Master Agreement. </w:t>
      </w:r>
      <w:r w:rsidR="006711DB" w:rsidRPr="008E2A06">
        <w:rPr>
          <w:rFonts w:ascii="Arial" w:hAnsi="Arial" w:cs="Arial"/>
          <w:b/>
          <w:sz w:val="20"/>
          <w:szCs w:val="20"/>
        </w:rPr>
        <w:t>All details about this Request For Statement of Qualifications are available at:</w:t>
      </w:r>
    </w:p>
    <w:p w:rsidR="005E1E4C" w:rsidRPr="005E1E4C" w:rsidRDefault="005E1E4C" w:rsidP="005E1E4C">
      <w:pPr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uppressAutoHyphens/>
        <w:spacing w:line="24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E1E4C">
        <w:rPr>
          <w:rFonts w:ascii="Arial" w:hAnsi="Arial" w:cs="Arial"/>
          <w:b/>
          <w:bCs/>
          <w:sz w:val="20"/>
          <w:szCs w:val="20"/>
        </w:rPr>
        <w:t xml:space="preserve">LACDMH - </w:t>
      </w:r>
      <w:hyperlink r:id="rId8" w:history="1">
        <w:r w:rsidRPr="005E1E4C">
          <w:rPr>
            <w:rStyle w:val="Hyperlink"/>
            <w:rFonts w:ascii="Arial" w:hAnsi="Arial" w:cs="Arial"/>
            <w:b/>
            <w:bCs/>
            <w:sz w:val="20"/>
            <w:szCs w:val="20"/>
          </w:rPr>
          <w:t>https://dmh.lacounty.gov/contract-opportunities/</w:t>
        </w:r>
      </w:hyperlink>
    </w:p>
    <w:p w:rsidR="005E1E4C" w:rsidRPr="005E1E4C" w:rsidRDefault="005E1E4C" w:rsidP="005E1E4C">
      <w:pPr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uppressAutoHyphens/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5E1E4C">
        <w:rPr>
          <w:rFonts w:ascii="Arial" w:hAnsi="Arial" w:cs="Arial"/>
          <w:b/>
          <w:bCs/>
          <w:sz w:val="20"/>
          <w:szCs w:val="20"/>
        </w:rPr>
        <w:t xml:space="preserve">LA County Doing Business With Us - </w:t>
      </w:r>
      <w:hyperlink r:id="rId9" w:history="1">
        <w:r w:rsidRPr="005E1E4C">
          <w:rPr>
            <w:rStyle w:val="Hyperlink"/>
            <w:rFonts w:ascii="Arial" w:hAnsi="Arial" w:cs="Arial"/>
            <w:b/>
            <w:bCs/>
            <w:sz w:val="20"/>
            <w:szCs w:val="20"/>
          </w:rPr>
          <w:t>http://camisvr.co.la.ca.us/lacobids/BidLookUp/BidOpenStart.asp</w:t>
        </w:r>
      </w:hyperlink>
      <w:r w:rsidRPr="005E1E4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11DB" w:rsidRPr="008E2A06" w:rsidRDefault="006711DB" w:rsidP="00734194">
      <w:pPr>
        <w:tabs>
          <w:tab w:val="left" w:pos="360"/>
          <w:tab w:val="left" w:pos="720"/>
          <w:tab w:val="left" w:pos="1080"/>
          <w:tab w:val="left" w:pos="1440"/>
        </w:tabs>
        <w:suppressAutoHyphens/>
        <w:spacing w:line="240" w:lineRule="exact"/>
        <w:ind w:left="360"/>
        <w:jc w:val="both"/>
        <w:rPr>
          <w:rFonts w:ascii="Arial" w:hAnsi="Arial" w:cs="Arial"/>
          <w:b/>
          <w:sz w:val="20"/>
          <w:szCs w:val="22"/>
        </w:rPr>
      </w:pPr>
    </w:p>
    <w:p w:rsidR="00A623D6" w:rsidRPr="008E2A06" w:rsidRDefault="00A623D6" w:rsidP="00734194">
      <w:pPr>
        <w:tabs>
          <w:tab w:val="left" w:pos="360"/>
          <w:tab w:val="left" w:pos="720"/>
          <w:tab w:val="left" w:pos="1080"/>
          <w:tab w:val="left" w:pos="1440"/>
        </w:tabs>
        <w:suppressAutoHyphens/>
        <w:spacing w:line="240" w:lineRule="exact"/>
        <w:ind w:left="360"/>
        <w:jc w:val="both"/>
        <w:rPr>
          <w:rFonts w:ascii="Arial" w:hAnsi="Arial" w:cs="Arial"/>
          <w:b/>
          <w:sz w:val="20"/>
          <w:szCs w:val="22"/>
        </w:rPr>
      </w:pPr>
      <w:r w:rsidRPr="008E2A06">
        <w:rPr>
          <w:rFonts w:ascii="Arial" w:hAnsi="Arial" w:cs="Arial"/>
          <w:b/>
          <w:sz w:val="20"/>
          <w:szCs w:val="22"/>
        </w:rPr>
        <w:t>To complete the Statement of Qualifications (SOQ), please c</w:t>
      </w:r>
      <w:r w:rsidR="006711DB" w:rsidRPr="008E2A06">
        <w:rPr>
          <w:rFonts w:ascii="Arial" w:hAnsi="Arial" w:cs="Arial"/>
          <w:b/>
          <w:sz w:val="20"/>
          <w:szCs w:val="22"/>
        </w:rPr>
        <w:t>heck off all applicable boxes.</w:t>
      </w:r>
    </w:p>
    <w:p w:rsidR="00A623D6" w:rsidRDefault="00A623D6" w:rsidP="000C17F6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487218" w:rsidRPr="00734194" w:rsidRDefault="00487218" w:rsidP="00734194">
      <w:pPr>
        <w:tabs>
          <w:tab w:val="decimal" w:pos="810"/>
          <w:tab w:val="left" w:pos="1080"/>
          <w:tab w:val="left" w:pos="1440"/>
        </w:tabs>
        <w:suppressAutoHyphens/>
        <w:ind w:left="720" w:right="288" w:hanging="360"/>
        <w:jc w:val="both"/>
        <w:rPr>
          <w:rFonts w:ascii="Arial" w:hAnsi="Arial" w:cs="Arial"/>
          <w:sz w:val="20"/>
          <w:szCs w:val="20"/>
        </w:rPr>
      </w:pPr>
      <w:r w:rsidRPr="00734194">
        <w:rPr>
          <w:rFonts w:ascii="Arial" w:hAnsi="Arial" w:cs="Arial"/>
          <w:sz w:val="20"/>
          <w:szCs w:val="20"/>
        </w:rPr>
        <w:t>1.</w:t>
      </w:r>
      <w:r w:rsidRP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tab/>
        <w:t xml:space="preserve">Please check the appropriate box if you are currently a </w:t>
      </w:r>
      <w:r w:rsidR="00FF5485">
        <w:rPr>
          <w:rFonts w:ascii="Arial" w:hAnsi="Arial" w:cs="Arial"/>
          <w:sz w:val="20"/>
          <w:szCs w:val="20"/>
        </w:rPr>
        <w:t xml:space="preserve">contracted  </w:t>
      </w:r>
      <w:r w:rsidRPr="00734194">
        <w:rPr>
          <w:rFonts w:ascii="Arial" w:hAnsi="Arial" w:cs="Arial"/>
          <w:sz w:val="20"/>
          <w:szCs w:val="20"/>
        </w:rPr>
        <w:t>DMH provider as a:</w:t>
      </w:r>
    </w:p>
    <w:p w:rsidR="00B533E0" w:rsidRPr="00734194" w:rsidRDefault="00487218" w:rsidP="00734194">
      <w:pPr>
        <w:tabs>
          <w:tab w:val="left" w:pos="720"/>
          <w:tab w:val="left" w:pos="1080"/>
          <w:tab w:val="left" w:pos="1440"/>
          <w:tab w:val="left" w:pos="180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34194">
        <w:rPr>
          <w:rFonts w:ascii="Arial" w:hAnsi="Arial" w:cs="Arial"/>
          <w:sz w:val="20"/>
          <w:szCs w:val="20"/>
        </w:rPr>
        <w:tab/>
      </w:r>
    </w:p>
    <w:p w:rsidR="00487218" w:rsidRPr="00734194" w:rsidRDefault="00B533E0" w:rsidP="00734194">
      <w:pPr>
        <w:tabs>
          <w:tab w:val="left" w:pos="720"/>
          <w:tab w:val="left" w:pos="1080"/>
          <w:tab w:val="left" w:pos="1170"/>
          <w:tab w:val="left" w:pos="1800"/>
          <w:tab w:val="left" w:pos="7560"/>
        </w:tabs>
        <w:suppressAutoHyphens/>
        <w:ind w:right="-223"/>
        <w:jc w:val="both"/>
        <w:rPr>
          <w:rFonts w:ascii="Arial" w:hAnsi="Arial" w:cs="Arial"/>
          <w:sz w:val="20"/>
          <w:szCs w:val="20"/>
        </w:rPr>
      </w:pPr>
      <w:r w:rsidRPr="00734194">
        <w:rPr>
          <w:rFonts w:ascii="Arial" w:hAnsi="Arial" w:cs="Arial"/>
          <w:sz w:val="20"/>
          <w:szCs w:val="20"/>
        </w:rPr>
        <w:tab/>
      </w:r>
      <w:r w:rsidR="00487218" w:rsidRPr="00734194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487218" w:rsidRPr="00734194">
        <w:rPr>
          <w:rFonts w:ascii="Arial" w:hAnsi="Arial" w:cs="Arial"/>
          <w:sz w:val="20"/>
          <w:szCs w:val="20"/>
        </w:rPr>
        <w:instrText xml:space="preserve"> FORMCHECKBOX </w:instrText>
      </w:r>
      <w:r w:rsidR="00487218" w:rsidRPr="00734194">
        <w:rPr>
          <w:rFonts w:ascii="Arial" w:hAnsi="Arial" w:cs="Arial"/>
          <w:sz w:val="20"/>
          <w:szCs w:val="20"/>
        </w:rPr>
      </w:r>
      <w:r w:rsidR="00487218" w:rsidRPr="00734194">
        <w:rPr>
          <w:rFonts w:ascii="Arial" w:hAnsi="Arial" w:cs="Arial"/>
          <w:sz w:val="20"/>
          <w:szCs w:val="20"/>
        </w:rPr>
        <w:fldChar w:fldCharType="separate"/>
      </w:r>
      <w:r w:rsidR="00487218" w:rsidRPr="00734194">
        <w:rPr>
          <w:rFonts w:ascii="Arial" w:hAnsi="Arial" w:cs="Arial"/>
          <w:sz w:val="20"/>
          <w:szCs w:val="20"/>
        </w:rPr>
        <w:fldChar w:fldCharType="end"/>
      </w:r>
      <w:r w:rsidR="00487218" w:rsidRPr="00734194">
        <w:rPr>
          <w:rFonts w:ascii="Arial" w:hAnsi="Arial" w:cs="Arial"/>
          <w:sz w:val="20"/>
          <w:szCs w:val="20"/>
        </w:rPr>
        <w:tab/>
      </w:r>
      <w:r w:rsidR="00487218" w:rsidRPr="00734194">
        <w:rPr>
          <w:rFonts w:ascii="Arial" w:hAnsi="Arial" w:cs="Arial"/>
          <w:sz w:val="20"/>
          <w:szCs w:val="20"/>
        </w:rPr>
        <w:tab/>
      </w:r>
      <w:r w:rsidR="00487218" w:rsidRPr="00734194">
        <w:rPr>
          <w:rFonts w:ascii="Arial" w:hAnsi="Arial" w:cs="Arial"/>
          <w:spacing w:val="-3"/>
          <w:sz w:val="20"/>
          <w:szCs w:val="20"/>
        </w:rPr>
        <w:t>Legal Entity/Mental Health Services provider</w:t>
      </w:r>
      <w:r w:rsidR="00734194">
        <w:rPr>
          <w:rFonts w:ascii="Arial" w:hAnsi="Arial" w:cs="Arial"/>
          <w:spacing w:val="-3"/>
          <w:sz w:val="20"/>
          <w:szCs w:val="20"/>
        </w:rPr>
        <w:tab/>
      </w:r>
      <w:r w:rsidR="00704C8D" w:rsidRPr="00734194">
        <w:rPr>
          <w:rFonts w:ascii="Arial" w:hAnsi="Arial" w:cs="Arial"/>
          <w:sz w:val="20"/>
          <w:szCs w:val="20"/>
        </w:rPr>
        <w:t xml:space="preserve">Contract </w:t>
      </w:r>
      <w:r w:rsidR="00487218" w:rsidRPr="00734194">
        <w:rPr>
          <w:rFonts w:ascii="Arial" w:hAnsi="Arial" w:cs="Arial"/>
          <w:sz w:val="20"/>
          <w:szCs w:val="20"/>
        </w:rPr>
        <w:t>No</w:t>
      </w:r>
      <w:r w:rsidR="00487218" w:rsidRPr="00734194">
        <w:rPr>
          <w:rFonts w:ascii="Arial" w:hAnsi="Arial" w:cs="Arial"/>
          <w:spacing w:val="-3"/>
          <w:sz w:val="20"/>
          <w:szCs w:val="20"/>
        </w:rPr>
        <w:t>. __________</w:t>
      </w:r>
    </w:p>
    <w:p w:rsidR="00487218" w:rsidRPr="00734194" w:rsidRDefault="00487218" w:rsidP="00734194">
      <w:pPr>
        <w:tabs>
          <w:tab w:val="left" w:pos="720"/>
          <w:tab w:val="left" w:pos="1080"/>
          <w:tab w:val="left" w:pos="1170"/>
          <w:tab w:val="left" w:pos="1800"/>
          <w:tab w:val="left" w:pos="7560"/>
        </w:tabs>
        <w:suppressAutoHyphens/>
        <w:ind w:right="-223"/>
        <w:jc w:val="both"/>
        <w:rPr>
          <w:rFonts w:ascii="Arial" w:hAnsi="Arial" w:cs="Arial"/>
          <w:sz w:val="20"/>
          <w:szCs w:val="20"/>
        </w:rPr>
      </w:pPr>
      <w:r w:rsidRP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34194">
        <w:rPr>
          <w:rFonts w:ascii="Arial" w:hAnsi="Arial" w:cs="Arial"/>
          <w:sz w:val="20"/>
          <w:szCs w:val="20"/>
        </w:rPr>
        <w:instrText xml:space="preserve"> FORMCHECKBOX </w:instrText>
      </w:r>
      <w:r w:rsidRPr="00734194">
        <w:rPr>
          <w:rFonts w:ascii="Arial" w:hAnsi="Arial" w:cs="Arial"/>
          <w:sz w:val="20"/>
          <w:szCs w:val="20"/>
        </w:rPr>
      </w:r>
      <w:r w:rsidRPr="00734194">
        <w:rPr>
          <w:rFonts w:ascii="Arial" w:hAnsi="Arial" w:cs="Arial"/>
          <w:sz w:val="20"/>
          <w:szCs w:val="20"/>
        </w:rPr>
        <w:fldChar w:fldCharType="separate"/>
      </w:r>
      <w:r w:rsidRPr="00734194">
        <w:rPr>
          <w:rFonts w:ascii="Arial" w:hAnsi="Arial" w:cs="Arial"/>
          <w:sz w:val="20"/>
          <w:szCs w:val="20"/>
        </w:rPr>
        <w:fldChar w:fldCharType="end"/>
      </w:r>
      <w:r w:rsidR="00704C8D" w:rsidRPr="00734194">
        <w:rPr>
          <w:rFonts w:ascii="Arial" w:hAnsi="Arial" w:cs="Arial"/>
          <w:sz w:val="20"/>
          <w:szCs w:val="20"/>
        </w:rPr>
        <w:tab/>
      </w:r>
      <w:r w:rsidR="00704C8D" w:rsidRP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t xml:space="preserve">Legal Entity/Institution for </w:t>
      </w:r>
      <w:r w:rsidR="00734194">
        <w:rPr>
          <w:rFonts w:ascii="Arial" w:hAnsi="Arial" w:cs="Arial"/>
          <w:sz w:val="20"/>
          <w:szCs w:val="20"/>
        </w:rPr>
        <w:t xml:space="preserve">Mental Disease (IMD) provider </w:t>
      </w:r>
      <w:r w:rsid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t>Contract No. __________</w:t>
      </w:r>
    </w:p>
    <w:p w:rsidR="00487218" w:rsidRPr="00734194" w:rsidRDefault="00487218" w:rsidP="00734194">
      <w:pPr>
        <w:tabs>
          <w:tab w:val="left" w:pos="720"/>
          <w:tab w:val="left" w:pos="1080"/>
          <w:tab w:val="left" w:pos="1170"/>
          <w:tab w:val="left" w:pos="1800"/>
          <w:tab w:val="left" w:pos="7560"/>
        </w:tabs>
        <w:suppressAutoHyphens/>
        <w:ind w:right="-223"/>
        <w:jc w:val="both"/>
        <w:rPr>
          <w:rFonts w:ascii="Arial" w:hAnsi="Arial" w:cs="Arial"/>
          <w:sz w:val="20"/>
          <w:szCs w:val="20"/>
        </w:rPr>
      </w:pPr>
      <w:r w:rsidRP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34194">
        <w:rPr>
          <w:rFonts w:ascii="Arial" w:hAnsi="Arial" w:cs="Arial"/>
          <w:sz w:val="20"/>
          <w:szCs w:val="20"/>
        </w:rPr>
        <w:instrText xml:space="preserve"> FORMCHECKBOX </w:instrText>
      </w:r>
      <w:r w:rsidRPr="00734194">
        <w:rPr>
          <w:rFonts w:ascii="Arial" w:hAnsi="Arial" w:cs="Arial"/>
          <w:sz w:val="20"/>
          <w:szCs w:val="20"/>
        </w:rPr>
      </w:r>
      <w:r w:rsidRPr="00734194">
        <w:rPr>
          <w:rFonts w:ascii="Arial" w:hAnsi="Arial" w:cs="Arial"/>
          <w:sz w:val="20"/>
          <w:szCs w:val="20"/>
        </w:rPr>
        <w:fldChar w:fldCharType="separate"/>
      </w:r>
      <w:r w:rsidRPr="00734194">
        <w:rPr>
          <w:rFonts w:ascii="Arial" w:hAnsi="Arial" w:cs="Arial"/>
          <w:sz w:val="20"/>
          <w:szCs w:val="20"/>
        </w:rPr>
        <w:fldChar w:fldCharType="end"/>
      </w:r>
      <w:r w:rsidR="00704C8D" w:rsidRPr="00734194">
        <w:rPr>
          <w:rFonts w:ascii="Arial" w:hAnsi="Arial" w:cs="Arial"/>
          <w:sz w:val="20"/>
          <w:szCs w:val="20"/>
        </w:rPr>
        <w:tab/>
      </w:r>
      <w:r w:rsidR="00704C8D" w:rsidRP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t xml:space="preserve">Fee-For-Service </w:t>
      </w:r>
      <w:r w:rsidR="00734194">
        <w:rPr>
          <w:rFonts w:ascii="Arial" w:hAnsi="Arial" w:cs="Arial"/>
          <w:sz w:val="20"/>
          <w:szCs w:val="20"/>
        </w:rPr>
        <w:t xml:space="preserve">Individual or Group provider </w:t>
      </w:r>
      <w:r w:rsid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t>Contract No. __________</w:t>
      </w:r>
    </w:p>
    <w:p w:rsidR="00487218" w:rsidRPr="00734194" w:rsidRDefault="00487218" w:rsidP="00734194">
      <w:pPr>
        <w:tabs>
          <w:tab w:val="left" w:pos="720"/>
          <w:tab w:val="left" w:pos="1080"/>
          <w:tab w:val="left" w:pos="1170"/>
          <w:tab w:val="left" w:pos="1800"/>
          <w:tab w:val="left" w:pos="7560"/>
        </w:tabs>
        <w:suppressAutoHyphens/>
        <w:ind w:right="-223"/>
        <w:jc w:val="both"/>
        <w:rPr>
          <w:rFonts w:ascii="Arial" w:hAnsi="Arial" w:cs="Arial"/>
          <w:sz w:val="20"/>
          <w:szCs w:val="20"/>
        </w:rPr>
      </w:pPr>
      <w:r w:rsidRP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34194">
        <w:rPr>
          <w:rFonts w:ascii="Arial" w:hAnsi="Arial" w:cs="Arial"/>
          <w:sz w:val="20"/>
          <w:szCs w:val="20"/>
        </w:rPr>
        <w:instrText xml:space="preserve"> FORMCHECKBOX </w:instrText>
      </w:r>
      <w:r w:rsidRPr="00734194">
        <w:rPr>
          <w:rFonts w:ascii="Arial" w:hAnsi="Arial" w:cs="Arial"/>
          <w:sz w:val="20"/>
          <w:szCs w:val="20"/>
        </w:rPr>
      </w:r>
      <w:r w:rsidRPr="00734194">
        <w:rPr>
          <w:rFonts w:ascii="Arial" w:hAnsi="Arial" w:cs="Arial"/>
          <w:sz w:val="20"/>
          <w:szCs w:val="20"/>
        </w:rPr>
        <w:fldChar w:fldCharType="separate"/>
      </w:r>
      <w:r w:rsidRPr="00734194">
        <w:rPr>
          <w:rFonts w:ascii="Arial" w:hAnsi="Arial" w:cs="Arial"/>
          <w:sz w:val="20"/>
          <w:szCs w:val="20"/>
        </w:rPr>
        <w:fldChar w:fldCharType="end"/>
      </w:r>
      <w:r w:rsidR="00704C8D" w:rsidRPr="00734194">
        <w:rPr>
          <w:rFonts w:ascii="Arial" w:hAnsi="Arial" w:cs="Arial"/>
          <w:sz w:val="20"/>
          <w:szCs w:val="20"/>
        </w:rPr>
        <w:tab/>
      </w:r>
      <w:r w:rsidR="00704C8D" w:rsidRP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t>Consultant provider - please describe: _______________________</w:t>
      </w:r>
      <w:r w:rsidRPr="00734194">
        <w:rPr>
          <w:rFonts w:ascii="Arial" w:hAnsi="Arial" w:cs="Arial"/>
          <w:sz w:val="20"/>
          <w:szCs w:val="20"/>
        </w:rPr>
        <w:tab/>
        <w:t>Contract No. __________</w:t>
      </w:r>
    </w:p>
    <w:p w:rsidR="00487218" w:rsidRPr="00734194" w:rsidRDefault="00487218" w:rsidP="00734194">
      <w:pPr>
        <w:tabs>
          <w:tab w:val="left" w:pos="720"/>
          <w:tab w:val="left" w:pos="1080"/>
          <w:tab w:val="left" w:pos="1170"/>
          <w:tab w:val="left" w:pos="1800"/>
          <w:tab w:val="left" w:pos="7560"/>
        </w:tabs>
        <w:suppressAutoHyphens/>
        <w:ind w:right="-223"/>
        <w:jc w:val="both"/>
        <w:rPr>
          <w:rFonts w:ascii="Arial" w:hAnsi="Arial" w:cs="Arial"/>
          <w:sz w:val="20"/>
          <w:szCs w:val="20"/>
        </w:rPr>
      </w:pPr>
      <w:r w:rsidRP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34194">
        <w:rPr>
          <w:rFonts w:ascii="Arial" w:hAnsi="Arial" w:cs="Arial"/>
          <w:sz w:val="20"/>
          <w:szCs w:val="20"/>
        </w:rPr>
        <w:instrText xml:space="preserve"> FORMCHECKBOX </w:instrText>
      </w:r>
      <w:r w:rsidRPr="00734194">
        <w:rPr>
          <w:rFonts w:ascii="Arial" w:hAnsi="Arial" w:cs="Arial"/>
          <w:sz w:val="20"/>
          <w:szCs w:val="20"/>
        </w:rPr>
      </w:r>
      <w:r w:rsidRPr="00734194">
        <w:rPr>
          <w:rFonts w:ascii="Arial" w:hAnsi="Arial" w:cs="Arial"/>
          <w:sz w:val="20"/>
          <w:szCs w:val="20"/>
        </w:rPr>
        <w:fldChar w:fldCharType="separate"/>
      </w:r>
      <w:r w:rsidRPr="00734194">
        <w:rPr>
          <w:rFonts w:ascii="Arial" w:hAnsi="Arial" w:cs="Arial"/>
          <w:sz w:val="20"/>
          <w:szCs w:val="20"/>
        </w:rPr>
        <w:fldChar w:fldCharType="end"/>
      </w:r>
      <w:r w:rsidR="00704C8D" w:rsidRPr="00734194">
        <w:rPr>
          <w:rFonts w:ascii="Arial" w:hAnsi="Arial" w:cs="Arial"/>
          <w:sz w:val="20"/>
          <w:szCs w:val="20"/>
        </w:rPr>
        <w:tab/>
      </w:r>
      <w:r w:rsidR="00704C8D" w:rsidRPr="00734194">
        <w:rPr>
          <w:rFonts w:ascii="Arial" w:hAnsi="Arial" w:cs="Arial"/>
          <w:sz w:val="20"/>
          <w:szCs w:val="20"/>
        </w:rPr>
        <w:tab/>
      </w:r>
      <w:r w:rsidRPr="00734194">
        <w:rPr>
          <w:rFonts w:ascii="Arial" w:hAnsi="Arial" w:cs="Arial"/>
          <w:sz w:val="20"/>
          <w:szCs w:val="20"/>
        </w:rPr>
        <w:t>Other provider</w:t>
      </w:r>
      <w:r w:rsidR="00EA661A" w:rsidRPr="00734194">
        <w:rPr>
          <w:rFonts w:ascii="Arial" w:hAnsi="Arial" w:cs="Arial"/>
          <w:sz w:val="20"/>
          <w:szCs w:val="20"/>
        </w:rPr>
        <w:t xml:space="preserve"> or N/A</w:t>
      </w:r>
      <w:r w:rsidRPr="00734194">
        <w:rPr>
          <w:rFonts w:ascii="Arial" w:hAnsi="Arial" w:cs="Arial"/>
          <w:sz w:val="20"/>
          <w:szCs w:val="20"/>
        </w:rPr>
        <w:t xml:space="preserve"> - pleas</w:t>
      </w:r>
      <w:r w:rsidR="00EA661A" w:rsidRPr="00734194">
        <w:rPr>
          <w:rFonts w:ascii="Arial" w:hAnsi="Arial" w:cs="Arial"/>
          <w:sz w:val="20"/>
          <w:szCs w:val="20"/>
        </w:rPr>
        <w:t>e describe: _______________</w:t>
      </w:r>
      <w:r w:rsidRPr="00734194">
        <w:rPr>
          <w:rFonts w:ascii="Arial" w:hAnsi="Arial" w:cs="Arial"/>
          <w:sz w:val="20"/>
          <w:szCs w:val="20"/>
        </w:rPr>
        <w:t>_______</w:t>
      </w:r>
      <w:r w:rsidRPr="00734194">
        <w:rPr>
          <w:rFonts w:ascii="Arial" w:hAnsi="Arial" w:cs="Arial"/>
          <w:sz w:val="20"/>
          <w:szCs w:val="20"/>
        </w:rPr>
        <w:tab/>
        <w:t>Contract No. __________</w:t>
      </w:r>
    </w:p>
    <w:p w:rsidR="007A66F6" w:rsidRDefault="007A66F6" w:rsidP="000C17F6">
      <w:pPr>
        <w:tabs>
          <w:tab w:val="left" w:pos="0"/>
          <w:tab w:val="decimal" w:pos="810"/>
          <w:tab w:val="left" w:pos="1080"/>
          <w:tab w:val="left" w:pos="1440"/>
        </w:tabs>
        <w:suppressAutoHyphens/>
        <w:ind w:left="720" w:right="288" w:hanging="720"/>
        <w:jc w:val="both"/>
        <w:rPr>
          <w:rFonts w:ascii="Arial" w:hAnsi="Arial" w:cs="Arial"/>
          <w:sz w:val="20"/>
          <w:szCs w:val="20"/>
        </w:rPr>
      </w:pPr>
    </w:p>
    <w:p w:rsidR="00487218" w:rsidRDefault="00487218" w:rsidP="00734194">
      <w:pPr>
        <w:tabs>
          <w:tab w:val="left" w:pos="0"/>
          <w:tab w:val="decimal" w:pos="810"/>
          <w:tab w:val="left" w:pos="1080"/>
          <w:tab w:val="left" w:pos="1440"/>
        </w:tabs>
        <w:suppressAutoHyphens/>
        <w:ind w:left="720" w:right="28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check the appropriate box pertaining to a Settlement Agreement with DMH:</w:t>
      </w:r>
      <w:r>
        <w:rPr>
          <w:rFonts w:ascii="Arial" w:hAnsi="Arial" w:cs="Arial"/>
          <w:sz w:val="20"/>
          <w:szCs w:val="20"/>
        </w:rPr>
        <w:tab/>
      </w:r>
    </w:p>
    <w:p w:rsidR="00B533E0" w:rsidRDefault="00487218" w:rsidP="000C17F6">
      <w:pPr>
        <w:tabs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87218" w:rsidRDefault="00B533E0" w:rsidP="00734194">
      <w:pPr>
        <w:tabs>
          <w:tab w:val="left" w:pos="0"/>
          <w:tab w:val="left" w:pos="720"/>
          <w:tab w:val="left" w:pos="1080"/>
          <w:tab w:val="left" w:pos="117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87218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487218">
        <w:rPr>
          <w:rFonts w:ascii="Arial" w:hAnsi="Arial" w:cs="Arial"/>
          <w:sz w:val="20"/>
          <w:szCs w:val="20"/>
        </w:rPr>
        <w:instrText xml:space="preserve"> FORMCHECKBOX </w:instrText>
      </w:r>
      <w:r w:rsidR="00487218">
        <w:rPr>
          <w:rFonts w:ascii="Arial" w:hAnsi="Arial" w:cs="Arial"/>
          <w:sz w:val="20"/>
          <w:szCs w:val="20"/>
        </w:rPr>
      </w:r>
      <w:r w:rsidR="00487218">
        <w:rPr>
          <w:rFonts w:ascii="Arial" w:hAnsi="Arial" w:cs="Arial"/>
          <w:sz w:val="20"/>
          <w:szCs w:val="20"/>
        </w:rPr>
        <w:fldChar w:fldCharType="separate"/>
      </w:r>
      <w:r w:rsidR="00487218">
        <w:rPr>
          <w:rFonts w:ascii="Arial" w:hAnsi="Arial" w:cs="Arial"/>
          <w:sz w:val="20"/>
          <w:szCs w:val="20"/>
        </w:rPr>
        <w:fldChar w:fldCharType="end"/>
      </w:r>
      <w:r w:rsidR="00487218">
        <w:rPr>
          <w:rFonts w:ascii="Arial" w:hAnsi="Arial" w:cs="Arial"/>
          <w:sz w:val="20"/>
          <w:szCs w:val="20"/>
        </w:rPr>
        <w:tab/>
      </w:r>
      <w:r w:rsidR="00487218">
        <w:rPr>
          <w:rFonts w:ascii="Arial" w:hAnsi="Arial" w:cs="Arial"/>
          <w:sz w:val="20"/>
          <w:szCs w:val="20"/>
        </w:rPr>
        <w:tab/>
      </w:r>
      <w:r w:rsidR="00487218">
        <w:rPr>
          <w:rFonts w:ascii="Arial" w:hAnsi="Arial" w:cs="Arial"/>
          <w:b/>
          <w:sz w:val="20"/>
          <w:szCs w:val="20"/>
        </w:rPr>
        <w:t>No</w:t>
      </w:r>
      <w:r w:rsidR="00487218">
        <w:rPr>
          <w:rFonts w:ascii="Arial" w:hAnsi="Arial" w:cs="Arial"/>
          <w:sz w:val="20"/>
          <w:szCs w:val="20"/>
        </w:rPr>
        <w:t>,</w:t>
      </w:r>
      <w:r w:rsidR="00487218">
        <w:rPr>
          <w:rFonts w:ascii="Arial" w:hAnsi="Arial" w:cs="Arial"/>
          <w:b/>
          <w:sz w:val="20"/>
          <w:szCs w:val="20"/>
        </w:rPr>
        <w:t xml:space="preserve"> </w:t>
      </w:r>
      <w:r w:rsidR="00487218">
        <w:rPr>
          <w:rFonts w:ascii="Arial" w:hAnsi="Arial" w:cs="Arial"/>
          <w:b/>
          <w:spacing w:val="-3"/>
          <w:sz w:val="20"/>
          <w:szCs w:val="20"/>
        </w:rPr>
        <w:t>I</w:t>
      </w:r>
      <w:r w:rsidR="00487218">
        <w:rPr>
          <w:rFonts w:ascii="Arial" w:hAnsi="Arial" w:cs="Arial"/>
          <w:spacing w:val="-3"/>
          <w:sz w:val="20"/>
          <w:szCs w:val="20"/>
        </w:rPr>
        <w:t xml:space="preserve"> </w:t>
      </w:r>
      <w:r w:rsidR="00487218">
        <w:rPr>
          <w:rFonts w:ascii="Arial" w:hAnsi="Arial" w:cs="Arial"/>
          <w:b/>
          <w:spacing w:val="-3"/>
          <w:sz w:val="20"/>
          <w:szCs w:val="20"/>
        </w:rPr>
        <w:t>do not</w:t>
      </w:r>
      <w:r w:rsidR="00487218">
        <w:rPr>
          <w:rFonts w:ascii="Arial" w:hAnsi="Arial" w:cs="Arial"/>
          <w:spacing w:val="-3"/>
          <w:sz w:val="20"/>
          <w:szCs w:val="20"/>
        </w:rPr>
        <w:t xml:space="preserve"> have a current Settlement Agreement with DMH</w:t>
      </w:r>
      <w:r w:rsidR="00487218">
        <w:rPr>
          <w:rFonts w:ascii="Arial" w:hAnsi="Arial" w:cs="Arial"/>
          <w:sz w:val="20"/>
          <w:szCs w:val="20"/>
        </w:rPr>
        <w:t>.</w:t>
      </w:r>
    </w:p>
    <w:p w:rsidR="00487218" w:rsidRDefault="00487218" w:rsidP="00734194">
      <w:pPr>
        <w:tabs>
          <w:tab w:val="left" w:pos="0"/>
          <w:tab w:val="left" w:pos="720"/>
          <w:tab w:val="decimal" w:pos="810"/>
          <w:tab w:val="left" w:pos="1080"/>
          <w:tab w:val="left" w:pos="1170"/>
        </w:tabs>
        <w:suppressAutoHyphens/>
        <w:ind w:left="1170" w:right="144" w:hanging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 do</w:t>
      </w:r>
      <w:r>
        <w:rPr>
          <w:rFonts w:ascii="Arial" w:hAnsi="Arial" w:cs="Arial"/>
          <w:sz w:val="20"/>
          <w:szCs w:val="20"/>
        </w:rPr>
        <w:t xml:space="preserve"> have a current Settlement Agreement with DMH</w:t>
      </w:r>
      <w:r w:rsidR="000A4C68">
        <w:rPr>
          <w:rFonts w:ascii="Arial" w:hAnsi="Arial" w:cs="Arial"/>
          <w:sz w:val="20"/>
          <w:szCs w:val="20"/>
        </w:rPr>
        <w:t xml:space="preserve"> </w:t>
      </w:r>
      <w:r w:rsidR="000A4C68" w:rsidRPr="000E74B2">
        <w:rPr>
          <w:rFonts w:ascii="Arial" w:hAnsi="Arial" w:cs="Arial"/>
          <w:sz w:val="20"/>
          <w:szCs w:val="20"/>
        </w:rPr>
        <w:t>and am aware that there is a moratorium on expansion and/or implementation of any new programs during the Settlement Agreement’s repayment period and that any exemption from this penalty requires justification that this restriction will negatively impact planned program services.</w:t>
      </w:r>
    </w:p>
    <w:p w:rsidR="007A66F6" w:rsidRPr="008E2A06" w:rsidRDefault="007A66F6" w:rsidP="000C17F6">
      <w:pPr>
        <w:tabs>
          <w:tab w:val="left" w:pos="0"/>
          <w:tab w:val="left" w:pos="1080"/>
          <w:tab w:val="left" w:pos="1440"/>
        </w:tabs>
        <w:suppressAutoHyphens/>
        <w:ind w:left="720" w:right="144" w:hanging="720"/>
        <w:jc w:val="both"/>
        <w:rPr>
          <w:rFonts w:ascii="Arial" w:hAnsi="Arial" w:cs="Arial"/>
          <w:sz w:val="12"/>
          <w:szCs w:val="20"/>
        </w:rPr>
      </w:pPr>
    </w:p>
    <w:p w:rsidR="005E1E4C" w:rsidRDefault="005E1E4C" w:rsidP="003D1492">
      <w:pPr>
        <w:tabs>
          <w:tab w:val="left" w:pos="0"/>
          <w:tab w:val="left" w:pos="720"/>
          <w:tab w:val="decimal" w:pos="810"/>
          <w:tab w:val="left" w:pos="1440"/>
          <w:tab w:val="left" w:pos="10440"/>
          <w:tab w:val="left" w:pos="10620"/>
        </w:tabs>
        <w:suppressAutoHyphens/>
        <w:ind w:left="720" w:right="14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Please check the appropriate box for your agency:</w:t>
      </w:r>
    </w:p>
    <w:p w:rsidR="005E1E4C" w:rsidRDefault="005E1E4C" w:rsidP="005E1E4C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1E4C" w:rsidRDefault="005E1E4C" w:rsidP="005E1E4C">
      <w:pPr>
        <w:tabs>
          <w:tab w:val="left" w:pos="0"/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pacing w:val="-3"/>
          <w:sz w:val="20"/>
          <w:szCs w:val="20"/>
        </w:rPr>
        <w:t>For Profit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Nonprofit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For Profit with a Nonprofit parent company or </w:t>
      </w:r>
      <w:r w:rsidR="00FB2FBF">
        <w:rPr>
          <w:rFonts w:ascii="Arial" w:hAnsi="Arial" w:cs="Arial"/>
          <w:sz w:val="20"/>
          <w:szCs w:val="20"/>
        </w:rPr>
        <w:t>affiliate</w:t>
      </w:r>
    </w:p>
    <w:p w:rsidR="005E1E4C" w:rsidRDefault="005E1E4C" w:rsidP="00734194">
      <w:pPr>
        <w:tabs>
          <w:tab w:val="left" w:pos="0"/>
          <w:tab w:val="left" w:pos="720"/>
          <w:tab w:val="decimal" w:pos="810"/>
          <w:tab w:val="left" w:pos="1440"/>
          <w:tab w:val="left" w:pos="10440"/>
          <w:tab w:val="left" w:pos="10620"/>
        </w:tabs>
        <w:suppressAutoHyphens/>
        <w:ind w:left="720" w:right="144" w:hanging="450"/>
        <w:jc w:val="both"/>
        <w:rPr>
          <w:rFonts w:ascii="Arial" w:hAnsi="Arial" w:cs="Arial"/>
          <w:sz w:val="20"/>
          <w:szCs w:val="20"/>
        </w:rPr>
      </w:pPr>
    </w:p>
    <w:p w:rsidR="007A66F6" w:rsidRDefault="00FB2FBF" w:rsidP="003D1492">
      <w:pPr>
        <w:tabs>
          <w:tab w:val="left" w:pos="0"/>
          <w:tab w:val="left" w:pos="720"/>
          <w:tab w:val="decimal" w:pos="810"/>
          <w:tab w:val="left" w:pos="1440"/>
          <w:tab w:val="left" w:pos="10440"/>
          <w:tab w:val="left" w:pos="10620"/>
        </w:tabs>
        <w:suppressAutoHyphens/>
        <w:ind w:left="720" w:right="14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A66F6">
        <w:rPr>
          <w:rFonts w:ascii="Arial" w:hAnsi="Arial" w:cs="Arial"/>
          <w:sz w:val="20"/>
          <w:szCs w:val="20"/>
        </w:rPr>
        <w:t>.</w:t>
      </w:r>
      <w:r w:rsidR="007A66F6">
        <w:rPr>
          <w:rFonts w:ascii="Arial" w:hAnsi="Arial" w:cs="Arial"/>
          <w:sz w:val="20"/>
          <w:szCs w:val="20"/>
        </w:rPr>
        <w:tab/>
        <w:t xml:space="preserve">Please check all target age groups with whom you have </w:t>
      </w:r>
      <w:r w:rsidR="00C27685">
        <w:rPr>
          <w:rFonts w:ascii="Arial" w:hAnsi="Arial" w:cs="Arial"/>
          <w:sz w:val="20"/>
          <w:szCs w:val="20"/>
        </w:rPr>
        <w:t>three (3) years’ experience within the last five (5) years</w:t>
      </w:r>
      <w:r w:rsidR="007A66F6">
        <w:rPr>
          <w:rFonts w:ascii="Arial" w:hAnsi="Arial" w:cs="Arial"/>
          <w:sz w:val="20"/>
          <w:szCs w:val="20"/>
        </w:rPr>
        <w:t xml:space="preserve">.  You will be considered only for </w:t>
      </w:r>
      <w:r w:rsidR="00EF40CF">
        <w:rPr>
          <w:rFonts w:ascii="Arial" w:hAnsi="Arial" w:cs="Arial"/>
          <w:sz w:val="20"/>
          <w:szCs w:val="20"/>
        </w:rPr>
        <w:t xml:space="preserve">the </w:t>
      </w:r>
      <w:r w:rsidR="007A66F6">
        <w:rPr>
          <w:rFonts w:ascii="Arial" w:hAnsi="Arial" w:cs="Arial"/>
          <w:sz w:val="20"/>
          <w:szCs w:val="20"/>
        </w:rPr>
        <w:t xml:space="preserve">target </w:t>
      </w:r>
      <w:r w:rsidR="00EF40CF">
        <w:rPr>
          <w:rFonts w:ascii="Arial" w:hAnsi="Arial" w:cs="Arial"/>
          <w:sz w:val="20"/>
          <w:szCs w:val="20"/>
        </w:rPr>
        <w:t xml:space="preserve">age </w:t>
      </w:r>
      <w:r w:rsidR="007A66F6">
        <w:rPr>
          <w:rFonts w:ascii="Arial" w:hAnsi="Arial" w:cs="Arial"/>
          <w:sz w:val="20"/>
          <w:szCs w:val="20"/>
        </w:rPr>
        <w:t>groups checked</w:t>
      </w:r>
      <w:r w:rsidR="00EF40CF">
        <w:rPr>
          <w:rFonts w:ascii="Arial" w:hAnsi="Arial" w:cs="Arial"/>
          <w:sz w:val="20"/>
          <w:szCs w:val="20"/>
        </w:rPr>
        <w:t xml:space="preserve"> below</w:t>
      </w:r>
      <w:r w:rsidR="007A66F6">
        <w:rPr>
          <w:rFonts w:ascii="Arial" w:hAnsi="Arial" w:cs="Arial"/>
          <w:sz w:val="20"/>
          <w:szCs w:val="20"/>
        </w:rPr>
        <w:t>.</w:t>
      </w:r>
    </w:p>
    <w:p w:rsidR="007A66F6" w:rsidRDefault="007A66F6" w:rsidP="007A66F6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A66F6" w:rsidRDefault="007A66F6" w:rsidP="00734194">
      <w:pPr>
        <w:tabs>
          <w:tab w:val="left" w:pos="0"/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7341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-3"/>
          <w:sz w:val="20"/>
          <w:szCs w:val="20"/>
        </w:rPr>
        <w:t>Children (0-15)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341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Adults (26-59)</w:t>
      </w:r>
    </w:p>
    <w:p w:rsidR="007A66F6" w:rsidRDefault="007A66F6" w:rsidP="00734194">
      <w:pPr>
        <w:tabs>
          <w:tab w:val="left" w:pos="0"/>
          <w:tab w:val="left" w:pos="720"/>
          <w:tab w:val="left" w:pos="117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341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="00EF40CF">
        <w:rPr>
          <w:rFonts w:ascii="Arial" w:hAnsi="Arial" w:cs="Arial"/>
          <w:sz w:val="20"/>
          <w:szCs w:val="20"/>
        </w:rPr>
        <w:t xml:space="preserve">ransition </w:t>
      </w:r>
      <w:r>
        <w:rPr>
          <w:rFonts w:ascii="Arial" w:hAnsi="Arial" w:cs="Arial"/>
          <w:sz w:val="20"/>
          <w:szCs w:val="20"/>
        </w:rPr>
        <w:t>A</w:t>
      </w:r>
      <w:r w:rsidR="00EF40CF">
        <w:rPr>
          <w:rFonts w:ascii="Arial" w:hAnsi="Arial" w:cs="Arial"/>
          <w:sz w:val="20"/>
          <w:szCs w:val="20"/>
        </w:rPr>
        <w:t xml:space="preserve">ge </w:t>
      </w:r>
      <w:r>
        <w:rPr>
          <w:rFonts w:ascii="Arial" w:hAnsi="Arial" w:cs="Arial"/>
          <w:sz w:val="20"/>
          <w:szCs w:val="20"/>
        </w:rPr>
        <w:t>Y</w:t>
      </w:r>
      <w:r w:rsidR="00EF40CF">
        <w:rPr>
          <w:rFonts w:ascii="Arial" w:hAnsi="Arial" w:cs="Arial"/>
          <w:sz w:val="20"/>
          <w:szCs w:val="20"/>
        </w:rPr>
        <w:t>outh</w:t>
      </w:r>
      <w:r>
        <w:rPr>
          <w:rFonts w:ascii="Arial" w:hAnsi="Arial" w:cs="Arial"/>
          <w:sz w:val="20"/>
          <w:szCs w:val="20"/>
        </w:rPr>
        <w:t xml:space="preserve"> (16-25)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341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Older Adults (60 Years +)</w:t>
      </w:r>
    </w:p>
    <w:p w:rsidR="007A66F6" w:rsidRDefault="007A66F6" w:rsidP="007A66F6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ind w:left="720" w:hanging="720"/>
        <w:jc w:val="both"/>
        <w:rPr>
          <w:rFonts w:ascii="Arial" w:hAnsi="Arial" w:cs="Arial"/>
          <w:sz w:val="12"/>
          <w:szCs w:val="12"/>
        </w:rPr>
      </w:pPr>
    </w:p>
    <w:p w:rsidR="00734194" w:rsidRPr="008E2A06" w:rsidRDefault="00734194" w:rsidP="00734194">
      <w:pPr>
        <w:jc w:val="center"/>
        <w:rPr>
          <w:rFonts w:ascii="Arial" w:hAnsi="Arial" w:cs="Arial"/>
          <w:sz w:val="12"/>
          <w:szCs w:val="20"/>
        </w:rPr>
      </w:pPr>
    </w:p>
    <w:p w:rsidR="007A66F6" w:rsidRDefault="00FB2FBF" w:rsidP="00350565">
      <w:pPr>
        <w:tabs>
          <w:tab w:val="left" w:pos="0"/>
          <w:tab w:val="left" w:pos="720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A66F6">
        <w:rPr>
          <w:rFonts w:ascii="Arial" w:hAnsi="Arial" w:cs="Arial"/>
          <w:sz w:val="20"/>
          <w:szCs w:val="20"/>
        </w:rPr>
        <w:t>.</w:t>
      </w:r>
      <w:r w:rsidR="007A66F6">
        <w:rPr>
          <w:rFonts w:ascii="Arial" w:hAnsi="Arial" w:cs="Arial"/>
          <w:sz w:val="20"/>
          <w:szCs w:val="20"/>
        </w:rPr>
        <w:tab/>
        <w:t>Please check all Service Areas where you provide services and those Service Areas where you do not currently provide services, but have an inter</w:t>
      </w:r>
      <w:r w:rsidR="008E2A06">
        <w:rPr>
          <w:rFonts w:ascii="Arial" w:hAnsi="Arial" w:cs="Arial"/>
          <w:sz w:val="20"/>
          <w:szCs w:val="20"/>
        </w:rPr>
        <w:t xml:space="preserve">est in providing services. </w:t>
      </w:r>
      <w:r w:rsidR="007A66F6">
        <w:rPr>
          <w:rFonts w:ascii="Arial" w:hAnsi="Arial" w:cs="Arial"/>
          <w:sz w:val="20"/>
          <w:szCs w:val="20"/>
        </w:rPr>
        <w:t>You will be considered only for Service Areas checked</w:t>
      </w:r>
      <w:r w:rsidR="002A48AE">
        <w:rPr>
          <w:rFonts w:ascii="Arial" w:hAnsi="Arial" w:cs="Arial"/>
          <w:sz w:val="20"/>
          <w:szCs w:val="20"/>
        </w:rPr>
        <w:t xml:space="preserve"> below</w:t>
      </w:r>
      <w:r w:rsidR="007A66F6">
        <w:rPr>
          <w:rFonts w:ascii="Arial" w:hAnsi="Arial" w:cs="Arial"/>
          <w:sz w:val="20"/>
          <w:szCs w:val="20"/>
        </w:rPr>
        <w:t>.</w:t>
      </w:r>
    </w:p>
    <w:p w:rsidR="008E2A06" w:rsidRPr="008E2A06" w:rsidRDefault="008E2A06" w:rsidP="008E2A06">
      <w:pPr>
        <w:tabs>
          <w:tab w:val="left" w:pos="0"/>
          <w:tab w:val="left" w:pos="720"/>
        </w:tabs>
        <w:suppressAutoHyphens/>
        <w:ind w:left="720" w:hanging="450"/>
        <w:jc w:val="both"/>
        <w:rPr>
          <w:rFonts w:ascii="Arial" w:hAnsi="Arial" w:cs="Arial"/>
          <w:sz w:val="10"/>
          <w:szCs w:val="20"/>
        </w:rPr>
      </w:pPr>
    </w:p>
    <w:p w:rsidR="007A66F6" w:rsidRDefault="007A66F6" w:rsidP="00734194">
      <w:pPr>
        <w:tabs>
          <w:tab w:val="left" w:pos="0"/>
          <w:tab w:val="left" w:pos="720"/>
          <w:tab w:val="left" w:pos="1080"/>
          <w:tab w:val="left" w:pos="1170"/>
          <w:tab w:val="left" w:pos="1440"/>
          <w:tab w:val="left" w:pos="180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Service Area 1</w:t>
      </w:r>
      <w:r w:rsidR="00734194">
        <w:rPr>
          <w:rFonts w:ascii="Arial" w:hAnsi="Arial" w:cs="Arial"/>
          <w:sz w:val="20"/>
          <w:szCs w:val="20"/>
        </w:rPr>
        <w:t xml:space="preserve"> (Antelope Valley)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341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Service Area 5</w:t>
      </w:r>
      <w:r w:rsidR="00734194">
        <w:rPr>
          <w:rFonts w:ascii="Arial" w:hAnsi="Arial" w:cs="Arial"/>
          <w:sz w:val="20"/>
          <w:szCs w:val="20"/>
        </w:rPr>
        <w:t xml:space="preserve">  (West Los Angeles)</w:t>
      </w:r>
    </w:p>
    <w:p w:rsidR="008E2A06" w:rsidRPr="008E2A06" w:rsidRDefault="008E2A06" w:rsidP="00734194">
      <w:pPr>
        <w:tabs>
          <w:tab w:val="left" w:pos="0"/>
          <w:tab w:val="left" w:pos="720"/>
          <w:tab w:val="left" w:pos="1080"/>
          <w:tab w:val="left" w:pos="1170"/>
          <w:tab w:val="left" w:pos="1440"/>
          <w:tab w:val="left" w:pos="1800"/>
        </w:tabs>
        <w:suppressAutoHyphens/>
        <w:jc w:val="both"/>
        <w:rPr>
          <w:rFonts w:ascii="Arial" w:hAnsi="Arial" w:cs="Arial"/>
          <w:sz w:val="10"/>
          <w:szCs w:val="20"/>
        </w:rPr>
      </w:pPr>
    </w:p>
    <w:p w:rsidR="007A66F6" w:rsidRDefault="007A66F6" w:rsidP="00734194">
      <w:pPr>
        <w:tabs>
          <w:tab w:val="left" w:pos="0"/>
          <w:tab w:val="left" w:pos="720"/>
          <w:tab w:val="left" w:pos="1080"/>
          <w:tab w:val="left" w:pos="1170"/>
          <w:tab w:val="left" w:pos="1440"/>
          <w:tab w:val="left" w:pos="1800"/>
          <w:tab w:val="left" w:pos="6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Service Area 2</w:t>
      </w:r>
      <w:r w:rsidR="00734194">
        <w:rPr>
          <w:rFonts w:ascii="Arial" w:hAnsi="Arial" w:cs="Arial"/>
          <w:sz w:val="20"/>
          <w:szCs w:val="20"/>
        </w:rPr>
        <w:t xml:space="preserve"> (San Fernando Valley)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E2A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Service Area 6</w:t>
      </w:r>
      <w:r w:rsidR="00734194">
        <w:rPr>
          <w:rFonts w:ascii="Arial" w:hAnsi="Arial" w:cs="Arial"/>
          <w:sz w:val="20"/>
          <w:szCs w:val="20"/>
        </w:rPr>
        <w:t xml:space="preserve"> (South Los Angeles)</w:t>
      </w:r>
    </w:p>
    <w:p w:rsidR="008E2A06" w:rsidRPr="008E2A06" w:rsidRDefault="008E2A06" w:rsidP="00734194">
      <w:pPr>
        <w:tabs>
          <w:tab w:val="left" w:pos="0"/>
          <w:tab w:val="left" w:pos="720"/>
          <w:tab w:val="left" w:pos="1080"/>
          <w:tab w:val="left" w:pos="1170"/>
          <w:tab w:val="left" w:pos="1440"/>
          <w:tab w:val="left" w:pos="1800"/>
          <w:tab w:val="left" w:pos="6390"/>
        </w:tabs>
        <w:suppressAutoHyphens/>
        <w:jc w:val="both"/>
        <w:rPr>
          <w:rFonts w:ascii="Arial" w:hAnsi="Arial" w:cs="Arial"/>
          <w:sz w:val="10"/>
          <w:szCs w:val="20"/>
        </w:rPr>
      </w:pPr>
    </w:p>
    <w:p w:rsidR="007A66F6" w:rsidRDefault="007A66F6" w:rsidP="00734194">
      <w:pPr>
        <w:tabs>
          <w:tab w:val="left" w:pos="0"/>
          <w:tab w:val="left" w:pos="720"/>
          <w:tab w:val="left" w:pos="1080"/>
          <w:tab w:val="left" w:pos="1170"/>
          <w:tab w:val="left" w:pos="1440"/>
          <w:tab w:val="left" w:pos="180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Service Area 3</w:t>
      </w:r>
      <w:r w:rsidR="00734194">
        <w:rPr>
          <w:rFonts w:ascii="Arial" w:hAnsi="Arial" w:cs="Arial"/>
          <w:sz w:val="20"/>
          <w:szCs w:val="20"/>
        </w:rPr>
        <w:t xml:space="preserve"> (San Gabriel Valley)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E2A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Service Area 7</w:t>
      </w:r>
      <w:r w:rsidR="00734194">
        <w:rPr>
          <w:rFonts w:ascii="Arial" w:hAnsi="Arial" w:cs="Arial"/>
          <w:sz w:val="20"/>
          <w:szCs w:val="20"/>
        </w:rPr>
        <w:t xml:space="preserve"> (</w:t>
      </w:r>
      <w:r w:rsidR="00511641">
        <w:rPr>
          <w:rFonts w:ascii="Arial" w:hAnsi="Arial" w:cs="Arial"/>
          <w:sz w:val="20"/>
          <w:szCs w:val="20"/>
        </w:rPr>
        <w:t>East</w:t>
      </w:r>
      <w:r w:rsidR="00734194">
        <w:rPr>
          <w:rFonts w:ascii="Arial" w:hAnsi="Arial" w:cs="Arial"/>
          <w:sz w:val="20"/>
          <w:szCs w:val="20"/>
        </w:rPr>
        <w:t xml:space="preserve"> Los Angeles)</w:t>
      </w:r>
    </w:p>
    <w:p w:rsidR="008E2A06" w:rsidRPr="008E2A06" w:rsidRDefault="008E2A06" w:rsidP="00734194">
      <w:pPr>
        <w:tabs>
          <w:tab w:val="left" w:pos="0"/>
          <w:tab w:val="left" w:pos="720"/>
          <w:tab w:val="left" w:pos="1080"/>
          <w:tab w:val="left" w:pos="1170"/>
          <w:tab w:val="left" w:pos="1440"/>
          <w:tab w:val="left" w:pos="1800"/>
        </w:tabs>
        <w:suppressAutoHyphens/>
        <w:jc w:val="both"/>
        <w:rPr>
          <w:rFonts w:ascii="Arial" w:hAnsi="Arial" w:cs="Arial"/>
          <w:sz w:val="8"/>
          <w:szCs w:val="20"/>
        </w:rPr>
      </w:pPr>
    </w:p>
    <w:p w:rsidR="007A66F6" w:rsidRPr="008E2A06" w:rsidRDefault="007A66F6" w:rsidP="008E2A06">
      <w:pPr>
        <w:tabs>
          <w:tab w:val="left" w:pos="0"/>
          <w:tab w:val="left" w:pos="720"/>
          <w:tab w:val="left" w:pos="1080"/>
          <w:tab w:val="left" w:pos="1170"/>
          <w:tab w:val="left" w:pos="1440"/>
          <w:tab w:val="left" w:pos="180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34194">
        <w:rPr>
          <w:rFonts w:ascii="Arial" w:hAnsi="Arial" w:cs="Arial"/>
          <w:sz w:val="20"/>
          <w:szCs w:val="20"/>
        </w:rPr>
        <w:tab/>
      </w:r>
      <w:r w:rsidR="00734194">
        <w:rPr>
          <w:rFonts w:ascii="Arial" w:hAnsi="Arial" w:cs="Arial"/>
          <w:sz w:val="20"/>
          <w:szCs w:val="20"/>
        </w:rPr>
        <w:tab/>
        <w:t>Service Area 4 (Metro)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2A06">
        <w:rPr>
          <w:rFonts w:ascii="Arial" w:hAnsi="Arial" w:cs="Arial"/>
          <w:sz w:val="20"/>
          <w:szCs w:val="20"/>
        </w:rPr>
        <w:tab/>
      </w:r>
      <w:r w:rsidR="008E2A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E2A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Service Area 8</w:t>
      </w:r>
      <w:r w:rsidR="00734194">
        <w:rPr>
          <w:rFonts w:ascii="Arial" w:hAnsi="Arial" w:cs="Arial"/>
          <w:sz w:val="20"/>
          <w:szCs w:val="20"/>
        </w:rPr>
        <w:t xml:space="preserve"> (South Bay/Harbor)</w:t>
      </w:r>
    </w:p>
    <w:p w:rsidR="007A66F6" w:rsidRDefault="00FF5485" w:rsidP="00AB78C6">
      <w:pPr>
        <w:tabs>
          <w:tab w:val="left" w:pos="0"/>
          <w:tab w:val="left" w:pos="1080"/>
          <w:tab w:val="left" w:pos="1440"/>
        </w:tabs>
        <w:suppressAutoHyphens/>
        <w:ind w:left="720" w:right="144" w:hanging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B7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 of County</w:t>
      </w:r>
    </w:p>
    <w:p w:rsidR="007A66F6" w:rsidRDefault="00FB2FBF" w:rsidP="00350565">
      <w:pPr>
        <w:tabs>
          <w:tab w:val="left" w:pos="0"/>
          <w:tab w:val="left" w:pos="1080"/>
          <w:tab w:val="left" w:pos="1440"/>
        </w:tabs>
        <w:suppressAutoHyphens/>
        <w:ind w:left="720" w:right="14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487218">
        <w:rPr>
          <w:rFonts w:ascii="Arial" w:hAnsi="Arial" w:cs="Arial"/>
          <w:sz w:val="20"/>
          <w:szCs w:val="20"/>
        </w:rPr>
        <w:t>.</w:t>
      </w:r>
      <w:r w:rsidR="00487218">
        <w:rPr>
          <w:rFonts w:ascii="Arial" w:hAnsi="Arial" w:cs="Arial"/>
          <w:sz w:val="20"/>
          <w:szCs w:val="20"/>
        </w:rPr>
        <w:tab/>
      </w:r>
      <w:r w:rsidR="00A32C99">
        <w:rPr>
          <w:rFonts w:ascii="Arial" w:hAnsi="Arial" w:cs="Arial"/>
          <w:sz w:val="20"/>
          <w:szCs w:val="20"/>
        </w:rPr>
        <w:t>As refe</w:t>
      </w:r>
      <w:r w:rsidR="00B91FC8">
        <w:rPr>
          <w:rFonts w:ascii="Arial" w:hAnsi="Arial" w:cs="Arial"/>
          <w:sz w:val="20"/>
          <w:szCs w:val="20"/>
        </w:rPr>
        <w:t>renced in the Exhibit F, SOW 1.0</w:t>
      </w:r>
      <w:r w:rsidR="00A32C99">
        <w:rPr>
          <w:rFonts w:ascii="Arial" w:hAnsi="Arial" w:cs="Arial"/>
          <w:sz w:val="20"/>
          <w:szCs w:val="20"/>
        </w:rPr>
        <w:t xml:space="preserve"> (Scope of Wor</w:t>
      </w:r>
      <w:r w:rsidR="00FF5485">
        <w:rPr>
          <w:rFonts w:ascii="Arial" w:hAnsi="Arial" w:cs="Arial"/>
          <w:sz w:val="20"/>
          <w:szCs w:val="20"/>
        </w:rPr>
        <w:t>k), below are the following Eating Disorders</w:t>
      </w:r>
      <w:r w:rsidR="00A32C99">
        <w:rPr>
          <w:rFonts w:ascii="Arial" w:hAnsi="Arial" w:cs="Arial"/>
          <w:sz w:val="20"/>
          <w:szCs w:val="20"/>
        </w:rPr>
        <w:t xml:space="preserve"> Service C</w:t>
      </w:r>
      <w:r w:rsidR="00FF5485">
        <w:rPr>
          <w:rFonts w:ascii="Arial" w:hAnsi="Arial" w:cs="Arial"/>
          <w:sz w:val="20"/>
          <w:szCs w:val="20"/>
        </w:rPr>
        <w:t>omponents</w:t>
      </w:r>
      <w:r w:rsidR="00A32C99">
        <w:rPr>
          <w:rFonts w:ascii="Arial" w:hAnsi="Arial" w:cs="Arial"/>
          <w:sz w:val="20"/>
          <w:szCs w:val="20"/>
        </w:rPr>
        <w:t xml:space="preserve">. Please check all categories of service where you have three (3) years’ experience within the last five (5) years. </w:t>
      </w:r>
    </w:p>
    <w:p w:rsidR="00A32C99" w:rsidRPr="00A32C99" w:rsidRDefault="00A32C99" w:rsidP="00A32C99">
      <w:pPr>
        <w:tabs>
          <w:tab w:val="left" w:pos="0"/>
          <w:tab w:val="left" w:pos="1080"/>
          <w:tab w:val="left" w:pos="1440"/>
        </w:tabs>
        <w:suppressAutoHyphens/>
        <w:ind w:left="720" w:right="144" w:hanging="450"/>
        <w:jc w:val="both"/>
        <w:rPr>
          <w:rFonts w:ascii="Arial" w:hAnsi="Arial" w:cs="Arial"/>
          <w:sz w:val="12"/>
          <w:szCs w:val="20"/>
        </w:rPr>
      </w:pPr>
    </w:p>
    <w:tbl>
      <w:tblPr>
        <w:tblW w:w="309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</w:tblGrid>
      <w:tr w:rsidR="00C9270F" w:rsidTr="00DF3A29">
        <w:trPr>
          <w:trHeight w:val="431"/>
        </w:trPr>
        <w:tc>
          <w:tcPr>
            <w:tcW w:w="3099" w:type="dxa"/>
            <w:shd w:val="clear" w:color="auto" w:fill="auto"/>
          </w:tcPr>
          <w:p w:rsidR="00C9270F" w:rsidRPr="00DF3A29" w:rsidRDefault="00C9270F" w:rsidP="005871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instrText xml:space="preserve"> FORMCHECKBOX </w:instrText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separate"/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8"/>
                <w:szCs w:val="20"/>
              </w:rPr>
              <w:t xml:space="preserve"> </w:t>
            </w:r>
            <w:r w:rsidRPr="00DF3A29">
              <w:rPr>
                <w:rFonts w:ascii="Arial" w:eastAsia="Calibri" w:hAnsi="Arial" w:cs="Arial"/>
                <w:b/>
                <w:sz w:val="22"/>
                <w:szCs w:val="22"/>
              </w:rPr>
              <w:t>Acute Inpatient Care</w:t>
            </w:r>
          </w:p>
          <w:p w:rsidR="00C9270F" w:rsidRPr="00D8187D" w:rsidRDefault="00C9270F" w:rsidP="008C5D24">
            <w:pPr>
              <w:rPr>
                <w:rFonts w:ascii="Calibri" w:eastAsia="Calibri" w:hAnsi="Calibri"/>
                <w:sz w:val="12"/>
                <w:szCs w:val="22"/>
              </w:rPr>
            </w:pPr>
          </w:p>
        </w:tc>
      </w:tr>
      <w:tr w:rsidR="00C9270F" w:rsidTr="00DF3A29">
        <w:trPr>
          <w:trHeight w:val="431"/>
        </w:trPr>
        <w:tc>
          <w:tcPr>
            <w:tcW w:w="3099" w:type="dxa"/>
            <w:shd w:val="clear" w:color="auto" w:fill="auto"/>
          </w:tcPr>
          <w:p w:rsidR="00C9270F" w:rsidRPr="00A11517" w:rsidRDefault="00C9270F" w:rsidP="00A11517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Children (0-15)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270F" w:rsidTr="00DF3A29">
        <w:trPr>
          <w:trHeight w:val="431"/>
        </w:trPr>
        <w:tc>
          <w:tcPr>
            <w:tcW w:w="3099" w:type="dxa"/>
            <w:shd w:val="clear" w:color="auto" w:fill="auto"/>
          </w:tcPr>
          <w:p w:rsidR="00C9270F" w:rsidRDefault="00C9270F" w:rsidP="00C9270F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Transition Age Youth (16-25)</w:t>
            </w:r>
          </w:p>
        </w:tc>
      </w:tr>
      <w:tr w:rsidR="00C9270F" w:rsidTr="00DF3A29">
        <w:trPr>
          <w:trHeight w:val="431"/>
        </w:trPr>
        <w:tc>
          <w:tcPr>
            <w:tcW w:w="3099" w:type="dxa"/>
            <w:shd w:val="clear" w:color="auto" w:fill="auto"/>
          </w:tcPr>
          <w:p w:rsidR="00C9270F" w:rsidRDefault="00C9270F" w:rsidP="00C9270F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Adults (26-59)</w:t>
            </w:r>
          </w:p>
          <w:p w:rsidR="00C9270F" w:rsidRDefault="00C9270F" w:rsidP="00C9270F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70F" w:rsidTr="00DF3A29">
        <w:trPr>
          <w:trHeight w:val="431"/>
        </w:trPr>
        <w:tc>
          <w:tcPr>
            <w:tcW w:w="3099" w:type="dxa"/>
            <w:shd w:val="clear" w:color="auto" w:fill="auto"/>
          </w:tcPr>
          <w:p w:rsidR="00C9270F" w:rsidRDefault="00C9270F" w:rsidP="00C9270F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Older Adults (60+ Years)</w:t>
            </w:r>
          </w:p>
        </w:tc>
      </w:tr>
    </w:tbl>
    <w:p w:rsidR="00D57CD0" w:rsidRPr="00D57CD0" w:rsidRDefault="00D57CD0" w:rsidP="00D57CD0">
      <w:pPr>
        <w:rPr>
          <w:vanish/>
        </w:rPr>
      </w:pPr>
    </w:p>
    <w:tbl>
      <w:tblPr>
        <w:tblpPr w:leftFromText="180" w:rightFromText="180" w:vertAnchor="text" w:horzAnchor="page" w:tblpX="4759" w:tblpY="-2246"/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</w:tblGrid>
      <w:tr w:rsidR="00A11517" w:rsidTr="00DF3A29">
        <w:trPr>
          <w:trHeight w:val="431"/>
        </w:trPr>
        <w:tc>
          <w:tcPr>
            <w:tcW w:w="6858" w:type="dxa"/>
            <w:shd w:val="clear" w:color="auto" w:fill="auto"/>
          </w:tcPr>
          <w:p w:rsidR="00A11517" w:rsidRPr="005871E5" w:rsidRDefault="00A11517" w:rsidP="00DF3A29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instrText xml:space="preserve"> FORMCHECKBOX </w:instrText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separate"/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8"/>
                <w:szCs w:val="20"/>
              </w:rPr>
              <w:t xml:space="preserve"> </w:t>
            </w:r>
            <w:r w:rsidRPr="00DF3A29">
              <w:rPr>
                <w:rFonts w:ascii="Arial" w:eastAsia="Calibri" w:hAnsi="Arial" w:cs="Arial"/>
                <w:b/>
                <w:sz w:val="22"/>
                <w:szCs w:val="22"/>
              </w:rPr>
              <w:t>Specialized Follow-Up Residential Treatment Center (RTC)</w:t>
            </w:r>
          </w:p>
          <w:p w:rsidR="00A11517" w:rsidRPr="00D8187D" w:rsidRDefault="00A11517" w:rsidP="00DF3A29">
            <w:pPr>
              <w:rPr>
                <w:rFonts w:ascii="Calibri" w:eastAsia="Calibri" w:hAnsi="Calibri"/>
                <w:sz w:val="12"/>
                <w:szCs w:val="22"/>
              </w:rPr>
            </w:pPr>
          </w:p>
        </w:tc>
      </w:tr>
      <w:tr w:rsidR="00A11517" w:rsidTr="00DF3A29">
        <w:trPr>
          <w:trHeight w:val="431"/>
        </w:trPr>
        <w:tc>
          <w:tcPr>
            <w:tcW w:w="6858" w:type="dxa"/>
            <w:shd w:val="clear" w:color="auto" w:fill="auto"/>
          </w:tcPr>
          <w:p w:rsidR="00A11517" w:rsidRPr="00A11517" w:rsidRDefault="00A11517" w:rsidP="00DF3A29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Children (0-15)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517" w:rsidTr="00DF3A29">
        <w:trPr>
          <w:trHeight w:val="431"/>
        </w:trPr>
        <w:tc>
          <w:tcPr>
            <w:tcW w:w="6858" w:type="dxa"/>
            <w:shd w:val="clear" w:color="auto" w:fill="auto"/>
          </w:tcPr>
          <w:p w:rsidR="00A11517" w:rsidRDefault="00A11517" w:rsidP="00DF3A29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Transition Age Youth (16-25)</w:t>
            </w:r>
          </w:p>
        </w:tc>
      </w:tr>
      <w:tr w:rsidR="00A11517" w:rsidTr="00DF3A29">
        <w:trPr>
          <w:trHeight w:val="431"/>
        </w:trPr>
        <w:tc>
          <w:tcPr>
            <w:tcW w:w="6858" w:type="dxa"/>
            <w:shd w:val="clear" w:color="auto" w:fill="auto"/>
          </w:tcPr>
          <w:p w:rsidR="00A11517" w:rsidRDefault="00A11517" w:rsidP="00DF3A29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Adults (26-59)</w:t>
            </w:r>
          </w:p>
          <w:p w:rsidR="00A11517" w:rsidRDefault="00A11517" w:rsidP="00DF3A29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17" w:rsidTr="00DF3A29">
        <w:trPr>
          <w:trHeight w:val="431"/>
        </w:trPr>
        <w:tc>
          <w:tcPr>
            <w:tcW w:w="6858" w:type="dxa"/>
            <w:shd w:val="clear" w:color="auto" w:fill="auto"/>
          </w:tcPr>
          <w:p w:rsidR="00A11517" w:rsidRDefault="00A11517" w:rsidP="00DF3A29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Older Adults (60+ Years)</w:t>
            </w:r>
          </w:p>
        </w:tc>
      </w:tr>
    </w:tbl>
    <w:p w:rsidR="00A11517" w:rsidRDefault="00A11517" w:rsidP="00704C8D">
      <w:pPr>
        <w:tabs>
          <w:tab w:val="left" w:pos="0"/>
          <w:tab w:val="left" w:pos="720"/>
          <w:tab w:val="left" w:pos="1440"/>
          <w:tab w:val="left" w:pos="180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9"/>
      </w:tblGrid>
      <w:tr w:rsidR="00A11517" w:rsidTr="00DF3A29">
        <w:trPr>
          <w:trHeight w:val="431"/>
        </w:trPr>
        <w:tc>
          <w:tcPr>
            <w:tcW w:w="4629" w:type="dxa"/>
            <w:shd w:val="clear" w:color="auto" w:fill="auto"/>
          </w:tcPr>
          <w:p w:rsidR="00A11517" w:rsidRPr="005871E5" w:rsidRDefault="00A11517" w:rsidP="00A11517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instrText xml:space="preserve"> FORMCHECKBOX </w:instrText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separate"/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8"/>
                <w:szCs w:val="20"/>
              </w:rPr>
              <w:t xml:space="preserve"> </w:t>
            </w:r>
            <w:r w:rsidRPr="00DF3A29">
              <w:rPr>
                <w:rFonts w:ascii="Arial" w:eastAsia="Calibri" w:hAnsi="Arial" w:cs="Arial"/>
                <w:b/>
                <w:sz w:val="22"/>
                <w:szCs w:val="22"/>
              </w:rPr>
              <w:t>Partial Hospitalization Program (PHP)</w:t>
            </w:r>
          </w:p>
          <w:p w:rsidR="00A11517" w:rsidRPr="00D8187D" w:rsidRDefault="00A11517" w:rsidP="00A11517">
            <w:pPr>
              <w:rPr>
                <w:rFonts w:ascii="Calibri" w:eastAsia="Calibri" w:hAnsi="Calibri"/>
                <w:sz w:val="12"/>
                <w:szCs w:val="22"/>
              </w:rPr>
            </w:pPr>
          </w:p>
        </w:tc>
      </w:tr>
      <w:tr w:rsidR="00A11517" w:rsidTr="00DF3A29">
        <w:trPr>
          <w:trHeight w:val="431"/>
        </w:trPr>
        <w:tc>
          <w:tcPr>
            <w:tcW w:w="4629" w:type="dxa"/>
            <w:shd w:val="clear" w:color="auto" w:fill="auto"/>
          </w:tcPr>
          <w:p w:rsidR="00A11517" w:rsidRPr="00A11517" w:rsidRDefault="00A11517" w:rsidP="00A11517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Children (0-15)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517" w:rsidTr="00DF3A29">
        <w:trPr>
          <w:trHeight w:val="431"/>
        </w:trPr>
        <w:tc>
          <w:tcPr>
            <w:tcW w:w="4629" w:type="dxa"/>
            <w:shd w:val="clear" w:color="auto" w:fill="auto"/>
          </w:tcPr>
          <w:p w:rsidR="00A11517" w:rsidRDefault="00A11517" w:rsidP="00A11517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Transition Age Youth (16-25)</w:t>
            </w:r>
          </w:p>
        </w:tc>
      </w:tr>
      <w:tr w:rsidR="00A11517" w:rsidTr="00DF3A29">
        <w:trPr>
          <w:trHeight w:val="431"/>
        </w:trPr>
        <w:tc>
          <w:tcPr>
            <w:tcW w:w="4629" w:type="dxa"/>
            <w:shd w:val="clear" w:color="auto" w:fill="auto"/>
          </w:tcPr>
          <w:p w:rsidR="00A11517" w:rsidRDefault="00A11517" w:rsidP="00A11517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Adults (26-59)</w:t>
            </w:r>
          </w:p>
          <w:p w:rsidR="00A11517" w:rsidRDefault="00A11517" w:rsidP="00A11517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17" w:rsidTr="00DF3A29">
        <w:trPr>
          <w:trHeight w:val="431"/>
        </w:trPr>
        <w:tc>
          <w:tcPr>
            <w:tcW w:w="4629" w:type="dxa"/>
            <w:shd w:val="clear" w:color="auto" w:fill="auto"/>
          </w:tcPr>
          <w:p w:rsidR="00A11517" w:rsidRDefault="00A11517" w:rsidP="00A11517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Older Adults (60+ Years)</w:t>
            </w:r>
          </w:p>
        </w:tc>
      </w:tr>
    </w:tbl>
    <w:p w:rsidR="00D57CD0" w:rsidRPr="00D57CD0" w:rsidRDefault="00D57CD0" w:rsidP="00D57CD0">
      <w:pPr>
        <w:rPr>
          <w:vanish/>
        </w:rPr>
      </w:pPr>
    </w:p>
    <w:tbl>
      <w:tblPr>
        <w:tblW w:w="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</w:tblGrid>
      <w:tr w:rsidR="00A11517" w:rsidTr="00DF3A29">
        <w:trPr>
          <w:trHeight w:val="431"/>
        </w:trPr>
        <w:tc>
          <w:tcPr>
            <w:tcW w:w="4680" w:type="dxa"/>
            <w:shd w:val="clear" w:color="auto" w:fill="auto"/>
          </w:tcPr>
          <w:p w:rsidR="00A11517" w:rsidRPr="005871E5" w:rsidRDefault="00A11517" w:rsidP="00D57CD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instrText xml:space="preserve"> FORMCHECKBOX </w:instrText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separate"/>
            </w:r>
            <w:r w:rsidRPr="003F0347">
              <w:rPr>
                <w:rFonts w:ascii="Arial" w:eastAsia="Calibri" w:hAnsi="Arial" w:cs="Arial"/>
                <w:sz w:val="28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8"/>
                <w:szCs w:val="20"/>
              </w:rPr>
              <w:t xml:space="preserve"> </w:t>
            </w:r>
            <w:r w:rsidRPr="00DF3A29">
              <w:rPr>
                <w:rFonts w:ascii="Arial" w:eastAsia="Calibri" w:hAnsi="Arial" w:cs="Arial"/>
                <w:b/>
                <w:sz w:val="22"/>
                <w:szCs w:val="22"/>
              </w:rPr>
              <w:t>Intensive Outpatient Program (IOP)</w:t>
            </w:r>
          </w:p>
          <w:p w:rsidR="00A11517" w:rsidRPr="00D8187D" w:rsidRDefault="00A11517" w:rsidP="00D57CD0">
            <w:pPr>
              <w:rPr>
                <w:rFonts w:ascii="Calibri" w:eastAsia="Calibri" w:hAnsi="Calibri"/>
                <w:sz w:val="12"/>
                <w:szCs w:val="22"/>
              </w:rPr>
            </w:pPr>
          </w:p>
        </w:tc>
      </w:tr>
      <w:tr w:rsidR="00A11517" w:rsidTr="00DF3A29">
        <w:trPr>
          <w:trHeight w:val="431"/>
        </w:trPr>
        <w:tc>
          <w:tcPr>
            <w:tcW w:w="4680" w:type="dxa"/>
            <w:shd w:val="clear" w:color="auto" w:fill="auto"/>
          </w:tcPr>
          <w:p w:rsidR="00A11517" w:rsidRPr="00A11517" w:rsidRDefault="00A11517" w:rsidP="00A11517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Children (0-15)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517" w:rsidTr="00DF3A29">
        <w:trPr>
          <w:trHeight w:val="431"/>
        </w:trPr>
        <w:tc>
          <w:tcPr>
            <w:tcW w:w="4680" w:type="dxa"/>
            <w:shd w:val="clear" w:color="auto" w:fill="auto"/>
          </w:tcPr>
          <w:p w:rsidR="00A11517" w:rsidRDefault="00A11517" w:rsidP="00D57CD0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Transition Age Youth (16-25)</w:t>
            </w:r>
          </w:p>
        </w:tc>
      </w:tr>
      <w:tr w:rsidR="00A11517" w:rsidTr="00DF3A29">
        <w:trPr>
          <w:trHeight w:val="431"/>
        </w:trPr>
        <w:tc>
          <w:tcPr>
            <w:tcW w:w="4680" w:type="dxa"/>
            <w:shd w:val="clear" w:color="auto" w:fill="auto"/>
          </w:tcPr>
          <w:p w:rsidR="00A11517" w:rsidRDefault="00A11517" w:rsidP="00D57CD0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Adults (26-59)</w:t>
            </w:r>
          </w:p>
          <w:p w:rsidR="00A11517" w:rsidRDefault="00A11517" w:rsidP="00D57CD0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17" w:rsidTr="00DF3A29">
        <w:trPr>
          <w:trHeight w:val="431"/>
        </w:trPr>
        <w:tc>
          <w:tcPr>
            <w:tcW w:w="4680" w:type="dxa"/>
            <w:shd w:val="clear" w:color="auto" w:fill="auto"/>
          </w:tcPr>
          <w:p w:rsidR="00A11517" w:rsidRDefault="00A11517" w:rsidP="00D57CD0">
            <w:pPr>
              <w:tabs>
                <w:tab w:val="left" w:pos="0"/>
                <w:tab w:val="left" w:pos="720"/>
                <w:tab w:val="left" w:pos="108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Older Adults (60+ Years)</w:t>
            </w:r>
          </w:p>
        </w:tc>
      </w:tr>
    </w:tbl>
    <w:p w:rsidR="00A11517" w:rsidRDefault="00A11517" w:rsidP="00A11517">
      <w:pPr>
        <w:tabs>
          <w:tab w:val="left" w:pos="0"/>
          <w:tab w:val="left" w:pos="720"/>
          <w:tab w:val="left" w:pos="1440"/>
          <w:tab w:val="left" w:pos="1800"/>
        </w:tabs>
        <w:suppressAutoHyphens/>
        <w:rPr>
          <w:rFonts w:ascii="Arial" w:hAnsi="Arial" w:cs="Arial"/>
          <w:sz w:val="20"/>
          <w:szCs w:val="20"/>
        </w:rPr>
      </w:pPr>
    </w:p>
    <w:p w:rsidR="00487218" w:rsidRPr="00543049" w:rsidRDefault="00487218" w:rsidP="00D04669">
      <w:pPr>
        <w:tabs>
          <w:tab w:val="left" w:pos="720"/>
          <w:tab w:val="left" w:pos="1080"/>
          <w:tab w:val="left" w:pos="1440"/>
        </w:tabs>
        <w:suppressAutoHyphens/>
        <w:spacing w:line="240" w:lineRule="exact"/>
        <w:ind w:left="360" w:right="227"/>
        <w:jc w:val="both"/>
        <w:rPr>
          <w:rFonts w:ascii="Arial" w:hAnsi="Arial" w:cs="Arial"/>
          <w:sz w:val="20"/>
          <w:szCs w:val="20"/>
        </w:rPr>
      </w:pPr>
      <w:r w:rsidRPr="00543049">
        <w:rPr>
          <w:rFonts w:ascii="Arial" w:hAnsi="Arial" w:cs="Arial"/>
          <w:sz w:val="20"/>
          <w:szCs w:val="20"/>
        </w:rPr>
        <w:t>Please sign and at</w:t>
      </w:r>
      <w:r w:rsidR="00272FE0" w:rsidRPr="00543049">
        <w:rPr>
          <w:rFonts w:ascii="Arial" w:hAnsi="Arial" w:cs="Arial"/>
          <w:sz w:val="20"/>
          <w:szCs w:val="20"/>
        </w:rPr>
        <w:t xml:space="preserve">tach to this SOQ Short Form the </w:t>
      </w:r>
      <w:r w:rsidRPr="00543049">
        <w:rPr>
          <w:rFonts w:ascii="Arial" w:hAnsi="Arial" w:cs="Arial"/>
          <w:sz w:val="20"/>
          <w:szCs w:val="20"/>
        </w:rPr>
        <w:t>Settlement Agreemen</w:t>
      </w:r>
      <w:r w:rsidR="00272FE0" w:rsidRPr="00543049">
        <w:rPr>
          <w:rFonts w:ascii="Arial" w:hAnsi="Arial" w:cs="Arial"/>
          <w:sz w:val="20"/>
          <w:szCs w:val="20"/>
        </w:rPr>
        <w:t>t justification (if applicable)</w:t>
      </w:r>
      <w:r w:rsidRPr="00543049">
        <w:rPr>
          <w:rFonts w:ascii="Arial" w:hAnsi="Arial" w:cs="Arial"/>
          <w:sz w:val="20"/>
          <w:szCs w:val="20"/>
        </w:rPr>
        <w:t xml:space="preserve"> and all required forms listed under the RFSQ’s </w:t>
      </w:r>
      <w:r w:rsidR="000E4B50" w:rsidRPr="00543049">
        <w:rPr>
          <w:rFonts w:ascii="Arial" w:hAnsi="Arial" w:cs="Arial"/>
          <w:sz w:val="20"/>
          <w:szCs w:val="20"/>
        </w:rPr>
        <w:t>Section 2.7 (Preparation and Format of the SOQ) and Section 2.8 (SOQ Submission)</w:t>
      </w:r>
      <w:r w:rsidRPr="00543049">
        <w:rPr>
          <w:rFonts w:ascii="Arial" w:hAnsi="Arial" w:cs="Arial"/>
          <w:sz w:val="20"/>
          <w:szCs w:val="20"/>
        </w:rPr>
        <w:t>. Incomplete forms or forms lacking necessary documentation will not be considered.</w:t>
      </w:r>
    </w:p>
    <w:p w:rsidR="00D65D22" w:rsidRPr="00543049" w:rsidRDefault="00D65D22" w:rsidP="00D04669">
      <w:pPr>
        <w:tabs>
          <w:tab w:val="left" w:pos="720"/>
          <w:tab w:val="left" w:pos="1080"/>
          <w:tab w:val="left" w:pos="1440"/>
        </w:tabs>
        <w:suppressAutoHyphens/>
        <w:spacing w:line="240" w:lineRule="exact"/>
        <w:ind w:left="360" w:right="227"/>
        <w:jc w:val="both"/>
        <w:rPr>
          <w:rFonts w:ascii="Arial" w:hAnsi="Arial" w:cs="Arial"/>
          <w:sz w:val="20"/>
          <w:szCs w:val="20"/>
        </w:rPr>
      </w:pPr>
    </w:p>
    <w:p w:rsidR="00D65D22" w:rsidRPr="00543049" w:rsidRDefault="00D65D22" w:rsidP="00543049">
      <w:pPr>
        <w:tabs>
          <w:tab w:val="left" w:pos="810"/>
        </w:tabs>
        <w:ind w:left="810" w:right="497" w:hanging="450"/>
        <w:jc w:val="both"/>
        <w:rPr>
          <w:rFonts w:ascii="Arial" w:hAnsi="Arial" w:cs="Arial"/>
          <w:b/>
          <w:sz w:val="20"/>
          <w:szCs w:val="20"/>
        </w:rPr>
      </w:pPr>
      <w:r w:rsidRPr="00543049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43049">
        <w:rPr>
          <w:rFonts w:ascii="Arial" w:hAnsi="Arial" w:cs="Arial"/>
          <w:sz w:val="20"/>
          <w:szCs w:val="20"/>
        </w:rPr>
        <w:instrText xml:space="preserve"> FORMCHECKBOX </w:instrText>
      </w:r>
      <w:r w:rsidRPr="00543049">
        <w:rPr>
          <w:rFonts w:ascii="Arial" w:hAnsi="Arial" w:cs="Arial"/>
          <w:sz w:val="20"/>
          <w:szCs w:val="20"/>
        </w:rPr>
      </w:r>
      <w:r w:rsidRPr="00543049">
        <w:rPr>
          <w:rFonts w:ascii="Arial" w:hAnsi="Arial" w:cs="Arial"/>
          <w:sz w:val="20"/>
          <w:szCs w:val="20"/>
        </w:rPr>
        <w:fldChar w:fldCharType="separate"/>
      </w:r>
      <w:r w:rsidRPr="00543049">
        <w:rPr>
          <w:rFonts w:ascii="Arial" w:hAnsi="Arial" w:cs="Arial"/>
          <w:sz w:val="20"/>
          <w:szCs w:val="20"/>
        </w:rPr>
        <w:fldChar w:fldCharType="end"/>
      </w:r>
      <w:r w:rsidRPr="00543049">
        <w:rPr>
          <w:rFonts w:ascii="Arial" w:hAnsi="Arial" w:cs="Arial"/>
          <w:sz w:val="20"/>
          <w:szCs w:val="20"/>
        </w:rPr>
        <w:tab/>
      </w:r>
      <w:r w:rsidRPr="00543049">
        <w:rPr>
          <w:rFonts w:ascii="Arial" w:hAnsi="Arial" w:cs="Arial"/>
          <w:b/>
          <w:sz w:val="20"/>
          <w:szCs w:val="20"/>
        </w:rPr>
        <w:t>I hereby acknowledge and confirm understanding that the submission of this SOQ constitutes acknowledgement and acceptance of, and willingness to comply with all terms and</w:t>
      </w:r>
      <w:r w:rsidR="00261C9D">
        <w:rPr>
          <w:rFonts w:ascii="Arial" w:hAnsi="Arial" w:cs="Arial"/>
          <w:b/>
          <w:sz w:val="20"/>
          <w:szCs w:val="20"/>
        </w:rPr>
        <w:t xml:space="preserve"> conditions of Appendix H – Eating Disorders Services</w:t>
      </w:r>
      <w:r w:rsidRPr="00543049">
        <w:rPr>
          <w:rFonts w:ascii="Arial" w:hAnsi="Arial" w:cs="Arial"/>
          <w:b/>
          <w:sz w:val="20"/>
          <w:szCs w:val="20"/>
        </w:rPr>
        <w:t xml:space="preserve"> Master Agreement should a contract be eventually awarded by the County to provide</w:t>
      </w:r>
      <w:r w:rsidR="00261C9D">
        <w:rPr>
          <w:rFonts w:ascii="Arial" w:hAnsi="Arial" w:cs="Arial"/>
          <w:b/>
          <w:sz w:val="20"/>
          <w:szCs w:val="20"/>
        </w:rPr>
        <w:t xml:space="preserve"> services.  Neither the RFSQ nor</w:t>
      </w:r>
      <w:r w:rsidRPr="00543049">
        <w:rPr>
          <w:rFonts w:ascii="Arial" w:hAnsi="Arial" w:cs="Arial"/>
          <w:b/>
          <w:sz w:val="20"/>
          <w:szCs w:val="20"/>
        </w:rPr>
        <w:t xml:space="preserve"> this SOQ constitutes a Request for Proposal, Request for Services/Work Order solicitation or an offer of a contract. </w:t>
      </w:r>
    </w:p>
    <w:p w:rsidR="00487218" w:rsidRPr="00543049" w:rsidRDefault="00487218" w:rsidP="000C17F6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0039FA" w:rsidRDefault="000039FA" w:rsidP="00D04669">
      <w:pPr>
        <w:tabs>
          <w:tab w:val="left" w:pos="180"/>
          <w:tab w:val="left" w:pos="720"/>
          <w:tab w:val="left" w:pos="1080"/>
          <w:tab w:val="left" w:pos="1440"/>
        </w:tabs>
        <w:suppressAutoHyphens/>
        <w:ind w:left="450" w:right="317"/>
        <w:jc w:val="both"/>
        <w:rPr>
          <w:rFonts w:ascii="Arial" w:hAnsi="Arial" w:cs="Arial"/>
          <w:b/>
          <w:sz w:val="20"/>
          <w:szCs w:val="20"/>
        </w:rPr>
      </w:pPr>
    </w:p>
    <w:p w:rsidR="00487218" w:rsidRPr="00543049" w:rsidRDefault="00487218" w:rsidP="00D04669">
      <w:pPr>
        <w:tabs>
          <w:tab w:val="left" w:pos="180"/>
          <w:tab w:val="left" w:pos="720"/>
          <w:tab w:val="left" w:pos="1080"/>
          <w:tab w:val="left" w:pos="1440"/>
        </w:tabs>
        <w:suppressAutoHyphens/>
        <w:ind w:left="450" w:right="317"/>
        <w:jc w:val="both"/>
        <w:rPr>
          <w:rFonts w:ascii="Arial" w:hAnsi="Arial" w:cs="Arial"/>
          <w:b/>
          <w:sz w:val="20"/>
          <w:szCs w:val="20"/>
        </w:rPr>
      </w:pPr>
      <w:r w:rsidRPr="00543049">
        <w:rPr>
          <w:rFonts w:ascii="Arial" w:hAnsi="Arial" w:cs="Arial"/>
          <w:b/>
          <w:sz w:val="20"/>
          <w:szCs w:val="20"/>
        </w:rPr>
        <w:t>On behalf of ______________________</w:t>
      </w:r>
      <w:r w:rsidR="00D65D22" w:rsidRPr="00543049">
        <w:rPr>
          <w:rFonts w:ascii="Arial" w:hAnsi="Arial" w:cs="Arial"/>
          <w:b/>
          <w:sz w:val="20"/>
          <w:szCs w:val="20"/>
        </w:rPr>
        <w:t>____________________________</w:t>
      </w:r>
      <w:r w:rsidR="00C75A9D" w:rsidRPr="00543049">
        <w:rPr>
          <w:rFonts w:ascii="Arial" w:hAnsi="Arial" w:cs="Arial"/>
          <w:b/>
          <w:sz w:val="20"/>
          <w:szCs w:val="20"/>
        </w:rPr>
        <w:t>________</w:t>
      </w:r>
      <w:r w:rsidR="00D65D22" w:rsidRPr="00543049">
        <w:rPr>
          <w:rFonts w:ascii="Arial" w:hAnsi="Arial" w:cs="Arial"/>
          <w:b/>
          <w:sz w:val="20"/>
          <w:szCs w:val="20"/>
        </w:rPr>
        <w:t>____________________</w:t>
      </w:r>
      <w:r w:rsidRPr="00543049">
        <w:rPr>
          <w:rFonts w:ascii="Arial" w:hAnsi="Arial" w:cs="Arial"/>
          <w:b/>
          <w:sz w:val="20"/>
          <w:szCs w:val="20"/>
        </w:rPr>
        <w:t>,</w:t>
      </w:r>
    </w:p>
    <w:p w:rsidR="00487218" w:rsidRPr="00543049" w:rsidRDefault="00487218" w:rsidP="0017687C">
      <w:pPr>
        <w:tabs>
          <w:tab w:val="left" w:pos="180"/>
          <w:tab w:val="left" w:pos="720"/>
          <w:tab w:val="left" w:pos="1080"/>
          <w:tab w:val="left" w:pos="1440"/>
        </w:tabs>
        <w:suppressAutoHyphens/>
        <w:ind w:left="450" w:right="317"/>
        <w:jc w:val="center"/>
        <w:rPr>
          <w:rFonts w:ascii="Arial" w:hAnsi="Arial" w:cs="Arial"/>
          <w:b/>
          <w:sz w:val="20"/>
          <w:szCs w:val="20"/>
        </w:rPr>
      </w:pPr>
      <w:r w:rsidRPr="00543049">
        <w:rPr>
          <w:rFonts w:ascii="Arial" w:hAnsi="Arial" w:cs="Arial"/>
          <w:b/>
          <w:sz w:val="20"/>
          <w:szCs w:val="20"/>
        </w:rPr>
        <w:t>(Proposer’s Name)</w:t>
      </w:r>
    </w:p>
    <w:p w:rsidR="00487218" w:rsidRPr="00543049" w:rsidRDefault="00487218" w:rsidP="00D04669">
      <w:pPr>
        <w:tabs>
          <w:tab w:val="left" w:pos="180"/>
          <w:tab w:val="left" w:pos="720"/>
          <w:tab w:val="left" w:pos="1080"/>
          <w:tab w:val="left" w:pos="1440"/>
        </w:tabs>
        <w:suppressAutoHyphens/>
        <w:ind w:left="450" w:right="317"/>
        <w:jc w:val="both"/>
        <w:rPr>
          <w:rFonts w:ascii="Arial" w:hAnsi="Arial" w:cs="Arial"/>
          <w:b/>
          <w:sz w:val="20"/>
          <w:szCs w:val="20"/>
        </w:rPr>
      </w:pPr>
    </w:p>
    <w:p w:rsidR="00487218" w:rsidRPr="00543049" w:rsidRDefault="00487218" w:rsidP="00D04669">
      <w:pPr>
        <w:tabs>
          <w:tab w:val="left" w:pos="180"/>
          <w:tab w:val="left" w:pos="720"/>
          <w:tab w:val="left" w:pos="1080"/>
          <w:tab w:val="left" w:pos="1440"/>
        </w:tabs>
        <w:suppressAutoHyphens/>
        <w:ind w:left="450" w:right="317"/>
        <w:jc w:val="both"/>
        <w:rPr>
          <w:rFonts w:ascii="Arial" w:hAnsi="Arial" w:cs="Arial"/>
          <w:b/>
          <w:sz w:val="20"/>
          <w:szCs w:val="20"/>
        </w:rPr>
      </w:pPr>
      <w:r w:rsidRPr="00543049">
        <w:rPr>
          <w:rFonts w:ascii="Arial" w:hAnsi="Arial" w:cs="Arial"/>
          <w:b/>
          <w:sz w:val="20"/>
          <w:szCs w:val="20"/>
        </w:rPr>
        <w:t>I</w:t>
      </w:r>
      <w:r w:rsidR="004E3FA0">
        <w:rPr>
          <w:rFonts w:ascii="Arial" w:hAnsi="Arial" w:cs="Arial"/>
          <w:b/>
          <w:sz w:val="20"/>
          <w:szCs w:val="20"/>
        </w:rPr>
        <w:t>,</w:t>
      </w:r>
      <w:r w:rsidRPr="00543049">
        <w:rPr>
          <w:rFonts w:ascii="Arial" w:hAnsi="Arial" w:cs="Arial"/>
          <w:b/>
          <w:sz w:val="20"/>
          <w:szCs w:val="20"/>
        </w:rPr>
        <w:t xml:space="preserve"> ________________________________________________</w:t>
      </w:r>
      <w:r w:rsidR="00F1707E">
        <w:rPr>
          <w:rFonts w:ascii="Arial" w:hAnsi="Arial" w:cs="Arial"/>
          <w:b/>
          <w:sz w:val="20"/>
          <w:szCs w:val="20"/>
        </w:rPr>
        <w:t>,</w:t>
      </w:r>
      <w:r w:rsidRPr="00543049">
        <w:rPr>
          <w:rFonts w:ascii="Arial" w:hAnsi="Arial" w:cs="Arial"/>
          <w:b/>
          <w:sz w:val="20"/>
          <w:szCs w:val="20"/>
        </w:rPr>
        <w:t xml:space="preserve"> certify that all </w:t>
      </w:r>
      <w:r w:rsidR="00D65D22" w:rsidRPr="00543049">
        <w:rPr>
          <w:rFonts w:ascii="Arial" w:hAnsi="Arial" w:cs="Arial"/>
          <w:b/>
          <w:sz w:val="20"/>
          <w:szCs w:val="20"/>
        </w:rPr>
        <w:t>statements made in</w:t>
      </w:r>
      <w:r w:rsidR="00A85B3B">
        <w:rPr>
          <w:rFonts w:ascii="Arial" w:hAnsi="Arial" w:cs="Arial"/>
          <w:b/>
          <w:sz w:val="20"/>
          <w:szCs w:val="20"/>
        </w:rPr>
        <w:t xml:space="preserve"> this SOQ</w:t>
      </w:r>
      <w:r w:rsidR="00D65D22" w:rsidRPr="00543049">
        <w:rPr>
          <w:rFonts w:ascii="Arial" w:hAnsi="Arial" w:cs="Arial"/>
          <w:b/>
          <w:sz w:val="20"/>
          <w:szCs w:val="20"/>
        </w:rPr>
        <w:tab/>
        <w:t xml:space="preserve">    </w:t>
      </w:r>
      <w:r w:rsidR="005B6FD6">
        <w:rPr>
          <w:rFonts w:ascii="Arial" w:hAnsi="Arial" w:cs="Arial"/>
          <w:b/>
          <w:sz w:val="20"/>
          <w:szCs w:val="20"/>
        </w:rPr>
        <w:t xml:space="preserve">  </w:t>
      </w:r>
      <w:r w:rsidR="004E3FA0">
        <w:rPr>
          <w:rFonts w:ascii="Arial" w:hAnsi="Arial" w:cs="Arial"/>
          <w:b/>
          <w:sz w:val="20"/>
          <w:szCs w:val="20"/>
        </w:rPr>
        <w:t xml:space="preserve"> </w:t>
      </w:r>
      <w:r w:rsidR="00D65D22" w:rsidRPr="00543049">
        <w:rPr>
          <w:rFonts w:ascii="Arial" w:hAnsi="Arial" w:cs="Arial"/>
          <w:b/>
          <w:sz w:val="20"/>
          <w:szCs w:val="20"/>
        </w:rPr>
        <w:t xml:space="preserve">  </w:t>
      </w:r>
      <w:r w:rsidRPr="00543049">
        <w:rPr>
          <w:rFonts w:ascii="Arial" w:hAnsi="Arial" w:cs="Arial"/>
          <w:b/>
          <w:sz w:val="20"/>
          <w:szCs w:val="20"/>
        </w:rPr>
        <w:t>(Name of Proposer’s Authorized Official)</w:t>
      </w:r>
      <w:r w:rsidRPr="00543049">
        <w:rPr>
          <w:rFonts w:ascii="Arial" w:hAnsi="Arial" w:cs="Arial"/>
          <w:b/>
          <w:sz w:val="20"/>
          <w:szCs w:val="20"/>
        </w:rPr>
        <w:tab/>
      </w:r>
    </w:p>
    <w:p w:rsidR="00487218" w:rsidRPr="00543049" w:rsidRDefault="00487218" w:rsidP="00D04669">
      <w:pPr>
        <w:tabs>
          <w:tab w:val="left" w:pos="180"/>
          <w:tab w:val="left" w:pos="720"/>
          <w:tab w:val="left" w:pos="1080"/>
          <w:tab w:val="left" w:pos="1440"/>
        </w:tabs>
        <w:suppressAutoHyphens/>
        <w:ind w:left="450" w:right="317"/>
        <w:jc w:val="both"/>
        <w:rPr>
          <w:rFonts w:ascii="Arial" w:hAnsi="Arial" w:cs="Arial"/>
          <w:sz w:val="20"/>
          <w:szCs w:val="20"/>
        </w:rPr>
      </w:pPr>
    </w:p>
    <w:p w:rsidR="00487218" w:rsidRPr="00543049" w:rsidRDefault="00487218" w:rsidP="00D04669">
      <w:pPr>
        <w:tabs>
          <w:tab w:val="left" w:pos="180"/>
          <w:tab w:val="left" w:pos="720"/>
          <w:tab w:val="left" w:pos="1080"/>
          <w:tab w:val="left" w:pos="1440"/>
        </w:tabs>
        <w:suppressAutoHyphens/>
        <w:ind w:left="450" w:right="317"/>
        <w:jc w:val="both"/>
        <w:rPr>
          <w:rFonts w:ascii="Arial" w:hAnsi="Arial" w:cs="Arial"/>
          <w:b/>
          <w:sz w:val="20"/>
          <w:szCs w:val="20"/>
        </w:rPr>
      </w:pPr>
      <w:r w:rsidRPr="00543049">
        <w:rPr>
          <w:rFonts w:ascii="Arial" w:hAnsi="Arial" w:cs="Arial"/>
          <w:b/>
          <w:sz w:val="20"/>
          <w:szCs w:val="20"/>
        </w:rPr>
        <w:t>submitted by my organization are true and complete to the best of my knowledge and belief. I understand that any false statement(s) of material facts or omissions may</w:t>
      </w:r>
      <w:r w:rsidR="004E3FA0">
        <w:rPr>
          <w:rFonts w:ascii="Arial" w:hAnsi="Arial" w:cs="Arial"/>
          <w:b/>
          <w:sz w:val="20"/>
          <w:szCs w:val="20"/>
        </w:rPr>
        <w:t xml:space="preserve"> be subject</w:t>
      </w:r>
      <w:r w:rsidRPr="00543049">
        <w:rPr>
          <w:rFonts w:ascii="Arial" w:hAnsi="Arial" w:cs="Arial"/>
          <w:b/>
          <w:sz w:val="20"/>
          <w:szCs w:val="20"/>
        </w:rPr>
        <w:t xml:space="preserve"> to disqualification.</w:t>
      </w:r>
    </w:p>
    <w:p w:rsidR="00D65D22" w:rsidRPr="00543049" w:rsidRDefault="00D65D22" w:rsidP="00543049">
      <w:pPr>
        <w:contextualSpacing/>
        <w:rPr>
          <w:rFonts w:ascii="Arial" w:hAnsi="Arial" w:cs="Arial"/>
          <w:b/>
          <w:sz w:val="20"/>
          <w:szCs w:val="20"/>
        </w:rPr>
      </w:pPr>
      <w:r w:rsidRPr="00543049">
        <w:rPr>
          <w:rFonts w:ascii="Arial" w:hAnsi="Arial" w:cs="Arial"/>
          <w:b/>
          <w:sz w:val="20"/>
          <w:szCs w:val="20"/>
        </w:rPr>
        <w:t xml:space="preserve">       </w:t>
      </w:r>
    </w:p>
    <w:p w:rsidR="000039FA" w:rsidRDefault="000039FA" w:rsidP="00A0236B">
      <w:pPr>
        <w:ind w:left="720" w:hanging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43049" w:rsidRPr="00543049" w:rsidRDefault="00543049" w:rsidP="00A0236B">
      <w:pPr>
        <w:ind w:left="720" w:hanging="36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Submitted by:  </w:t>
      </w:r>
      <w:r w:rsidRPr="00543049">
        <w:rPr>
          <w:rFonts w:ascii="Arial" w:hAnsi="Arial" w:cs="Arial"/>
          <w:b/>
          <w:sz w:val="20"/>
          <w:szCs w:val="20"/>
        </w:rPr>
        <w:t>___________</w:t>
      </w:r>
      <w:r w:rsidR="00A0236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  <w:r w:rsidR="00A0236B" w:rsidRPr="00543049">
        <w:rPr>
          <w:rFonts w:ascii="Arial" w:hAnsi="Arial" w:cs="Arial"/>
          <w:b/>
          <w:sz w:val="20"/>
          <w:szCs w:val="20"/>
        </w:rPr>
        <w:t>______</w:t>
      </w:r>
      <w:r w:rsidR="00A0236B">
        <w:rPr>
          <w:rFonts w:ascii="Arial" w:hAnsi="Arial" w:cs="Arial"/>
          <w:b/>
          <w:sz w:val="20"/>
          <w:szCs w:val="20"/>
        </w:rPr>
        <w:t>_</w:t>
      </w:r>
      <w:r w:rsidR="00A0236B" w:rsidRPr="00543049">
        <w:rPr>
          <w:rFonts w:ascii="Arial" w:hAnsi="Arial" w:cs="Arial"/>
          <w:b/>
          <w:sz w:val="20"/>
          <w:szCs w:val="20"/>
        </w:rPr>
        <w:t>__</w:t>
      </w:r>
      <w:r w:rsidRPr="00543049">
        <w:rPr>
          <w:rFonts w:ascii="Arial" w:hAnsi="Arial" w:cs="Arial"/>
          <w:b/>
          <w:sz w:val="20"/>
          <w:szCs w:val="20"/>
        </w:rPr>
        <w:t>_______________</w:t>
      </w:r>
      <w:r w:rsidR="00A0236B">
        <w:rPr>
          <w:rFonts w:ascii="Arial" w:hAnsi="Arial" w:cs="Arial"/>
          <w:b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>___</w:t>
      </w:r>
      <w:r w:rsidR="00A0236B" w:rsidRPr="00543049">
        <w:rPr>
          <w:rFonts w:ascii="Arial" w:hAnsi="Arial" w:cs="Arial"/>
          <w:b/>
          <w:sz w:val="20"/>
          <w:szCs w:val="20"/>
        </w:rPr>
        <w:t>__</w:t>
      </w:r>
      <w:r w:rsidR="00A0236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</w:p>
    <w:p w:rsidR="00543049" w:rsidRPr="00543049" w:rsidRDefault="00543049" w:rsidP="00543049">
      <w:pPr>
        <w:ind w:left="720"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D04669" w:rsidRPr="00543049">
        <w:rPr>
          <w:rFonts w:ascii="Arial" w:hAnsi="Arial" w:cs="Arial"/>
          <w:b/>
          <w:sz w:val="20"/>
          <w:szCs w:val="20"/>
        </w:rPr>
        <w:tab/>
      </w:r>
      <w:r w:rsidR="00A0236B">
        <w:rPr>
          <w:rFonts w:ascii="Arial" w:hAnsi="Arial" w:cs="Arial"/>
          <w:b/>
          <w:sz w:val="20"/>
          <w:szCs w:val="20"/>
        </w:rPr>
        <w:t xml:space="preserve">      </w:t>
      </w:r>
      <w:r w:rsidR="00A0236B" w:rsidRPr="00543049">
        <w:rPr>
          <w:rFonts w:ascii="Arial" w:hAnsi="Arial" w:cs="Arial"/>
          <w:b/>
          <w:sz w:val="20"/>
          <w:szCs w:val="20"/>
        </w:rPr>
        <w:t xml:space="preserve">Print Name and Title of Authorized Agency Representative </w:t>
      </w:r>
    </w:p>
    <w:p w:rsidR="00D04669" w:rsidRPr="00543049" w:rsidRDefault="00D04669" w:rsidP="00543049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04669" w:rsidRPr="00543049" w:rsidRDefault="00A0236B" w:rsidP="00543049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D04669" w:rsidRPr="00543049">
        <w:rPr>
          <w:rFonts w:ascii="Arial" w:hAnsi="Arial" w:cs="Arial"/>
          <w:b/>
          <w:sz w:val="20"/>
          <w:szCs w:val="20"/>
        </w:rPr>
        <w:t>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543049">
        <w:rPr>
          <w:rFonts w:ascii="Arial" w:hAnsi="Arial" w:cs="Arial"/>
          <w:b/>
          <w:sz w:val="20"/>
          <w:szCs w:val="20"/>
        </w:rPr>
        <w:t>__________________</w:t>
      </w:r>
      <w:r>
        <w:rPr>
          <w:rFonts w:ascii="Arial" w:hAnsi="Arial" w:cs="Arial"/>
          <w:b/>
          <w:sz w:val="20"/>
          <w:szCs w:val="20"/>
        </w:rPr>
        <w:t xml:space="preserve">_                     </w:t>
      </w:r>
      <w:r w:rsidRPr="00543049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>_</w:t>
      </w:r>
      <w:r w:rsidRPr="00543049">
        <w:rPr>
          <w:rFonts w:ascii="Arial" w:hAnsi="Arial" w:cs="Arial"/>
          <w:b/>
          <w:sz w:val="20"/>
          <w:szCs w:val="20"/>
        </w:rPr>
        <w:t>____________</w:t>
      </w:r>
    </w:p>
    <w:p w:rsidR="00B62387" w:rsidRPr="000039FA" w:rsidRDefault="00D04669" w:rsidP="000039FA">
      <w:pPr>
        <w:ind w:left="720"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43049">
        <w:rPr>
          <w:rFonts w:ascii="Arial" w:hAnsi="Arial" w:cs="Arial"/>
          <w:b/>
          <w:sz w:val="20"/>
          <w:szCs w:val="20"/>
        </w:rPr>
        <w:tab/>
      </w:r>
      <w:r w:rsidRPr="00543049">
        <w:rPr>
          <w:rFonts w:ascii="Arial" w:hAnsi="Arial" w:cs="Arial"/>
          <w:b/>
          <w:sz w:val="20"/>
          <w:szCs w:val="20"/>
        </w:rPr>
        <w:tab/>
      </w:r>
      <w:r w:rsidR="00A0236B">
        <w:rPr>
          <w:rFonts w:ascii="Arial" w:hAnsi="Arial" w:cs="Arial"/>
          <w:b/>
          <w:sz w:val="20"/>
          <w:szCs w:val="20"/>
        </w:rPr>
        <w:t xml:space="preserve">      </w:t>
      </w:r>
      <w:r w:rsidR="000039FA" w:rsidRPr="00543049">
        <w:rPr>
          <w:rFonts w:ascii="Arial" w:hAnsi="Arial" w:cs="Arial"/>
          <w:b/>
          <w:sz w:val="20"/>
          <w:szCs w:val="20"/>
        </w:rPr>
        <w:t>Signature of Authorized Agency Representative</w:t>
      </w:r>
      <w:r w:rsidR="000039FA">
        <w:rPr>
          <w:rFonts w:ascii="Arial" w:hAnsi="Arial" w:cs="Arial"/>
          <w:b/>
          <w:sz w:val="20"/>
          <w:szCs w:val="20"/>
        </w:rPr>
        <w:t xml:space="preserve">                  </w:t>
      </w:r>
      <w:r w:rsidR="00A0236B">
        <w:rPr>
          <w:rFonts w:ascii="Arial" w:hAnsi="Arial" w:cs="Arial"/>
          <w:b/>
          <w:sz w:val="20"/>
          <w:szCs w:val="20"/>
        </w:rPr>
        <w:t xml:space="preserve">                       </w:t>
      </w:r>
      <w:r w:rsidR="00A0236B" w:rsidRPr="00543049">
        <w:rPr>
          <w:rFonts w:ascii="Arial" w:hAnsi="Arial" w:cs="Arial"/>
          <w:b/>
          <w:sz w:val="20"/>
          <w:szCs w:val="20"/>
        </w:rPr>
        <w:t>SOQ Submission Date</w:t>
      </w:r>
      <w:r w:rsidR="00D65D22" w:rsidRPr="00543049">
        <w:rPr>
          <w:rFonts w:ascii="Arial" w:hAnsi="Arial" w:cs="Arial"/>
          <w:b/>
          <w:sz w:val="20"/>
          <w:szCs w:val="20"/>
        </w:rPr>
        <w:t xml:space="preserve"> </w:t>
      </w:r>
    </w:p>
    <w:sectPr w:rsidR="00B62387" w:rsidRPr="000039FA" w:rsidSect="00734194">
      <w:headerReference w:type="default" r:id="rId10"/>
      <w:footerReference w:type="default" r:id="rId11"/>
      <w:pgSz w:w="12240" w:h="15840" w:code="1"/>
      <w:pgMar w:top="810" w:right="907" w:bottom="630" w:left="576" w:header="630" w:footer="665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64" w:rsidRDefault="00A91E64">
      <w:r>
        <w:separator/>
      </w:r>
    </w:p>
  </w:endnote>
  <w:endnote w:type="continuationSeparator" w:id="0">
    <w:p w:rsidR="00A91E64" w:rsidRDefault="00A9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7" w:rsidRPr="003F0347" w:rsidRDefault="003F0347" w:rsidP="003F0347">
    <w:pPr>
      <w:pStyle w:val="Footer"/>
      <w:jc w:val="center"/>
      <w:rPr>
        <w:rFonts w:ascii="Arial" w:hAnsi="Arial" w:cs="Arial"/>
        <w:sz w:val="20"/>
      </w:rPr>
    </w:pPr>
    <w:r w:rsidRPr="003F0347">
      <w:rPr>
        <w:rFonts w:ascii="Arial" w:hAnsi="Arial" w:cs="Arial"/>
        <w:sz w:val="20"/>
      </w:rPr>
      <w:t xml:space="preserve">Page </w:t>
    </w:r>
    <w:r w:rsidRPr="003F0347">
      <w:rPr>
        <w:rFonts w:ascii="Arial" w:hAnsi="Arial" w:cs="Arial"/>
        <w:bCs/>
        <w:sz w:val="20"/>
      </w:rPr>
      <w:fldChar w:fldCharType="begin"/>
    </w:r>
    <w:r w:rsidRPr="003F0347">
      <w:rPr>
        <w:rFonts w:ascii="Arial" w:hAnsi="Arial" w:cs="Arial"/>
        <w:bCs/>
        <w:sz w:val="20"/>
      </w:rPr>
      <w:instrText xml:space="preserve"> PAGE </w:instrText>
    </w:r>
    <w:r w:rsidRPr="003F0347">
      <w:rPr>
        <w:rFonts w:ascii="Arial" w:hAnsi="Arial" w:cs="Arial"/>
        <w:bCs/>
        <w:sz w:val="20"/>
      </w:rPr>
      <w:fldChar w:fldCharType="separate"/>
    </w:r>
    <w:r w:rsidR="002408E1">
      <w:rPr>
        <w:rFonts w:ascii="Arial" w:hAnsi="Arial" w:cs="Arial"/>
        <w:bCs/>
        <w:noProof/>
        <w:sz w:val="20"/>
      </w:rPr>
      <w:t>2</w:t>
    </w:r>
    <w:r w:rsidRPr="003F0347">
      <w:rPr>
        <w:rFonts w:ascii="Arial" w:hAnsi="Arial" w:cs="Arial"/>
        <w:bCs/>
        <w:sz w:val="20"/>
      </w:rPr>
      <w:fldChar w:fldCharType="end"/>
    </w:r>
    <w:r w:rsidRPr="003F0347">
      <w:rPr>
        <w:rFonts w:ascii="Arial" w:hAnsi="Arial" w:cs="Arial"/>
        <w:sz w:val="20"/>
      </w:rPr>
      <w:t xml:space="preserve"> of </w:t>
    </w:r>
    <w:r w:rsidRPr="003F0347">
      <w:rPr>
        <w:rFonts w:ascii="Arial" w:hAnsi="Arial" w:cs="Arial"/>
        <w:bCs/>
        <w:sz w:val="20"/>
      </w:rPr>
      <w:fldChar w:fldCharType="begin"/>
    </w:r>
    <w:r w:rsidRPr="003F0347">
      <w:rPr>
        <w:rFonts w:ascii="Arial" w:hAnsi="Arial" w:cs="Arial"/>
        <w:bCs/>
        <w:sz w:val="20"/>
      </w:rPr>
      <w:instrText xml:space="preserve"> NUMPAGES  </w:instrText>
    </w:r>
    <w:r w:rsidRPr="003F0347">
      <w:rPr>
        <w:rFonts w:ascii="Arial" w:hAnsi="Arial" w:cs="Arial"/>
        <w:bCs/>
        <w:sz w:val="20"/>
      </w:rPr>
      <w:fldChar w:fldCharType="separate"/>
    </w:r>
    <w:r w:rsidR="002408E1">
      <w:rPr>
        <w:rFonts w:ascii="Arial" w:hAnsi="Arial" w:cs="Arial"/>
        <w:bCs/>
        <w:noProof/>
        <w:sz w:val="20"/>
      </w:rPr>
      <w:t>2</w:t>
    </w:r>
    <w:r w:rsidRPr="003F0347">
      <w:rPr>
        <w:rFonts w:ascii="Arial" w:hAnsi="Arial" w:cs="Arial"/>
        <w:bCs/>
        <w:sz w:val="20"/>
      </w:rPr>
      <w:fldChar w:fldCharType="end"/>
    </w:r>
  </w:p>
  <w:p w:rsidR="00487218" w:rsidRDefault="0048721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64" w:rsidRDefault="00A91E64">
      <w:r>
        <w:separator/>
      </w:r>
    </w:p>
  </w:footnote>
  <w:footnote w:type="continuationSeparator" w:id="0">
    <w:p w:rsidR="00A91E64" w:rsidRDefault="00A9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18" w:rsidRPr="00D10FF9" w:rsidRDefault="00487218">
    <w:pPr>
      <w:pStyle w:val="Heading1"/>
      <w:tabs>
        <w:tab w:val="left" w:pos="2700"/>
      </w:tabs>
      <w:jc w:val="left"/>
      <w:rPr>
        <w:rFonts w:ascii="Arial" w:hAnsi="Arial" w:cs="Arial"/>
        <w:color w:val="000000"/>
        <w:sz w:val="23"/>
        <w:szCs w:val="23"/>
        <w:u w:val="none"/>
      </w:rPr>
    </w:pPr>
    <w:r>
      <w:rPr>
        <w:rFonts w:ascii="Arial" w:hAnsi="Arial" w:cs="Arial"/>
        <w:sz w:val="24"/>
        <w:u w:val="none"/>
      </w:rPr>
      <w:tab/>
    </w:r>
    <w:r>
      <w:rPr>
        <w:rFonts w:ascii="Arial" w:hAnsi="Arial" w:cs="Arial"/>
        <w:sz w:val="24"/>
        <w:u w:val="none"/>
      </w:rPr>
      <w:tab/>
    </w:r>
    <w:r>
      <w:rPr>
        <w:rFonts w:ascii="Arial" w:hAnsi="Arial" w:cs="Arial"/>
        <w:sz w:val="24"/>
        <w:u w:val="none"/>
      </w:rPr>
      <w:tab/>
    </w:r>
    <w:r>
      <w:rPr>
        <w:rFonts w:ascii="Arial" w:hAnsi="Arial" w:cs="Arial"/>
        <w:sz w:val="24"/>
        <w:u w:val="none"/>
      </w:rPr>
      <w:tab/>
    </w:r>
    <w:r>
      <w:rPr>
        <w:rFonts w:ascii="Arial" w:hAnsi="Arial" w:cs="Arial"/>
        <w:sz w:val="24"/>
        <w:u w:val="none"/>
      </w:rPr>
      <w:tab/>
    </w:r>
    <w:r>
      <w:rPr>
        <w:rFonts w:ascii="Arial" w:hAnsi="Arial" w:cs="Arial"/>
        <w:sz w:val="24"/>
        <w:u w:val="none"/>
      </w:rPr>
      <w:tab/>
    </w:r>
    <w:r>
      <w:rPr>
        <w:rFonts w:ascii="Arial" w:hAnsi="Arial" w:cs="Arial"/>
        <w:sz w:val="24"/>
        <w:u w:val="none"/>
      </w:rPr>
      <w:tab/>
    </w:r>
    <w:r>
      <w:rPr>
        <w:rFonts w:ascii="Arial" w:hAnsi="Arial" w:cs="Arial"/>
        <w:sz w:val="23"/>
        <w:szCs w:val="23"/>
        <w:u w:val="none"/>
      </w:rPr>
      <w:tab/>
    </w:r>
    <w:r>
      <w:rPr>
        <w:rFonts w:ascii="Arial" w:hAnsi="Arial" w:cs="Arial"/>
        <w:sz w:val="23"/>
        <w:szCs w:val="23"/>
        <w:u w:val="none"/>
      </w:rPr>
      <w:tab/>
    </w:r>
    <w:r w:rsidR="0042488B">
      <w:rPr>
        <w:rFonts w:ascii="Arial" w:hAnsi="Arial" w:cs="Arial"/>
        <w:sz w:val="23"/>
        <w:szCs w:val="23"/>
        <w:u w:val="none"/>
      </w:rPr>
      <w:t xml:space="preserve">                      </w:t>
    </w:r>
    <w:r w:rsidRPr="00D10FF9">
      <w:rPr>
        <w:rFonts w:ascii="Arial" w:hAnsi="Arial" w:cs="Arial"/>
        <w:color w:val="000000"/>
        <w:sz w:val="23"/>
        <w:szCs w:val="23"/>
        <w:u w:val="none"/>
      </w:rPr>
      <w:t xml:space="preserve">APPENDIX </w:t>
    </w:r>
    <w:r w:rsidR="00D65D22" w:rsidRPr="00D10FF9">
      <w:rPr>
        <w:rFonts w:ascii="Arial" w:hAnsi="Arial" w:cs="Arial"/>
        <w:color w:val="000000"/>
        <w:sz w:val="23"/>
        <w:szCs w:val="23"/>
        <w:u w:val="none"/>
      </w:rPr>
      <w:t>K</w:t>
    </w:r>
  </w:p>
  <w:p w:rsidR="0042488B" w:rsidRDefault="0042488B">
    <w:pPr>
      <w:pStyle w:val="Heading1"/>
      <w:tabs>
        <w:tab w:val="left" w:pos="2700"/>
      </w:tabs>
      <w:rPr>
        <w:rFonts w:ascii="Arial" w:hAnsi="Arial" w:cs="Arial"/>
        <w:sz w:val="23"/>
        <w:szCs w:val="23"/>
        <w:u w:val="none"/>
      </w:rPr>
    </w:pPr>
    <w:r>
      <w:rPr>
        <w:rFonts w:ascii="Arial" w:hAnsi="Arial" w:cs="Arial"/>
        <w:sz w:val="23"/>
        <w:szCs w:val="23"/>
        <w:u w:val="none"/>
      </w:rPr>
      <w:t>REQUEST FOR STATEMENT OF QUALIFICATIONS</w:t>
    </w:r>
  </w:p>
  <w:p w:rsidR="00487218" w:rsidRDefault="00FF5485">
    <w:pPr>
      <w:pStyle w:val="Heading1"/>
      <w:tabs>
        <w:tab w:val="left" w:pos="2700"/>
      </w:tabs>
      <w:rPr>
        <w:rFonts w:ascii="Arial" w:hAnsi="Arial" w:cs="Arial"/>
        <w:sz w:val="23"/>
        <w:szCs w:val="23"/>
        <w:u w:val="none"/>
      </w:rPr>
    </w:pPr>
    <w:r>
      <w:rPr>
        <w:rFonts w:ascii="Arial" w:hAnsi="Arial" w:cs="Arial"/>
        <w:sz w:val="23"/>
        <w:szCs w:val="23"/>
        <w:u w:val="none"/>
      </w:rPr>
      <w:t>EATING DISORDERS SERVICES</w:t>
    </w:r>
  </w:p>
  <w:p w:rsidR="00487218" w:rsidRDefault="00487218">
    <w:pPr>
      <w:pStyle w:val="Heading1"/>
      <w:tabs>
        <w:tab w:val="left" w:pos="2700"/>
      </w:tabs>
      <w:rPr>
        <w:rFonts w:ascii="Arial" w:hAnsi="Arial" w:cs="Arial"/>
        <w:sz w:val="23"/>
        <w:szCs w:val="23"/>
        <w:u w:val="none"/>
      </w:rPr>
    </w:pPr>
    <w:r>
      <w:rPr>
        <w:rFonts w:ascii="Arial" w:hAnsi="Arial" w:cs="Arial"/>
        <w:sz w:val="23"/>
        <w:szCs w:val="23"/>
        <w:u w:val="none"/>
      </w:rPr>
      <w:t xml:space="preserve">STATEMENT OF QUALIFICATIONS </w:t>
    </w:r>
    <w:r w:rsidR="00D65D22">
      <w:rPr>
        <w:rFonts w:ascii="Arial" w:hAnsi="Arial" w:cs="Arial"/>
        <w:sz w:val="23"/>
        <w:szCs w:val="23"/>
        <w:u w:val="none"/>
      </w:rPr>
      <w:t>(SOQ) CHECKLIST</w:t>
    </w:r>
  </w:p>
  <w:p w:rsidR="00487218" w:rsidRDefault="00333680">
    <w:pPr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b/>
        <w:sz w:val="23"/>
        <w:szCs w:val="23"/>
      </w:rPr>
      <w:t>RFSQ #</w:t>
    </w:r>
    <w:r w:rsidR="00487218">
      <w:rPr>
        <w:rFonts w:ascii="Arial" w:hAnsi="Arial" w:cs="Arial"/>
        <w:b/>
        <w:sz w:val="23"/>
        <w:szCs w:val="23"/>
      </w:rPr>
      <w:t>DMH</w:t>
    </w:r>
    <w:r>
      <w:rPr>
        <w:rFonts w:ascii="Arial" w:hAnsi="Arial" w:cs="Arial"/>
        <w:b/>
        <w:sz w:val="23"/>
        <w:szCs w:val="23"/>
      </w:rPr>
      <w:t>021121</w:t>
    </w:r>
    <w:r w:rsidR="00A768C0" w:rsidRPr="00A768C0">
      <w:rPr>
        <w:rFonts w:ascii="Arial" w:hAnsi="Arial" w:cs="Arial"/>
        <w:b/>
        <w:sz w:val="23"/>
        <w:szCs w:val="23"/>
      </w:rPr>
      <w:t>B1</w:t>
    </w:r>
  </w:p>
  <w:p w:rsidR="00487218" w:rsidRDefault="00487218">
    <w:pPr>
      <w:suppressAutoHyphens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08A"/>
    <w:multiLevelType w:val="hybridMultilevel"/>
    <w:tmpl w:val="B7583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71A6B"/>
    <w:multiLevelType w:val="hybridMultilevel"/>
    <w:tmpl w:val="7AE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68D5"/>
    <w:multiLevelType w:val="hybridMultilevel"/>
    <w:tmpl w:val="1EFC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0552"/>
    <w:multiLevelType w:val="hybridMultilevel"/>
    <w:tmpl w:val="2F58A9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13732"/>
    <w:multiLevelType w:val="hybridMultilevel"/>
    <w:tmpl w:val="678C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87254"/>
    <w:multiLevelType w:val="hybridMultilevel"/>
    <w:tmpl w:val="6B02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33F6"/>
    <w:multiLevelType w:val="hybridMultilevel"/>
    <w:tmpl w:val="000E7AF0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6D617C9A"/>
    <w:multiLevelType w:val="hybridMultilevel"/>
    <w:tmpl w:val="2F0E7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12CEF"/>
    <w:multiLevelType w:val="hybridMultilevel"/>
    <w:tmpl w:val="F0F8F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9"/>
    <w:rsid w:val="000039FA"/>
    <w:rsid w:val="000131D6"/>
    <w:rsid w:val="00031F30"/>
    <w:rsid w:val="000437D1"/>
    <w:rsid w:val="00057421"/>
    <w:rsid w:val="000668BF"/>
    <w:rsid w:val="000677C8"/>
    <w:rsid w:val="00084328"/>
    <w:rsid w:val="000946CF"/>
    <w:rsid w:val="000A4B16"/>
    <w:rsid w:val="000A4C68"/>
    <w:rsid w:val="000B1731"/>
    <w:rsid w:val="000C17F6"/>
    <w:rsid w:val="000C23DE"/>
    <w:rsid w:val="000E1C7D"/>
    <w:rsid w:val="000E45E5"/>
    <w:rsid w:val="000E4B50"/>
    <w:rsid w:val="000F03F3"/>
    <w:rsid w:val="000F4FC2"/>
    <w:rsid w:val="00117E5E"/>
    <w:rsid w:val="001332A7"/>
    <w:rsid w:val="001339CB"/>
    <w:rsid w:val="001464DA"/>
    <w:rsid w:val="00163333"/>
    <w:rsid w:val="0017687C"/>
    <w:rsid w:val="00191A68"/>
    <w:rsid w:val="0019538F"/>
    <w:rsid w:val="001C74B2"/>
    <w:rsid w:val="001F6DEC"/>
    <w:rsid w:val="00206717"/>
    <w:rsid w:val="002227FC"/>
    <w:rsid w:val="002377C7"/>
    <w:rsid w:val="002408E1"/>
    <w:rsid w:val="00255600"/>
    <w:rsid w:val="00261C9D"/>
    <w:rsid w:val="00272FE0"/>
    <w:rsid w:val="002A48AE"/>
    <w:rsid w:val="002F5916"/>
    <w:rsid w:val="00333680"/>
    <w:rsid w:val="00350565"/>
    <w:rsid w:val="003A3EB4"/>
    <w:rsid w:val="003A4790"/>
    <w:rsid w:val="003D1492"/>
    <w:rsid w:val="003F0347"/>
    <w:rsid w:val="004159E7"/>
    <w:rsid w:val="00422984"/>
    <w:rsid w:val="0042488B"/>
    <w:rsid w:val="00447520"/>
    <w:rsid w:val="00461512"/>
    <w:rsid w:val="004651C2"/>
    <w:rsid w:val="00473F1D"/>
    <w:rsid w:val="00480463"/>
    <w:rsid w:val="0048460B"/>
    <w:rsid w:val="00487218"/>
    <w:rsid w:val="004A68F1"/>
    <w:rsid w:val="004D091E"/>
    <w:rsid w:val="004E3FA0"/>
    <w:rsid w:val="004E6E49"/>
    <w:rsid w:val="00501270"/>
    <w:rsid w:val="00511641"/>
    <w:rsid w:val="00520E00"/>
    <w:rsid w:val="0052760C"/>
    <w:rsid w:val="00534F83"/>
    <w:rsid w:val="00543049"/>
    <w:rsid w:val="00554D7B"/>
    <w:rsid w:val="00561DA0"/>
    <w:rsid w:val="00566101"/>
    <w:rsid w:val="005706BA"/>
    <w:rsid w:val="005871E5"/>
    <w:rsid w:val="005A6C12"/>
    <w:rsid w:val="005B6FD6"/>
    <w:rsid w:val="005D0DC1"/>
    <w:rsid w:val="005E1E4C"/>
    <w:rsid w:val="005E2B8C"/>
    <w:rsid w:val="005F16D0"/>
    <w:rsid w:val="005F17AF"/>
    <w:rsid w:val="006008C1"/>
    <w:rsid w:val="006178B2"/>
    <w:rsid w:val="00626476"/>
    <w:rsid w:val="00643B9A"/>
    <w:rsid w:val="006446A5"/>
    <w:rsid w:val="006565B5"/>
    <w:rsid w:val="006623F6"/>
    <w:rsid w:val="00670064"/>
    <w:rsid w:val="006711DB"/>
    <w:rsid w:val="006A3BE5"/>
    <w:rsid w:val="006C2A2B"/>
    <w:rsid w:val="006D7802"/>
    <w:rsid w:val="006E4456"/>
    <w:rsid w:val="00704C8D"/>
    <w:rsid w:val="00724B2F"/>
    <w:rsid w:val="00734194"/>
    <w:rsid w:val="00775CE3"/>
    <w:rsid w:val="0079488C"/>
    <w:rsid w:val="00795908"/>
    <w:rsid w:val="007A66F6"/>
    <w:rsid w:val="007D3CCC"/>
    <w:rsid w:val="007E541E"/>
    <w:rsid w:val="00855DB7"/>
    <w:rsid w:val="00860FC6"/>
    <w:rsid w:val="0088170C"/>
    <w:rsid w:val="00897627"/>
    <w:rsid w:val="008B1E3E"/>
    <w:rsid w:val="008B485A"/>
    <w:rsid w:val="008B70AC"/>
    <w:rsid w:val="008C3C59"/>
    <w:rsid w:val="008C5D24"/>
    <w:rsid w:val="008E2A06"/>
    <w:rsid w:val="008E40BD"/>
    <w:rsid w:val="008E606F"/>
    <w:rsid w:val="008F4530"/>
    <w:rsid w:val="00902076"/>
    <w:rsid w:val="009140B2"/>
    <w:rsid w:val="00925FAA"/>
    <w:rsid w:val="009378FE"/>
    <w:rsid w:val="0096530D"/>
    <w:rsid w:val="00980D08"/>
    <w:rsid w:val="009961FA"/>
    <w:rsid w:val="009A12CB"/>
    <w:rsid w:val="009A409D"/>
    <w:rsid w:val="009A41CA"/>
    <w:rsid w:val="009B796E"/>
    <w:rsid w:val="009C036A"/>
    <w:rsid w:val="009C6263"/>
    <w:rsid w:val="009D07C0"/>
    <w:rsid w:val="00A0236B"/>
    <w:rsid w:val="00A11517"/>
    <w:rsid w:val="00A145DD"/>
    <w:rsid w:val="00A32C99"/>
    <w:rsid w:val="00A4219B"/>
    <w:rsid w:val="00A623D6"/>
    <w:rsid w:val="00A70427"/>
    <w:rsid w:val="00A768C0"/>
    <w:rsid w:val="00A85B3B"/>
    <w:rsid w:val="00A91E64"/>
    <w:rsid w:val="00A9404A"/>
    <w:rsid w:val="00AB4131"/>
    <w:rsid w:val="00AB78C6"/>
    <w:rsid w:val="00AC3BD3"/>
    <w:rsid w:val="00AF002F"/>
    <w:rsid w:val="00B2598D"/>
    <w:rsid w:val="00B259A5"/>
    <w:rsid w:val="00B33F54"/>
    <w:rsid w:val="00B533E0"/>
    <w:rsid w:val="00B542F3"/>
    <w:rsid w:val="00B55242"/>
    <w:rsid w:val="00B57EA2"/>
    <w:rsid w:val="00B62387"/>
    <w:rsid w:val="00B65C2F"/>
    <w:rsid w:val="00B7701E"/>
    <w:rsid w:val="00B8001B"/>
    <w:rsid w:val="00B86486"/>
    <w:rsid w:val="00B91FC8"/>
    <w:rsid w:val="00B9529C"/>
    <w:rsid w:val="00BA0C49"/>
    <w:rsid w:val="00BA7EDA"/>
    <w:rsid w:val="00BE5754"/>
    <w:rsid w:val="00BF4BD2"/>
    <w:rsid w:val="00C273D8"/>
    <w:rsid w:val="00C27685"/>
    <w:rsid w:val="00C33BC0"/>
    <w:rsid w:val="00C42F57"/>
    <w:rsid w:val="00C52C38"/>
    <w:rsid w:val="00C63B64"/>
    <w:rsid w:val="00C6791D"/>
    <w:rsid w:val="00C7328E"/>
    <w:rsid w:val="00C75A9D"/>
    <w:rsid w:val="00C90666"/>
    <w:rsid w:val="00C9270F"/>
    <w:rsid w:val="00CB12E4"/>
    <w:rsid w:val="00CC12DD"/>
    <w:rsid w:val="00CC5FBA"/>
    <w:rsid w:val="00D04669"/>
    <w:rsid w:val="00D10FF9"/>
    <w:rsid w:val="00D1166D"/>
    <w:rsid w:val="00D13611"/>
    <w:rsid w:val="00D15E89"/>
    <w:rsid w:val="00D2243E"/>
    <w:rsid w:val="00D27CD5"/>
    <w:rsid w:val="00D46C19"/>
    <w:rsid w:val="00D57CD0"/>
    <w:rsid w:val="00D65D22"/>
    <w:rsid w:val="00D65FC0"/>
    <w:rsid w:val="00D8187D"/>
    <w:rsid w:val="00D83972"/>
    <w:rsid w:val="00D964B6"/>
    <w:rsid w:val="00DF2CD1"/>
    <w:rsid w:val="00DF327D"/>
    <w:rsid w:val="00DF3A29"/>
    <w:rsid w:val="00E00213"/>
    <w:rsid w:val="00E059C3"/>
    <w:rsid w:val="00E21B87"/>
    <w:rsid w:val="00E309D5"/>
    <w:rsid w:val="00E36EB3"/>
    <w:rsid w:val="00E407FD"/>
    <w:rsid w:val="00E51A58"/>
    <w:rsid w:val="00E613AB"/>
    <w:rsid w:val="00E66A2D"/>
    <w:rsid w:val="00E82900"/>
    <w:rsid w:val="00E92F51"/>
    <w:rsid w:val="00E973A7"/>
    <w:rsid w:val="00EA661A"/>
    <w:rsid w:val="00EA7741"/>
    <w:rsid w:val="00EC334B"/>
    <w:rsid w:val="00EF40CF"/>
    <w:rsid w:val="00F04032"/>
    <w:rsid w:val="00F1707E"/>
    <w:rsid w:val="00F52128"/>
    <w:rsid w:val="00F736E2"/>
    <w:rsid w:val="00FB2FBF"/>
    <w:rsid w:val="00FB7AE9"/>
    <w:rsid w:val="00FF5485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7851BA-B9EA-41D1-88A0-4608FA9C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260"/>
      </w:tabs>
      <w:jc w:val="both"/>
    </w:pPr>
    <w:rPr>
      <w:rFonts w:ascii="Helvetica" w:hAnsi="Helvetica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9140B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F03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4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dmh.lacounty.gov/contract-opportunities/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://camisvr.co.la.ca.us/lacobids/BidLookUp/BidOpenStart.asp" Type="http://schemas.openxmlformats.org/officeDocument/2006/relationships/hyperlink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6FD2519-36BA-43FB-BC5E-8F6D5F01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Categories Not Approved and the Reasons</vt:lpstr>
    </vt:vector>
  </TitlesOfParts>
  <Company>Los Angeles County</Company>
  <LinksUpToDate>false</LinksUpToDate>
  <CharactersWithSpaces>6054</CharactersWithSpaces>
  <SharedDoc>false</SharedDoc>
  <HLinks>
    <vt:vector size="12" baseType="variant"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http://camisvr.co.la.ca.us/lacobids/BidLookUp/BidOpenStart.asp</vt:lpwstr>
      </vt:variant>
      <vt:variant>
        <vt:lpwstr/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https://dmh.lacounty.gov/contract-opportunities/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Not Approved and the Reasons</dc:title>
  <dc:subject/>
  <dc:creator>LACDMH</dc:creator>
  <cp:keywords/>
  <cp:lastModifiedBy>Hiu Chung So</cp:lastModifiedBy>
  <cp:revision>2</cp:revision>
  <cp:lastPrinted>2021-02-09T23:02:00Z</cp:lastPrinted>
  <dcterms:created xsi:type="dcterms:W3CDTF">2021-02-26T02:05:00Z</dcterms:created>
  <dcterms:modified xsi:type="dcterms:W3CDTF">2021-02-26T02:05:00Z</dcterms:modified>
  <cp:version>0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5. RFSQAppendixK_SOQChecklist.docx</vt:lpwstr>
  </prop:property>
  <prop:property fmtid="{D5CDD505-2E9C-101B-9397-08002B2CF9AE}" pid="4" name="sds_subject">
    <vt:lpwstr/>
  </prop:property>
  <prop:property fmtid="{D5CDD505-2E9C-101B-9397-08002B2CF9AE}" pid="5" name="sds_org_subfolder">
    <vt:lpwstr>Contract Opp</vt:lpwstr>
  </prop:property>
  <prop:property fmtid="{D5CDD505-2E9C-101B-9397-08002B2CF9AE}" pid="6" name="sds_org_name">
    <vt:lpwstr>DMH</vt:lpwstr>
  </prop:property>
  <prop:property fmtid="{D5CDD505-2E9C-101B-9397-08002B2CF9AE}" pid="7" name="sds_org_folder">
    <vt:lpwstr>DMH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2/25/2021 12:00:00 AM</vt:lpwstr>
  </prop:property>
  <prop:property fmtid="{D5CDD505-2E9C-101B-9397-08002B2CF9AE}" pid="10" name="sds_doc_id">
    <vt:lpwstr>1103296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1103296_5.RFSQAppendixK_SOQChecklist.docx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