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 Id="rId5"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3768D" w14:textId="77777777" w:rsidR="000719DB" w:rsidRDefault="000719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Times New Roman" w:hAnsi="Times New Roman"/>
        </w:rPr>
      </w:pPr>
    </w:p>
    <w:p w14:paraId="3267C774" w14:textId="4AE31F49" w:rsidR="000719DB" w:rsidRDefault="00C20E2A">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90"/>
        <w:rPr>
          <w:rFonts w:ascii="Times New Roman" w:hAnsi="Times New Roman"/>
          <w:sz w:val="20"/>
        </w:rPr>
      </w:pPr>
      <w:r>
        <w:rPr>
          <w:noProof/>
          <w:snapToGrid/>
          <w:sz w:val="20"/>
        </w:rPr>
        <mc:AlternateContent>
          <mc:Choice Requires="wps">
            <w:drawing>
              <wp:anchor distT="0" distB="0" distL="114300" distR="114300" simplePos="0" relativeHeight="251655168" behindDoc="1" locked="1" layoutInCell="0" allowOverlap="1" wp14:anchorId="5B5B78FF" wp14:editId="22315390">
                <wp:simplePos x="0" y="0"/>
                <wp:positionH relativeFrom="margin">
                  <wp:posOffset>4046220</wp:posOffset>
                </wp:positionH>
                <wp:positionV relativeFrom="paragraph">
                  <wp:posOffset>80645</wp:posOffset>
                </wp:positionV>
                <wp:extent cx="831215" cy="831215"/>
                <wp:effectExtent l="0" t="0" r="0" b="0"/>
                <wp:wrapNone/>
                <wp:docPr id="7"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1215" cy="8312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3A34B28" w14:textId="71B977A4" w:rsidR="000719DB" w:rsidRDefault="00C20E2A">
                            <w:pPr>
                              <w:pBdr>
                                <w:top w:val="single" w:sz="6" w:space="0" w:color="FFFFFF"/>
                                <w:left w:val="single" w:sz="6" w:space="0" w:color="FFFFFF"/>
                                <w:bottom w:val="single" w:sz="6" w:space="0" w:color="FFFFFF"/>
                                <w:right w:val="single" w:sz="6" w:space="0" w:color="FFFFFF"/>
                              </w:pBdr>
                              <w:shd w:val="solid" w:color="FFFFFF" w:fill="FFFFFF"/>
                            </w:pPr>
                            <w:r>
                              <w:rPr>
                                <w:noProof/>
                                <w:sz w:val="20"/>
                              </w:rPr>
                              <w:drawing>
                                <wp:inline distT="0" distB="0" distL="0" distR="0" wp14:anchorId="2E40C114" wp14:editId="2AABF70C">
                                  <wp:extent cx="829945" cy="829945"/>
                                  <wp:effectExtent l="0" t="0" r="0" b="0"/>
                                  <wp:docPr id="1" name="Picture 1" descr="University of California logo"/>
                                  <wp:cNvGraphicFramePr>
                                    <a:graphicFrameLocks noChangeAspect="1"/>
                                  </wp:cNvGraphicFramePr>
                                  <a:graphic>
                                    <a:graphicData uri="http://schemas.openxmlformats.org/drawingml/2006/picture">
                                      <pic:pic xmlns:pic="http://schemas.openxmlformats.org/drawingml/2006/picture">
                                        <pic:nvPicPr>
                                          <pic:cNvPr id="1" name="Picture 1" descr="University of California logo"/>
                                          <pic:cNvPicPr>
                                            <a:picLocks noChangeAspect="1" noChangeArrowheads="1"/>
                                          </pic:cNvPicPr>
                                        </pic:nvPicPr>
                                        <pic:blipFill>
                                          <a:blip r:embed="rId5">
                                            <a:extLst>
                                              <a:ext uri="{28A0092B-C50C-407E-A947-70E740481C1C}">
                                                <a14:useLocalDpi xmlns:a14="http://schemas.microsoft.com/office/drawing/2010/main" val="0"/>
                                              </a:ext>
                                            </a:extLst>
                                          </a:blip>
                                          <a:srcRect l="-1237" t="-432" r="-1237" b="-432"/>
                                          <a:stretch>
                                            <a:fillRect/>
                                          </a:stretch>
                                        </pic:blipFill>
                                        <pic:spPr bwMode="auto">
                                          <a:xfrm>
                                            <a:off x="0" y="0"/>
                                            <a:ext cx="829945" cy="82994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B78FF" id="Rectangle 2" o:spid="_x0000_s1026" alt="&quot;&quot;" style="position:absolute;left:0;text-align:left;margin-left:318.6pt;margin-top:6.35pt;width:65.45pt;height:65.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8jI/zQEAAJQDAAAOAAAAZHJzL2Uyb0RvYy54bWysU9tu1DAQfUfiHyy/s9ksAlXRZquqVRFS uUiFD3AcO4lIPGbGu8ny9YydZAv0reLFOh57zswcH++vp6EXJ4PUgStlvtlKYZyGunNNKb9/u39z JQUF5WrVgzOlPBuS14fXr/ajL8wOWuhrg4JJHBWjL2Ubgi+yjHRrBkUb8MbxoQUcVOAtNlmNamT2 oc922+37bASsPYI2RBy9mw/lIfFba3T4Yi2ZIPpScm8hrZjWKq7ZYa+KBpVvO720oV7QxaA6x0Uv VHcqKHHE7hnV0GkEAhs2GoYMrO20STPwNPn2n2keW+VNmoXFIX+Rif4frf58evRfMbZO/gH0DxIO blvlGnODCGNrVM3l8ihUNnoqLglxQ5wqqvET1Py06hggaTBZHCIhTyemJPX5IrWZgtAcvHqb7/J3 Umg+WnCsoIo12SOFDwYGEUEpkV8ykavTA4X56nol1nJw3/V9es3e/RVgzjlikh2W7LX7aBQqwlRN nBthBfWZh0KYrcLWZtAC/pJiZJuUkn4eFRop+o+OhYmeWgGuoFqBcppTSxmkmOFtmL139Ng1LTPn aSgHNyye7dJgT10skvPTJ2kWm0Zv/blPt54+0+E3AAAA//8DAFBLAwQUAAYACAAAACEAisU7zt8A AAAKAQAADwAAAGRycy9kb3ducmV2LnhtbEyPwU6DQBCG7ya+w2ZMvNml1EBLWRpTQqI3rV68bdkR iOwu7G4B397xZI8z/5d/vskPi+7ZhM531ghYryJgaGqrOtMI+HivHrbAfJBGyd4aFPCDHg7F7U0u M2Vn84bTKTSMSozPpIA2hCHj3NctaulXdkBD2Zd1WgYaXcOVkzOV657HUZRwLTtDF1o54LHF+vt0 0QJKl6jKH5/Lavc5l+HldZxGPgpxf7c87YEFXMI/DH/6pA4FOZ3txSjPegHJJo0JpSBOgRGQJts1 sDMtHjcJ8CLn1y8UvwAAAP//AwBQSwECLQAUAAYACAAAACEAtoM4kv4AAADhAQAAEwAAAAAAAAAA AAAAAAAAAAAAW0NvbnRlbnRfVHlwZXNdLnhtbFBLAQItABQABgAIAAAAIQA4/SH/1gAAAJQBAAAL AAAAAAAAAAAAAAAAAC8BAABfcmVscy8ucmVsc1BLAQItABQABgAIAAAAIQDv8jI/zQEAAJQDAAAO AAAAAAAAAAAAAAAAAC4CAABkcnMvZTJvRG9jLnhtbFBLAQItABQABgAIAAAAIQCKxTvO3wAAAAoB AAAPAAAAAAAAAAAAAAAAACcEAABkcnMvZG93bnJldi54bWxQSwUGAAAAAAQABADzAAAAMwUAAAAA " o:allowincell="f" filled="f" stroked="f" strokeweight="0">
                <v:textbox inset="0,0,0,0">
                  <w:txbxContent>
                    <w:p w14:paraId="33A34B28" w14:textId="71B977A4" w:rsidR="000719DB" w:rsidRDefault="00C20E2A">
                      <w:pPr>
                        <w:pBdr>
                          <w:top w:val="single" w:sz="6" w:space="0" w:color="FFFFFF"/>
                          <w:left w:val="single" w:sz="6" w:space="0" w:color="FFFFFF"/>
                          <w:bottom w:val="single" w:sz="6" w:space="0" w:color="FFFFFF"/>
                          <w:right w:val="single" w:sz="6" w:space="0" w:color="FFFFFF"/>
                        </w:pBdr>
                        <w:shd w:val="solid" w:color="FFFFFF" w:fill="FFFFFF"/>
                      </w:pPr>
                      <w:r>
                        <w:rPr>
                          <w:noProof/>
                          <w:sz w:val="20"/>
                        </w:rPr>
                        <w:drawing>
                          <wp:inline distT="0" distB="0" distL="0" distR="0" wp14:anchorId="2E40C114" wp14:editId="2AABF70C">
                            <wp:extent cx="829945" cy="829945"/>
                            <wp:effectExtent l="0" t="0" r="0" b="0"/>
                            <wp:docPr id="1" name="Picture 1" descr="University of Californ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California logo"/>
                                    <pic:cNvPicPr>
                                      <a:picLocks noChangeAspect="1" noChangeArrowheads="1"/>
                                    </pic:cNvPicPr>
                                  </pic:nvPicPr>
                                  <pic:blipFill>
                                    <a:blip r:embed="rId5">
                                      <a:extLst>
                                        <a:ext uri="{28A0092B-C50C-407E-A947-70E740481C1C}">
                                          <a14:useLocalDpi xmlns:a14="http://schemas.microsoft.com/office/drawing/2010/main" val="0"/>
                                        </a:ext>
                                      </a:extLst>
                                    </a:blip>
                                    <a:srcRect l="-1237" t="-432" r="-1237" b="-432"/>
                                    <a:stretch>
                                      <a:fillRect/>
                                    </a:stretch>
                                  </pic:blipFill>
                                  <pic:spPr bwMode="auto">
                                    <a:xfrm>
                                      <a:off x="0" y="0"/>
                                      <a:ext cx="829945" cy="829945"/>
                                    </a:xfrm>
                                    <a:prstGeom prst="rect">
                                      <a:avLst/>
                                    </a:prstGeom>
                                    <a:noFill/>
                                    <a:ln>
                                      <a:noFill/>
                                    </a:ln>
                                  </pic:spPr>
                                </pic:pic>
                              </a:graphicData>
                            </a:graphic>
                          </wp:inline>
                        </w:drawing>
                      </w:r>
                    </w:p>
                  </w:txbxContent>
                </v:textbox>
                <w10:wrap anchorx="margin"/>
                <w10:anchorlock/>
              </v:rect>
            </w:pict>
          </mc:Fallback>
        </mc:AlternateContent>
      </w:r>
      <w:r w:rsidR="000719DB">
        <w:rPr>
          <w:rFonts w:ascii="Times New Roman" w:hAnsi="Times New Roman"/>
          <w:b/>
          <w:sz w:val="20"/>
        </w:rPr>
        <w:t xml:space="preserve"> UNIVERSITY OF CALIFORNIA, LOS ANGELES                                                                            UCLA</w:t>
      </w:r>
      <w:r w:rsidR="000719DB">
        <w:rPr>
          <w:rFonts w:ascii="Times New Roman" w:hAnsi="Times New Roman"/>
          <w:sz w:val="20"/>
        </w:rPr>
        <w:t xml:space="preserve">                                                                                      </w:t>
      </w:r>
    </w:p>
    <w:p w14:paraId="525B8AE0" w14:textId="77777777" w:rsidR="000719DB" w:rsidRDefault="000719DB">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90"/>
        <w:rPr>
          <w:rFonts w:ascii="Times New Roman" w:hAnsi="Times New Roman"/>
          <w:sz w:val="20"/>
        </w:rPr>
      </w:pPr>
      <w:r>
        <w:rPr>
          <w:rFonts w:ascii="Times New Roman" w:hAnsi="Times New Roman"/>
          <w:sz w:val="20"/>
        </w:rPr>
        <w:t xml:space="preserve"> </w:t>
      </w:r>
    </w:p>
    <w:p w14:paraId="1CEB9622" w14:textId="6A20DB57" w:rsidR="000719DB" w:rsidRDefault="00C20E2A">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90"/>
        <w:rPr>
          <w:rFonts w:ascii="Times New Roman" w:hAnsi="Times New Roman"/>
          <w:sz w:val="20"/>
        </w:rPr>
      </w:pPr>
      <w:r>
        <w:rPr>
          <w:noProof/>
          <w:snapToGrid/>
          <w:sz w:val="20"/>
        </w:rPr>
        <mc:AlternateContent>
          <mc:Choice Requires="wps">
            <w:drawing>
              <wp:anchor distT="0" distB="0" distL="114300" distR="114300" simplePos="0" relativeHeight="251658240" behindDoc="1" locked="1" layoutInCell="0" allowOverlap="1" wp14:anchorId="70815402" wp14:editId="038953FD">
                <wp:simplePos x="0" y="0"/>
                <wp:positionH relativeFrom="margin">
                  <wp:posOffset>140970</wp:posOffset>
                </wp:positionH>
                <wp:positionV relativeFrom="paragraph">
                  <wp:posOffset>211455</wp:posOffset>
                </wp:positionV>
                <wp:extent cx="6736715" cy="914400"/>
                <wp:effectExtent l="0" t="0" r="6985" b="0"/>
                <wp:wrapNone/>
                <wp:docPr id="4" name="Rectangl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6715"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C9C984" w14:textId="77777777" w:rsidR="000719DB" w:rsidRDefault="000719DB">
                            <w:r>
                              <w:rPr>
                                <w:b/>
                                <w:sz w:val="14"/>
                              </w:rPr>
                              <w:t xml:space="preserve"> </w:t>
                            </w:r>
                            <w:proofErr w:type="gramStart"/>
                            <w:smartTag w:uri="urn:schemas-microsoft-com:office:smarttags" w:element="City">
                              <w:smartTag w:uri="urn:schemas-microsoft-com:office:smarttags" w:element="place">
                                <w:r>
                                  <w:rPr>
                                    <w:b/>
                                    <w:sz w:val="13"/>
                                  </w:rPr>
                                  <w:t>BERKELEY</w:t>
                                </w:r>
                              </w:smartTag>
                            </w:smartTag>
                            <w:r>
                              <w:rPr>
                                <w:b/>
                              </w:rPr>
                              <w:t xml:space="preserve"> </w:t>
                            </w:r>
                            <w:r>
                              <w:rPr>
                                <w:b/>
                                <w:sz w:val="12"/>
                              </w:rPr>
                              <w:t xml:space="preserve"> </w:t>
                            </w:r>
                            <w:r>
                              <w:rPr>
                                <w:b/>
                                <w:sz w:val="12"/>
                                <w:vertAlign w:val="superscript"/>
                              </w:rPr>
                              <w:t>.</w:t>
                            </w:r>
                            <w:proofErr w:type="gramEnd"/>
                            <w:r>
                              <w:rPr>
                                <w:b/>
                                <w:sz w:val="12"/>
                              </w:rPr>
                              <w:t xml:space="preserve">  </w:t>
                            </w:r>
                            <w:proofErr w:type="gramStart"/>
                            <w:smartTag w:uri="urn:schemas-microsoft-com:office:smarttags" w:element="City">
                              <w:smartTag w:uri="urn:schemas-microsoft-com:office:smarttags" w:element="place">
                                <w:r>
                                  <w:rPr>
                                    <w:b/>
                                    <w:sz w:val="13"/>
                                  </w:rPr>
                                  <w:t>DAVIS</w:t>
                                </w:r>
                              </w:smartTag>
                            </w:smartTag>
                            <w:r>
                              <w:rPr>
                                <w:b/>
                                <w:sz w:val="12"/>
                              </w:rPr>
                              <w:t xml:space="preserve"> </w:t>
                            </w:r>
                            <w:r>
                              <w:rPr>
                                <w:b/>
                                <w:sz w:val="12"/>
                                <w:vertAlign w:val="superscript"/>
                              </w:rPr>
                              <w:t>.</w:t>
                            </w:r>
                            <w:proofErr w:type="gramEnd"/>
                            <w:r>
                              <w:rPr>
                                <w:b/>
                                <w:sz w:val="12"/>
                              </w:rPr>
                              <w:t xml:space="preserve">  </w:t>
                            </w:r>
                            <w:proofErr w:type="gramStart"/>
                            <w:smartTag w:uri="urn:schemas-microsoft-com:office:smarttags" w:element="City">
                              <w:smartTag w:uri="urn:schemas-microsoft-com:office:smarttags" w:element="place">
                                <w:r>
                                  <w:rPr>
                                    <w:b/>
                                    <w:sz w:val="13"/>
                                  </w:rPr>
                                  <w:t>IRVINE</w:t>
                                </w:r>
                              </w:smartTag>
                            </w:smartTag>
                            <w:r>
                              <w:rPr>
                                <w:b/>
                                <w:sz w:val="12"/>
                              </w:rPr>
                              <w:t xml:space="preserve"> </w:t>
                            </w:r>
                            <w:r>
                              <w:rPr>
                                <w:b/>
                                <w:sz w:val="12"/>
                                <w:vertAlign w:val="superscript"/>
                              </w:rPr>
                              <w:t xml:space="preserve"> .</w:t>
                            </w:r>
                            <w:proofErr w:type="gramEnd"/>
                            <w:r>
                              <w:rPr>
                                <w:b/>
                                <w:sz w:val="12"/>
                              </w:rPr>
                              <w:t xml:space="preserve">  </w:t>
                            </w:r>
                            <w:r>
                              <w:rPr>
                                <w:b/>
                                <w:sz w:val="13"/>
                              </w:rPr>
                              <w:t xml:space="preserve">LOS </w:t>
                            </w:r>
                            <w:proofErr w:type="gramStart"/>
                            <w:r>
                              <w:rPr>
                                <w:b/>
                                <w:sz w:val="13"/>
                              </w:rPr>
                              <w:t>ANGELES</w:t>
                            </w:r>
                            <w:r>
                              <w:rPr>
                                <w:b/>
                                <w:sz w:val="12"/>
                              </w:rPr>
                              <w:t xml:space="preserve"> </w:t>
                            </w:r>
                            <w:r>
                              <w:rPr>
                                <w:b/>
                                <w:sz w:val="12"/>
                                <w:vertAlign w:val="superscript"/>
                              </w:rPr>
                              <w:t>.</w:t>
                            </w:r>
                            <w:proofErr w:type="gramEnd"/>
                            <w:r>
                              <w:rPr>
                                <w:b/>
                                <w:sz w:val="12"/>
                              </w:rPr>
                              <w:t xml:space="preserve">  </w:t>
                            </w:r>
                            <w:proofErr w:type="gramStart"/>
                            <w:smartTag w:uri="urn:schemas-microsoft-com:office:smarttags" w:element="City">
                              <w:smartTag w:uri="urn:schemas-microsoft-com:office:smarttags" w:element="place">
                                <w:r>
                                  <w:rPr>
                                    <w:b/>
                                    <w:sz w:val="13"/>
                                  </w:rPr>
                                  <w:t>RIVERSIDE</w:t>
                                </w:r>
                              </w:smartTag>
                            </w:smartTag>
                            <w:r>
                              <w:rPr>
                                <w:b/>
                                <w:sz w:val="12"/>
                              </w:rPr>
                              <w:t xml:space="preserve"> </w:t>
                            </w:r>
                            <w:r>
                              <w:rPr>
                                <w:b/>
                                <w:sz w:val="12"/>
                                <w:vertAlign w:val="superscript"/>
                              </w:rPr>
                              <w:t xml:space="preserve"> .</w:t>
                            </w:r>
                            <w:proofErr w:type="gramEnd"/>
                            <w:r>
                              <w:rPr>
                                <w:b/>
                                <w:sz w:val="12"/>
                              </w:rPr>
                              <w:t xml:space="preserve"> </w:t>
                            </w:r>
                            <w:r>
                              <w:rPr>
                                <w:b/>
                                <w:sz w:val="13"/>
                              </w:rPr>
                              <w:t xml:space="preserve"> </w:t>
                            </w:r>
                            <w:smartTag w:uri="urn:schemas-microsoft-com:office:smarttags" w:element="City">
                              <w:smartTag w:uri="urn:schemas-microsoft-com:office:smarttags" w:element="place">
                                <w:r>
                                  <w:rPr>
                                    <w:b/>
                                    <w:sz w:val="13"/>
                                  </w:rPr>
                                  <w:t xml:space="preserve">SAN </w:t>
                                </w:r>
                                <w:proofErr w:type="gramStart"/>
                                <w:r>
                                  <w:rPr>
                                    <w:b/>
                                    <w:sz w:val="13"/>
                                  </w:rPr>
                                  <w:t>DIEGO</w:t>
                                </w:r>
                              </w:smartTag>
                            </w:smartTag>
                            <w:r>
                              <w:rPr>
                                <w:b/>
                                <w:sz w:val="12"/>
                              </w:rPr>
                              <w:t xml:space="preserve">  </w:t>
                            </w:r>
                            <w:r>
                              <w:rPr>
                                <w:b/>
                                <w:sz w:val="12"/>
                                <w:vertAlign w:val="superscript"/>
                              </w:rPr>
                              <w:t>.</w:t>
                            </w:r>
                            <w:proofErr w:type="gramEnd"/>
                            <w:r>
                              <w:rPr>
                                <w:b/>
                                <w:sz w:val="12"/>
                              </w:rPr>
                              <w:t xml:space="preserve">  </w:t>
                            </w:r>
                            <w:smartTag w:uri="urn:schemas-microsoft-com:office:smarttags" w:element="City">
                              <w:r>
                                <w:rPr>
                                  <w:b/>
                                  <w:sz w:val="13"/>
                                </w:rPr>
                                <w:t>SAN FRANCISCO</w:t>
                              </w:r>
                            </w:smartTag>
                            <w:r>
                              <w:t xml:space="preserve">                            </w:t>
                            </w:r>
                            <w:r>
                              <w:rPr>
                                <w:b/>
                                <w:sz w:val="13"/>
                              </w:rPr>
                              <w:t xml:space="preserve"> </w:t>
                            </w:r>
                            <w:smartTag w:uri="urn:schemas-microsoft-com:office:smarttags" w:element="City">
                              <w:smartTag w:uri="urn:schemas-microsoft-com:office:smarttags" w:element="place">
                                <w:r>
                                  <w:rPr>
                                    <w:b/>
                                    <w:sz w:val="13"/>
                                  </w:rPr>
                                  <w:t xml:space="preserve">SANTA </w:t>
                                </w:r>
                                <w:proofErr w:type="gramStart"/>
                                <w:r>
                                  <w:rPr>
                                    <w:b/>
                                    <w:sz w:val="13"/>
                                  </w:rPr>
                                  <w:t>BARBARA</w:t>
                                </w:r>
                              </w:smartTag>
                            </w:smartTag>
                            <w:r>
                              <w:rPr>
                                <w:b/>
                                <w:sz w:val="12"/>
                              </w:rPr>
                              <w:t xml:space="preserve">  </w:t>
                            </w:r>
                            <w:r>
                              <w:rPr>
                                <w:b/>
                                <w:sz w:val="12"/>
                                <w:vertAlign w:val="superscript"/>
                              </w:rPr>
                              <w:t>.</w:t>
                            </w:r>
                            <w:proofErr w:type="gramEnd"/>
                            <w:r>
                              <w:rPr>
                                <w:b/>
                                <w:sz w:val="14"/>
                              </w:rPr>
                              <w:t xml:space="preserve">  </w:t>
                            </w:r>
                            <w:smartTag w:uri="urn:schemas-microsoft-com:office:smarttags" w:element="City">
                              <w:smartTag w:uri="urn:schemas-microsoft-com:office:smarttags" w:element="place">
                                <w:r>
                                  <w:rPr>
                                    <w:b/>
                                    <w:sz w:val="13"/>
                                  </w:rPr>
                                  <w:t>SANTA CRUZ</w:t>
                                </w:r>
                              </w:smartTag>
                            </w:smartTag>
                            <w:r>
                              <w:t xml:space="preserve"> </w:t>
                            </w:r>
                            <w:r>
                              <w:rPr>
                                <w:sz w:val="1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815402" id="Rectangle 5" o:spid="_x0000_s1027" alt="&quot;&quot;" style="position:absolute;left:0;text-align:left;margin-left:11.1pt;margin-top:16.65pt;width:530.45pt;height:1in;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H88q1gEAAJwDAAAOAAAAZHJzL2Uyb0RvYy54bWysU9tu1DAQfUfiHyy/s0lK2UK02apqVYRU KFLhAxzHTiwSjxl7N1m+nrGTbLm8IV6s8dhzPOfM8e56Gnp2VOgN2IoXm5wzZSU0xrYV//rl/tVb znwQthE9WFXxk/L8ev/yxW50pbqADvpGISMQ68vRVbwLwZVZ5mWnBuE34JSlQw04iEBbbLMGxUjo Q59d5Pk2GwEbhyCV95S9mw/5PuFrrWR41NqrwPqKU28hrZjWOq7ZfifKFoXrjFzaEP/QxSCMpUfP UHciCHZA8xfUYCSCBx02EoYMtDZSJQ7Epsj/YPPUCacSFxLHu7NM/v/Byk/HJ/cZY+vePYD85pmF 207YVt0gwtgp0dBzRRQqG50vzwVx46mU1eNHaGi04hAgaTBpHCIgsWNTkvp0llpNgUlKbq9eb6+K N5xJOntXXF7maRaZKNdqhz68VzCwGFQcaZQJXRwffIjdiHK9Eh+zcG/6Po2zt78l6OKcUckPS/Xa fnSKL8NUT8w0C9GYqaE5ETmE2TJkcQo6wB+cjWSXivvvB4GKs/6DJYGit9YA16BeA2EllVY8cDaH t2H24MGhaTtCLhI3CzckojaJ33MXi/RkgUR7sWv02K/7dOv5U+1/AgAA//8DAFBLAwQUAAYACAAA ACEAAS/nnt8AAAAKAQAADwAAAGRycy9kb3ducmV2LnhtbEyPwU7DMBBE70j8g7VI3KjTWGpLiFOh RpHgBoULNzdekoh4ndhuEv4e90Rvs5rRzNt8v5ieTeh8Z0nCepUAQ6qt7qiR8PlRPeyA+aBIq94S SvhFD/vi9iZXmbYzveN0DA2LJeQzJaENYcg493WLRvmVHZCi922dUSGeruHaqTmWm56nSbLhRnUU F1o14KHF+ud4NhJKt9GVP7yU1ePXXIbXt3Ea+Sjl/d3y/AQs4BL+w3DBj+hQRKaTPZP2rJeQpmlM ShBCALv4yU6sgZ2i2m4F8CLn1y8UfwAAAP//AwBQSwECLQAUAAYACAAAACEAtoM4kv4AAADhAQAA EwAAAAAAAAAAAAAAAAAAAAAAW0NvbnRlbnRfVHlwZXNdLnhtbFBLAQItABQABgAIAAAAIQA4/SH/ 1gAAAJQBAAALAAAAAAAAAAAAAAAAAC8BAABfcmVscy8ucmVsc1BLAQItABQABgAIAAAAIQCUH88q 1gEAAJwDAAAOAAAAAAAAAAAAAAAAAC4CAABkcnMvZTJvRG9jLnhtbFBLAQItABQABgAIAAAAIQAB L+ee3wAAAAoBAAAPAAAAAAAAAAAAAAAAADAEAABkcnMvZG93bnJldi54bWxQSwUGAAAAAAQABADz AAAAPAUAAAAA " o:allowincell="f" filled="f" stroked="f" strokeweight="0">
                <v:textbox inset="0,0,0,0">
                  <w:txbxContent>
                    <w:p w14:paraId="48C9C984" w14:textId="77777777" w:rsidR="000719DB" w:rsidRDefault="000719DB">
                      <w:r>
                        <w:rPr>
                          <w:b/>
                          <w:sz w:val="14"/>
                        </w:rPr>
                        <w:t xml:space="preserve"> </w:t>
                      </w:r>
                      <w:proofErr w:type="gramStart"/>
                      <w:smartTag w:uri="urn:schemas-microsoft-com:office:smarttags" w:element="City">
                        <w:smartTag w:uri="urn:schemas-microsoft-com:office:smarttags" w:element="place">
                          <w:r>
                            <w:rPr>
                              <w:b/>
                              <w:sz w:val="13"/>
                            </w:rPr>
                            <w:t>BERKELEY</w:t>
                          </w:r>
                        </w:smartTag>
                      </w:smartTag>
                      <w:r>
                        <w:rPr>
                          <w:b/>
                        </w:rPr>
                        <w:t xml:space="preserve"> </w:t>
                      </w:r>
                      <w:r>
                        <w:rPr>
                          <w:b/>
                          <w:sz w:val="12"/>
                        </w:rPr>
                        <w:t xml:space="preserve"> </w:t>
                      </w:r>
                      <w:r>
                        <w:rPr>
                          <w:b/>
                          <w:sz w:val="12"/>
                          <w:vertAlign w:val="superscript"/>
                        </w:rPr>
                        <w:t>.</w:t>
                      </w:r>
                      <w:proofErr w:type="gramEnd"/>
                      <w:r>
                        <w:rPr>
                          <w:b/>
                          <w:sz w:val="12"/>
                        </w:rPr>
                        <w:t xml:space="preserve">  </w:t>
                      </w:r>
                      <w:proofErr w:type="gramStart"/>
                      <w:smartTag w:uri="urn:schemas-microsoft-com:office:smarttags" w:element="City">
                        <w:smartTag w:uri="urn:schemas-microsoft-com:office:smarttags" w:element="place">
                          <w:r>
                            <w:rPr>
                              <w:b/>
                              <w:sz w:val="13"/>
                            </w:rPr>
                            <w:t>DAVIS</w:t>
                          </w:r>
                        </w:smartTag>
                      </w:smartTag>
                      <w:r>
                        <w:rPr>
                          <w:b/>
                          <w:sz w:val="12"/>
                        </w:rPr>
                        <w:t xml:space="preserve"> </w:t>
                      </w:r>
                      <w:r>
                        <w:rPr>
                          <w:b/>
                          <w:sz w:val="12"/>
                          <w:vertAlign w:val="superscript"/>
                        </w:rPr>
                        <w:t>.</w:t>
                      </w:r>
                      <w:proofErr w:type="gramEnd"/>
                      <w:r>
                        <w:rPr>
                          <w:b/>
                          <w:sz w:val="12"/>
                        </w:rPr>
                        <w:t xml:space="preserve">  </w:t>
                      </w:r>
                      <w:proofErr w:type="gramStart"/>
                      <w:smartTag w:uri="urn:schemas-microsoft-com:office:smarttags" w:element="City">
                        <w:smartTag w:uri="urn:schemas-microsoft-com:office:smarttags" w:element="place">
                          <w:r>
                            <w:rPr>
                              <w:b/>
                              <w:sz w:val="13"/>
                            </w:rPr>
                            <w:t>IRVINE</w:t>
                          </w:r>
                        </w:smartTag>
                      </w:smartTag>
                      <w:r>
                        <w:rPr>
                          <w:b/>
                          <w:sz w:val="12"/>
                        </w:rPr>
                        <w:t xml:space="preserve"> </w:t>
                      </w:r>
                      <w:r>
                        <w:rPr>
                          <w:b/>
                          <w:sz w:val="12"/>
                          <w:vertAlign w:val="superscript"/>
                        </w:rPr>
                        <w:t xml:space="preserve"> .</w:t>
                      </w:r>
                      <w:proofErr w:type="gramEnd"/>
                      <w:r>
                        <w:rPr>
                          <w:b/>
                          <w:sz w:val="12"/>
                        </w:rPr>
                        <w:t xml:space="preserve">  </w:t>
                      </w:r>
                      <w:r>
                        <w:rPr>
                          <w:b/>
                          <w:sz w:val="13"/>
                        </w:rPr>
                        <w:t xml:space="preserve">LOS </w:t>
                      </w:r>
                      <w:proofErr w:type="gramStart"/>
                      <w:r>
                        <w:rPr>
                          <w:b/>
                          <w:sz w:val="13"/>
                        </w:rPr>
                        <w:t>ANGELES</w:t>
                      </w:r>
                      <w:r>
                        <w:rPr>
                          <w:b/>
                          <w:sz w:val="12"/>
                        </w:rPr>
                        <w:t xml:space="preserve"> </w:t>
                      </w:r>
                      <w:r>
                        <w:rPr>
                          <w:b/>
                          <w:sz w:val="12"/>
                          <w:vertAlign w:val="superscript"/>
                        </w:rPr>
                        <w:t>.</w:t>
                      </w:r>
                      <w:proofErr w:type="gramEnd"/>
                      <w:r>
                        <w:rPr>
                          <w:b/>
                          <w:sz w:val="12"/>
                        </w:rPr>
                        <w:t xml:space="preserve">  </w:t>
                      </w:r>
                      <w:proofErr w:type="gramStart"/>
                      <w:smartTag w:uri="urn:schemas-microsoft-com:office:smarttags" w:element="City">
                        <w:smartTag w:uri="urn:schemas-microsoft-com:office:smarttags" w:element="place">
                          <w:r>
                            <w:rPr>
                              <w:b/>
                              <w:sz w:val="13"/>
                            </w:rPr>
                            <w:t>RIVERSIDE</w:t>
                          </w:r>
                        </w:smartTag>
                      </w:smartTag>
                      <w:r>
                        <w:rPr>
                          <w:b/>
                          <w:sz w:val="12"/>
                        </w:rPr>
                        <w:t xml:space="preserve"> </w:t>
                      </w:r>
                      <w:r>
                        <w:rPr>
                          <w:b/>
                          <w:sz w:val="12"/>
                          <w:vertAlign w:val="superscript"/>
                        </w:rPr>
                        <w:t xml:space="preserve"> .</w:t>
                      </w:r>
                      <w:proofErr w:type="gramEnd"/>
                      <w:r>
                        <w:rPr>
                          <w:b/>
                          <w:sz w:val="12"/>
                        </w:rPr>
                        <w:t xml:space="preserve"> </w:t>
                      </w:r>
                      <w:r>
                        <w:rPr>
                          <w:b/>
                          <w:sz w:val="13"/>
                        </w:rPr>
                        <w:t xml:space="preserve"> </w:t>
                      </w:r>
                      <w:smartTag w:uri="urn:schemas-microsoft-com:office:smarttags" w:element="City">
                        <w:smartTag w:uri="urn:schemas-microsoft-com:office:smarttags" w:element="place">
                          <w:r>
                            <w:rPr>
                              <w:b/>
                              <w:sz w:val="13"/>
                            </w:rPr>
                            <w:t xml:space="preserve">SAN </w:t>
                          </w:r>
                          <w:proofErr w:type="gramStart"/>
                          <w:r>
                            <w:rPr>
                              <w:b/>
                              <w:sz w:val="13"/>
                            </w:rPr>
                            <w:t>DIEGO</w:t>
                          </w:r>
                        </w:smartTag>
                      </w:smartTag>
                      <w:r>
                        <w:rPr>
                          <w:b/>
                          <w:sz w:val="12"/>
                        </w:rPr>
                        <w:t xml:space="preserve">  </w:t>
                      </w:r>
                      <w:r>
                        <w:rPr>
                          <w:b/>
                          <w:sz w:val="12"/>
                          <w:vertAlign w:val="superscript"/>
                        </w:rPr>
                        <w:t>.</w:t>
                      </w:r>
                      <w:proofErr w:type="gramEnd"/>
                      <w:r>
                        <w:rPr>
                          <w:b/>
                          <w:sz w:val="12"/>
                        </w:rPr>
                        <w:t xml:space="preserve">  </w:t>
                      </w:r>
                      <w:smartTag w:uri="urn:schemas-microsoft-com:office:smarttags" w:element="City">
                        <w:r>
                          <w:rPr>
                            <w:b/>
                            <w:sz w:val="13"/>
                          </w:rPr>
                          <w:t>SAN FRANCISCO</w:t>
                        </w:r>
                      </w:smartTag>
                      <w:r>
                        <w:t xml:space="preserve">                            </w:t>
                      </w:r>
                      <w:r>
                        <w:rPr>
                          <w:b/>
                          <w:sz w:val="13"/>
                        </w:rPr>
                        <w:t xml:space="preserve"> </w:t>
                      </w:r>
                      <w:smartTag w:uri="urn:schemas-microsoft-com:office:smarttags" w:element="City">
                        <w:smartTag w:uri="urn:schemas-microsoft-com:office:smarttags" w:element="place">
                          <w:r>
                            <w:rPr>
                              <w:b/>
                              <w:sz w:val="13"/>
                            </w:rPr>
                            <w:t xml:space="preserve">SANTA </w:t>
                          </w:r>
                          <w:proofErr w:type="gramStart"/>
                          <w:r>
                            <w:rPr>
                              <w:b/>
                              <w:sz w:val="13"/>
                            </w:rPr>
                            <w:t>BARBARA</w:t>
                          </w:r>
                        </w:smartTag>
                      </w:smartTag>
                      <w:r>
                        <w:rPr>
                          <w:b/>
                          <w:sz w:val="12"/>
                        </w:rPr>
                        <w:t xml:space="preserve">  </w:t>
                      </w:r>
                      <w:r>
                        <w:rPr>
                          <w:b/>
                          <w:sz w:val="12"/>
                          <w:vertAlign w:val="superscript"/>
                        </w:rPr>
                        <w:t>.</w:t>
                      </w:r>
                      <w:proofErr w:type="gramEnd"/>
                      <w:r>
                        <w:rPr>
                          <w:b/>
                          <w:sz w:val="14"/>
                        </w:rPr>
                        <w:t xml:space="preserve">  </w:t>
                      </w:r>
                      <w:smartTag w:uri="urn:schemas-microsoft-com:office:smarttags" w:element="City">
                        <w:smartTag w:uri="urn:schemas-microsoft-com:office:smarttags" w:element="place">
                          <w:r>
                            <w:rPr>
                              <w:b/>
                              <w:sz w:val="13"/>
                            </w:rPr>
                            <w:t>SANTA CRUZ</w:t>
                          </w:r>
                        </w:smartTag>
                      </w:smartTag>
                      <w:r>
                        <w:t xml:space="preserve"> </w:t>
                      </w:r>
                      <w:r>
                        <w:rPr>
                          <w:sz w:val="12"/>
                        </w:rPr>
                        <w:t xml:space="preserve">               </w:t>
                      </w:r>
                    </w:p>
                  </w:txbxContent>
                </v:textbox>
                <w10:wrap anchorx="margin"/>
                <w10:anchorlock/>
              </v:rect>
            </w:pict>
          </mc:Fallback>
        </mc:AlternateContent>
      </w:r>
    </w:p>
    <w:p w14:paraId="14EB5944" w14:textId="77777777" w:rsidR="000719DB" w:rsidRDefault="000719DB">
      <w:pPr>
        <w:tabs>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s>
        <w:ind w:left="-270"/>
        <w:rPr>
          <w:rFonts w:ascii="Times New Roman" w:hAnsi="Times New Roman"/>
          <w:b/>
          <w:sz w:val="20"/>
        </w:rPr>
      </w:pPr>
    </w:p>
    <w:p w14:paraId="23CC410C" w14:textId="77777777" w:rsidR="000719DB" w:rsidRDefault="000719DB">
      <w:pPr>
        <w:tabs>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s>
        <w:ind w:left="-270"/>
        <w:rPr>
          <w:rFonts w:ascii="Times New Roman" w:hAnsi="Times New Roman"/>
          <w:b/>
          <w:sz w:val="20"/>
        </w:rPr>
      </w:pPr>
    </w:p>
    <w:p w14:paraId="16CEB12A" w14:textId="77777777" w:rsidR="00D86F15" w:rsidRDefault="00A40A01" w:rsidP="00A40A01">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100"/>
          <w:tab w:val="left" w:pos="8730"/>
          <w:tab w:val="left" w:pos="10170"/>
          <w:tab w:val="left" w:pos="10410"/>
          <w:tab w:val="left" w:pos="10440"/>
        </w:tabs>
        <w:ind w:left="7646" w:right="-30" w:hanging="8280"/>
        <w:jc w:val="right"/>
        <w:rPr>
          <w:rFonts w:ascii="Times New Roman" w:hAnsi="Times New Roman"/>
          <w:b/>
          <w:sz w:val="20"/>
        </w:rPr>
      </w:pPr>
      <w:r>
        <w:rPr>
          <w:rFonts w:ascii="Times New Roman" w:hAnsi="Times New Roman"/>
          <w:b/>
          <w:sz w:val="20"/>
        </w:rPr>
        <w:t xml:space="preserve"> </w:t>
      </w:r>
      <w:r w:rsidR="000719DB">
        <w:rPr>
          <w:rFonts w:ascii="Times New Roman" w:hAnsi="Times New Roman"/>
          <w:b/>
          <w:sz w:val="20"/>
        </w:rPr>
        <w:t xml:space="preserve"> </w:t>
      </w:r>
      <w:r>
        <w:rPr>
          <w:rFonts w:ascii="Times New Roman" w:hAnsi="Times New Roman"/>
          <w:b/>
          <w:sz w:val="20"/>
        </w:rPr>
        <w:t xml:space="preserve">              </w:t>
      </w:r>
    </w:p>
    <w:p w14:paraId="6DE83DCD" w14:textId="4667CA74" w:rsidR="000719DB" w:rsidRDefault="000719DB" w:rsidP="00A40A01">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100"/>
          <w:tab w:val="left" w:pos="8730"/>
          <w:tab w:val="left" w:pos="10170"/>
          <w:tab w:val="left" w:pos="10410"/>
          <w:tab w:val="left" w:pos="10440"/>
        </w:tabs>
        <w:ind w:left="7646" w:right="-30" w:hanging="8280"/>
        <w:jc w:val="right"/>
        <w:rPr>
          <w:rFonts w:ascii="Times New Roman" w:hAnsi="Times New Roman"/>
          <w:b/>
          <w:sz w:val="20"/>
        </w:rPr>
      </w:pPr>
      <w:r>
        <w:rPr>
          <w:rFonts w:ascii="Times New Roman" w:hAnsi="Times New Roman"/>
          <w:b/>
          <w:sz w:val="20"/>
        </w:rPr>
        <w:t xml:space="preserve">Matthew Jay Budoff, MD, FACC      </w:t>
      </w:r>
      <w:r>
        <w:rPr>
          <w:rFonts w:ascii="Times New Roman" w:hAnsi="Times New Roman"/>
          <w:b/>
          <w:sz w:val="20"/>
        </w:rPr>
        <w:tab/>
      </w:r>
      <w:r w:rsidR="00A40A01">
        <w:rPr>
          <w:rFonts w:ascii="Times New Roman" w:hAnsi="Times New Roman"/>
          <w:b/>
          <w:sz w:val="20"/>
        </w:rPr>
        <w:tab/>
      </w:r>
      <w:r w:rsidR="00A40A01">
        <w:rPr>
          <w:rFonts w:ascii="Times New Roman" w:hAnsi="Times New Roman"/>
          <w:b/>
          <w:sz w:val="20"/>
        </w:rPr>
        <w:tab/>
      </w:r>
      <w:r w:rsidR="00A40A01">
        <w:rPr>
          <w:rFonts w:ascii="Times New Roman" w:hAnsi="Times New Roman"/>
          <w:b/>
          <w:sz w:val="20"/>
        </w:rPr>
        <w:tab/>
      </w:r>
      <w:r w:rsidR="00A40A01">
        <w:rPr>
          <w:rFonts w:ascii="Times New Roman" w:hAnsi="Times New Roman"/>
          <w:b/>
          <w:sz w:val="20"/>
        </w:rPr>
        <w:tab/>
        <w:t xml:space="preserve">   </w:t>
      </w:r>
      <w:smartTag w:uri="urn:schemas-microsoft-com:office:smarttags" w:element="City">
        <w:smartTag w:uri="urn:schemas-microsoft-com:office:smarttags" w:element="place">
          <w:r>
            <w:rPr>
              <w:rFonts w:ascii="Times New Roman" w:hAnsi="Times New Roman"/>
              <w:b/>
              <w:sz w:val="20"/>
            </w:rPr>
            <w:t>Los Angeles</w:t>
          </w:r>
        </w:smartTag>
      </w:smartTag>
      <w:r>
        <w:rPr>
          <w:rFonts w:ascii="Times New Roman" w:hAnsi="Times New Roman"/>
          <w:b/>
          <w:sz w:val="20"/>
        </w:rPr>
        <w:t xml:space="preserve"> Biomedical </w:t>
      </w:r>
      <w:r w:rsidR="00A40A01">
        <w:rPr>
          <w:rFonts w:ascii="Times New Roman" w:hAnsi="Times New Roman"/>
          <w:b/>
          <w:sz w:val="20"/>
        </w:rPr>
        <w:t xml:space="preserve">Research Institute </w:t>
      </w:r>
    </w:p>
    <w:tbl>
      <w:tblPr>
        <w:tblW w:w="0" w:type="auto"/>
        <w:tblInd w:w="288" w:type="dxa"/>
        <w:tblLayout w:type="fixed"/>
        <w:tblLook w:val="0000" w:firstRow="0" w:lastRow="0" w:firstColumn="0" w:lastColumn="0" w:noHBand="0" w:noVBand="0"/>
      </w:tblPr>
      <w:tblGrid>
        <w:gridCol w:w="6930"/>
        <w:gridCol w:w="3420"/>
      </w:tblGrid>
      <w:tr w:rsidR="000719DB" w14:paraId="2A4A57E3" w14:textId="77777777">
        <w:tblPrEx>
          <w:tblCellMar>
            <w:top w:w="0" w:type="dxa"/>
            <w:bottom w:w="0" w:type="dxa"/>
          </w:tblCellMar>
        </w:tblPrEx>
        <w:tc>
          <w:tcPr>
            <w:tcW w:w="6930" w:type="dxa"/>
            <w:tcBorders>
              <w:top w:val="single" w:sz="6" w:space="0" w:color="FFFFFF"/>
              <w:left w:val="single" w:sz="6" w:space="0" w:color="FFFFFF"/>
              <w:bottom w:val="single" w:sz="6" w:space="0" w:color="FFFFFF"/>
              <w:right w:val="single" w:sz="6" w:space="0" w:color="FFFFFF"/>
            </w:tcBorders>
          </w:tcPr>
          <w:p w14:paraId="0197D684" w14:textId="77777777" w:rsidR="000719DB" w:rsidRDefault="000719DB">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jc w:val="both"/>
              <w:rPr>
                <w:rFonts w:ascii="Times New Roman" w:hAnsi="Times New Roman"/>
                <w:b/>
                <w:sz w:val="20"/>
              </w:rPr>
            </w:pPr>
            <w:r>
              <w:rPr>
                <w:rFonts w:ascii="Times New Roman" w:hAnsi="Times New Roman"/>
                <w:b/>
                <w:sz w:val="20"/>
              </w:rPr>
              <w:t>Professor of Medicine</w:t>
            </w:r>
          </w:p>
          <w:p w14:paraId="390D2EF1" w14:textId="77777777" w:rsidR="000719DB" w:rsidRDefault="000719DB">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jc w:val="both"/>
              <w:rPr>
                <w:rFonts w:ascii="Times New Roman" w:hAnsi="Times New Roman"/>
                <w:b/>
                <w:sz w:val="20"/>
              </w:rPr>
            </w:pPr>
            <w:smartTag w:uri="urn:schemas-microsoft-com:office:smarttags" w:element="place">
              <w:smartTag w:uri="urn:schemas-microsoft-com:office:smarttags" w:element="PlaceName">
                <w:r>
                  <w:rPr>
                    <w:rFonts w:ascii="Times New Roman" w:hAnsi="Times New Roman"/>
                    <w:b/>
                    <w:sz w:val="20"/>
                  </w:rPr>
                  <w:t>UCLA</w:t>
                </w:r>
              </w:smartTag>
              <w:r>
                <w:rPr>
                  <w:rFonts w:ascii="Times New Roman" w:hAnsi="Times New Roman"/>
                  <w:b/>
                  <w:sz w:val="20"/>
                </w:rPr>
                <w:t xml:space="preserve"> </w:t>
              </w:r>
              <w:smartTag w:uri="urn:schemas-microsoft-com:office:smarttags" w:element="PlaceType">
                <w:r>
                  <w:rPr>
                    <w:rFonts w:ascii="Times New Roman" w:hAnsi="Times New Roman"/>
                    <w:b/>
                    <w:sz w:val="20"/>
                  </w:rPr>
                  <w:t>School</w:t>
                </w:r>
              </w:smartTag>
            </w:smartTag>
            <w:r>
              <w:rPr>
                <w:rFonts w:ascii="Times New Roman" w:hAnsi="Times New Roman"/>
                <w:b/>
                <w:sz w:val="20"/>
              </w:rPr>
              <w:t xml:space="preserve"> of Medicine</w:t>
            </w:r>
          </w:p>
          <w:p w14:paraId="49CE94BD" w14:textId="77777777" w:rsidR="000719DB" w:rsidRDefault="000719DB">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jc w:val="both"/>
              <w:rPr>
                <w:rFonts w:ascii="Times New Roman" w:hAnsi="Times New Roman"/>
                <w:b/>
                <w:sz w:val="20"/>
              </w:rPr>
            </w:pPr>
            <w:r>
              <w:rPr>
                <w:rFonts w:ascii="Times New Roman" w:hAnsi="Times New Roman"/>
                <w:b/>
                <w:sz w:val="20"/>
              </w:rPr>
              <w:t>Program Director</w:t>
            </w:r>
            <w:r>
              <w:rPr>
                <w:rFonts w:ascii="Times New Roman" w:hAnsi="Times New Roman"/>
                <w:sz w:val="20"/>
              </w:rPr>
              <w:t xml:space="preserve">, </w:t>
            </w:r>
            <w:r>
              <w:rPr>
                <w:rFonts w:ascii="Times New Roman" w:hAnsi="Times New Roman"/>
                <w:b/>
                <w:sz w:val="20"/>
              </w:rPr>
              <w:t>Division of Cardiology</w:t>
            </w:r>
            <w:r>
              <w:rPr>
                <w:rFonts w:ascii="Times New Roman" w:hAnsi="Times New Roman"/>
                <w:b/>
                <w:sz w:val="20"/>
              </w:rPr>
              <w:tab/>
            </w:r>
            <w:r>
              <w:rPr>
                <w:rFonts w:ascii="Times New Roman" w:hAnsi="Times New Roman"/>
                <w:b/>
                <w:sz w:val="20"/>
              </w:rPr>
              <w:tab/>
            </w:r>
            <w:r>
              <w:rPr>
                <w:rFonts w:ascii="Times New Roman" w:hAnsi="Times New Roman"/>
                <w:b/>
                <w:sz w:val="20"/>
              </w:rPr>
              <w:tab/>
            </w:r>
          </w:p>
          <w:p w14:paraId="152CFD04" w14:textId="77777777" w:rsidR="000719DB" w:rsidRDefault="000719DB">
            <w:pPr>
              <w:pStyle w:val="Heading1"/>
              <w:rPr>
                <w:sz w:val="20"/>
              </w:rPr>
            </w:pPr>
            <w:smartTag w:uri="urn:schemas-microsoft-com:office:smarttags" w:element="place">
              <w:smartTag w:uri="urn:schemas-microsoft-com:office:smarttags" w:element="PlaceName">
                <w:r>
                  <w:rPr>
                    <w:sz w:val="20"/>
                  </w:rPr>
                  <w:t>Harbor-UCLA</w:t>
                </w:r>
              </w:smartTag>
              <w:r>
                <w:rPr>
                  <w:sz w:val="20"/>
                </w:rPr>
                <w:t xml:space="preserve"> </w:t>
              </w:r>
              <w:smartTag w:uri="urn:schemas-microsoft-com:office:smarttags" w:element="PlaceName">
                <w:r>
                  <w:rPr>
                    <w:sz w:val="20"/>
                  </w:rPr>
                  <w:t>Medical</w:t>
                </w:r>
              </w:smartTag>
              <w:r>
                <w:rPr>
                  <w:sz w:val="20"/>
                </w:rPr>
                <w:t xml:space="preserve"> </w:t>
              </w:r>
              <w:smartTag w:uri="urn:schemas-microsoft-com:office:smarttags" w:element="PlaceType">
                <w:r>
                  <w:rPr>
                    <w:sz w:val="20"/>
                  </w:rPr>
                  <w:t>Center</w:t>
                </w:r>
              </w:smartTag>
            </w:smartTag>
          </w:p>
        </w:tc>
        <w:tc>
          <w:tcPr>
            <w:tcW w:w="3420" w:type="dxa"/>
            <w:tcBorders>
              <w:top w:val="single" w:sz="6" w:space="0" w:color="FFFFFF"/>
              <w:left w:val="single" w:sz="6" w:space="0" w:color="FFFFFF"/>
              <w:bottom w:val="single" w:sz="6" w:space="0" w:color="FFFFFF"/>
              <w:right w:val="single" w:sz="6" w:space="0" w:color="FFFFFF"/>
            </w:tcBorders>
          </w:tcPr>
          <w:p w14:paraId="79F33A92" w14:textId="77777777" w:rsidR="000719DB" w:rsidRDefault="000719DB">
            <w:pPr>
              <w:pStyle w:val="Heading2"/>
              <w:rPr>
                <w:sz w:val="20"/>
              </w:rPr>
            </w:pPr>
            <w:r>
              <w:rPr>
                <w:sz w:val="20"/>
                <w:szCs w:val="18"/>
              </w:rPr>
              <w:t>at H</w:t>
            </w:r>
            <w:r>
              <w:rPr>
                <w:sz w:val="20"/>
              </w:rPr>
              <w:t>arbor-UCLA</w:t>
            </w:r>
          </w:p>
          <w:p w14:paraId="031AF51E" w14:textId="77777777" w:rsidR="000719DB" w:rsidRDefault="000719DB">
            <w:pPr>
              <w:pStyle w:val="Heading3"/>
              <w:jc w:val="right"/>
              <w:rPr>
                <w:sz w:val="20"/>
              </w:rPr>
            </w:pPr>
            <w:r>
              <w:rPr>
                <w:sz w:val="20"/>
              </w:rPr>
              <w:t xml:space="preserve">1124 </w:t>
            </w:r>
            <w:smartTag w:uri="urn:schemas-microsoft-com:office:smarttags" w:element="address">
              <w:smartTag w:uri="urn:schemas-microsoft-com:office:smarttags" w:element="Street">
                <w:r>
                  <w:rPr>
                    <w:sz w:val="20"/>
                  </w:rPr>
                  <w:t xml:space="preserve">W. CARSON </w:t>
                </w:r>
                <w:proofErr w:type="gramStart"/>
                <w:r>
                  <w:rPr>
                    <w:sz w:val="20"/>
                  </w:rPr>
                  <w:t>STREET</w:t>
                </w:r>
              </w:smartTag>
            </w:smartTag>
            <w:r>
              <w:rPr>
                <w:sz w:val="20"/>
              </w:rPr>
              <w:t>,  RB</w:t>
            </w:r>
            <w:proofErr w:type="gramEnd"/>
            <w:r>
              <w:rPr>
                <w:sz w:val="20"/>
              </w:rPr>
              <w:t>-2</w:t>
            </w:r>
          </w:p>
          <w:p w14:paraId="3C3A3FF6" w14:textId="77777777" w:rsidR="000719DB" w:rsidRDefault="000719DB">
            <w:pPr>
              <w:jc w:val="right"/>
              <w:rPr>
                <w:rFonts w:ascii="Times New Roman" w:hAnsi="Times New Roman"/>
                <w:b/>
                <w:sz w:val="20"/>
              </w:rPr>
            </w:pPr>
            <w:smartTag w:uri="urn:schemas-microsoft-com:office:smarttags" w:element="place">
              <w:smartTag w:uri="urn:schemas-microsoft-com:office:smarttags" w:element="City">
                <w:r>
                  <w:rPr>
                    <w:rFonts w:ascii="Times New Roman" w:hAnsi="Times New Roman"/>
                    <w:b/>
                    <w:sz w:val="20"/>
                  </w:rPr>
                  <w:t>TORRANCE</w:t>
                </w:r>
              </w:smartTag>
              <w:r>
                <w:rPr>
                  <w:rFonts w:ascii="Times New Roman" w:hAnsi="Times New Roman"/>
                  <w:b/>
                  <w:sz w:val="20"/>
                </w:rPr>
                <w:t xml:space="preserve">, </w:t>
              </w:r>
              <w:smartTag w:uri="urn:schemas-microsoft-com:office:smarttags" w:element="State">
                <w:r>
                  <w:rPr>
                    <w:rFonts w:ascii="Times New Roman" w:hAnsi="Times New Roman"/>
                    <w:b/>
                    <w:sz w:val="20"/>
                  </w:rPr>
                  <w:t>CALIFORNIA</w:t>
                </w:r>
              </w:smartTag>
              <w:r>
                <w:rPr>
                  <w:rFonts w:ascii="Times New Roman" w:hAnsi="Times New Roman"/>
                  <w:b/>
                  <w:sz w:val="20"/>
                </w:rPr>
                <w:t xml:space="preserve">  </w:t>
              </w:r>
              <w:smartTag w:uri="urn:schemas-microsoft-com:office:smarttags" w:element="PostalCode">
                <w:r>
                  <w:rPr>
                    <w:rFonts w:ascii="Times New Roman" w:hAnsi="Times New Roman"/>
                    <w:b/>
                    <w:sz w:val="20"/>
                  </w:rPr>
                  <w:t>90502</w:t>
                </w:r>
              </w:smartTag>
            </w:smartTag>
          </w:p>
          <w:p w14:paraId="21B4A5D3" w14:textId="77777777" w:rsidR="000719DB" w:rsidRDefault="000719DB">
            <w:pPr>
              <w:jc w:val="right"/>
              <w:rPr>
                <w:sz w:val="20"/>
              </w:rPr>
            </w:pPr>
            <w:r>
              <w:rPr>
                <w:rFonts w:ascii="Times New Roman" w:hAnsi="Times New Roman"/>
                <w:b/>
                <w:sz w:val="20"/>
              </w:rPr>
              <w:t>OFFICE (310) 222-4107</w:t>
            </w:r>
          </w:p>
        </w:tc>
      </w:tr>
      <w:tr w:rsidR="000719DB" w14:paraId="1FD81B6A" w14:textId="77777777">
        <w:tblPrEx>
          <w:tblCellMar>
            <w:top w:w="0" w:type="dxa"/>
            <w:bottom w:w="0" w:type="dxa"/>
          </w:tblCellMar>
        </w:tblPrEx>
        <w:tc>
          <w:tcPr>
            <w:tcW w:w="6930" w:type="dxa"/>
            <w:tcBorders>
              <w:top w:val="single" w:sz="6" w:space="0" w:color="FFFFFF"/>
              <w:left w:val="single" w:sz="6" w:space="0" w:color="FFFFFF"/>
              <w:bottom w:val="single" w:sz="6" w:space="0" w:color="FFFFFF"/>
              <w:right w:val="single" w:sz="6" w:space="0" w:color="FFFFFF"/>
            </w:tcBorders>
          </w:tcPr>
          <w:p w14:paraId="011A56D7" w14:textId="77777777" w:rsidR="000719DB" w:rsidRDefault="000719DB">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jc w:val="both"/>
              <w:rPr>
                <w:rFonts w:ascii="Times New Roman" w:hAnsi="Times New Roman"/>
                <w:b/>
                <w:sz w:val="20"/>
              </w:rPr>
            </w:pPr>
            <w:r>
              <w:rPr>
                <w:rFonts w:ascii="Times New Roman" w:hAnsi="Times New Roman"/>
                <w:b/>
                <w:sz w:val="20"/>
              </w:rPr>
              <w:t xml:space="preserve">Director, </w:t>
            </w:r>
            <w:r w:rsidR="007D6FFD">
              <w:rPr>
                <w:rFonts w:ascii="Times New Roman" w:hAnsi="Times New Roman"/>
                <w:b/>
                <w:sz w:val="20"/>
              </w:rPr>
              <w:t>Cardiovascular</w:t>
            </w:r>
            <w:r>
              <w:rPr>
                <w:rFonts w:ascii="Times New Roman" w:hAnsi="Times New Roman"/>
                <w:b/>
                <w:sz w:val="20"/>
              </w:rPr>
              <w:t xml:space="preserve"> CT Laboratory</w:t>
            </w:r>
          </w:p>
        </w:tc>
        <w:tc>
          <w:tcPr>
            <w:tcW w:w="3420" w:type="dxa"/>
            <w:tcBorders>
              <w:top w:val="single" w:sz="6" w:space="0" w:color="FFFFFF"/>
              <w:left w:val="single" w:sz="6" w:space="0" w:color="FFFFFF"/>
              <w:bottom w:val="single" w:sz="6" w:space="0" w:color="FFFFFF"/>
              <w:right w:val="single" w:sz="6" w:space="0" w:color="FFFFFF"/>
            </w:tcBorders>
          </w:tcPr>
          <w:p w14:paraId="6A82327F" w14:textId="77777777" w:rsidR="000719DB" w:rsidRDefault="000719DB">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jc w:val="right"/>
              <w:rPr>
                <w:rFonts w:ascii="Times New Roman" w:hAnsi="Times New Roman"/>
                <w:b/>
                <w:sz w:val="20"/>
              </w:rPr>
            </w:pPr>
            <w:r>
              <w:rPr>
                <w:rFonts w:ascii="Times New Roman" w:hAnsi="Times New Roman"/>
                <w:b/>
                <w:sz w:val="20"/>
              </w:rPr>
              <w:t>FAX (310) 782-9652</w:t>
            </w:r>
          </w:p>
        </w:tc>
      </w:tr>
      <w:tr w:rsidR="000719DB" w14:paraId="654C9A86" w14:textId="77777777">
        <w:tblPrEx>
          <w:tblCellMar>
            <w:top w:w="0" w:type="dxa"/>
            <w:bottom w:w="0" w:type="dxa"/>
          </w:tblCellMar>
        </w:tblPrEx>
        <w:tc>
          <w:tcPr>
            <w:tcW w:w="6930" w:type="dxa"/>
            <w:tcBorders>
              <w:top w:val="single" w:sz="6" w:space="0" w:color="FFFFFF"/>
              <w:left w:val="single" w:sz="6" w:space="0" w:color="FFFFFF"/>
              <w:bottom w:val="single" w:sz="6" w:space="0" w:color="FFFFFF"/>
              <w:right w:val="single" w:sz="6" w:space="0" w:color="FFFFFF"/>
            </w:tcBorders>
          </w:tcPr>
          <w:p w14:paraId="40A07851" w14:textId="77777777" w:rsidR="000719DB" w:rsidRDefault="000719DB">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jc w:val="both"/>
              <w:rPr>
                <w:rFonts w:ascii="Times New Roman" w:hAnsi="Times New Roman"/>
                <w:b/>
                <w:sz w:val="20"/>
              </w:rPr>
            </w:pPr>
            <w:r>
              <w:rPr>
                <w:rFonts w:ascii="Times New Roman" w:hAnsi="Times New Roman"/>
                <w:b/>
                <w:sz w:val="20"/>
              </w:rPr>
              <w:t xml:space="preserve">                                                                       </w:t>
            </w:r>
          </w:p>
        </w:tc>
        <w:tc>
          <w:tcPr>
            <w:tcW w:w="3420" w:type="dxa"/>
            <w:tcBorders>
              <w:top w:val="single" w:sz="6" w:space="0" w:color="FFFFFF"/>
              <w:left w:val="single" w:sz="6" w:space="0" w:color="FFFFFF"/>
              <w:bottom w:val="single" w:sz="6" w:space="0" w:color="FFFFFF"/>
              <w:right w:val="single" w:sz="6" w:space="0" w:color="FFFFFF"/>
            </w:tcBorders>
          </w:tcPr>
          <w:p w14:paraId="673487DA" w14:textId="77777777" w:rsidR="000719DB" w:rsidRDefault="000719DB">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jc w:val="right"/>
              <w:rPr>
                <w:rFonts w:ascii="Times New Roman" w:hAnsi="Times New Roman"/>
                <w:b/>
                <w:sz w:val="20"/>
              </w:rPr>
            </w:pPr>
            <w:r>
              <w:rPr>
                <w:rFonts w:ascii="Times New Roman" w:hAnsi="Times New Roman"/>
                <w:b/>
                <w:sz w:val="20"/>
              </w:rPr>
              <w:t xml:space="preserve">Email:  </w:t>
            </w:r>
            <w:hyperlink r:id="rId6" w:history="1">
              <w:r w:rsidR="00A40A01" w:rsidRPr="007E74A2">
                <w:rPr>
                  <w:rStyle w:val="Hyperlink"/>
                  <w:rFonts w:ascii="Times New Roman" w:hAnsi="Times New Roman"/>
                  <w:b/>
                  <w:sz w:val="20"/>
                </w:rPr>
                <w:t>budoff@ucla.edu</w:t>
              </w:r>
            </w:hyperlink>
          </w:p>
        </w:tc>
      </w:tr>
    </w:tbl>
    <w:p w14:paraId="46D0E8D6" w14:textId="77777777" w:rsidR="00CB444A" w:rsidRPr="00F86A47" w:rsidRDefault="00211D4F" w:rsidP="00CB444A">
      <w:pPr>
        <w:rPr>
          <w:rFonts w:ascii="Times" w:hAnsi="Times" w:cs="Times"/>
          <w:b/>
        </w:rPr>
      </w:pPr>
      <w:r>
        <w:rPr>
          <w:rFonts w:ascii="Times" w:hAnsi="Times" w:cs="Times"/>
          <w:b/>
        </w:rPr>
        <w:t xml:space="preserve">ADVANCED CARDIAC IMAGING </w:t>
      </w:r>
      <w:r w:rsidR="00CB444A" w:rsidRPr="00F86A47">
        <w:rPr>
          <w:rFonts w:ascii="Times" w:hAnsi="Times" w:cs="Times"/>
          <w:b/>
        </w:rPr>
        <w:t>FELLOWSHIP</w:t>
      </w:r>
    </w:p>
    <w:p w14:paraId="578131A2" w14:textId="77777777" w:rsidR="00CB444A" w:rsidRPr="008F5A23" w:rsidRDefault="00CB444A" w:rsidP="00CB444A">
      <w:pPr>
        <w:rPr>
          <w:rFonts w:ascii="Times" w:hAnsi="Times" w:cs="Times"/>
        </w:rPr>
      </w:pPr>
    </w:p>
    <w:p w14:paraId="1259F02B" w14:textId="77777777" w:rsidR="00CB444A" w:rsidRPr="008F5A23" w:rsidRDefault="00CB444A" w:rsidP="00CB444A">
      <w:pPr>
        <w:autoSpaceDE w:val="0"/>
        <w:autoSpaceDN w:val="0"/>
        <w:adjustRightInd w:val="0"/>
        <w:rPr>
          <w:rFonts w:ascii="Times" w:hAnsi="Times" w:cs="Times"/>
          <w:b/>
          <w:bCs/>
        </w:rPr>
      </w:pPr>
      <w:r w:rsidRPr="008F5A23">
        <w:rPr>
          <w:rFonts w:ascii="Times" w:hAnsi="Times" w:cs="Times"/>
          <w:b/>
          <w:bCs/>
        </w:rPr>
        <w:t>A. Program Demographics</w:t>
      </w:r>
    </w:p>
    <w:p w14:paraId="1F5F4CB5" w14:textId="77777777" w:rsidR="00CB444A" w:rsidRPr="008F5A23" w:rsidRDefault="00CB444A" w:rsidP="00CB444A">
      <w:pPr>
        <w:autoSpaceDE w:val="0"/>
        <w:autoSpaceDN w:val="0"/>
        <w:adjustRightInd w:val="0"/>
        <w:rPr>
          <w:rFonts w:ascii="Times" w:hAnsi="Times" w:cs="Times"/>
        </w:rPr>
      </w:pPr>
      <w:r w:rsidRPr="008F5A23">
        <w:rPr>
          <w:rFonts w:ascii="Times" w:hAnsi="Times" w:cs="Times"/>
          <w:b/>
          <w:bCs/>
        </w:rPr>
        <w:t xml:space="preserve">1. </w:t>
      </w:r>
      <w:r w:rsidRPr="008F5A23">
        <w:rPr>
          <w:rFonts w:ascii="Times" w:hAnsi="Times" w:cs="Times"/>
        </w:rPr>
        <w:t>Name of Host Institution – Harbor-UCLA Medical Center, Torrance, CA</w:t>
      </w:r>
    </w:p>
    <w:p w14:paraId="260E803E" w14:textId="77777777" w:rsidR="00CB444A" w:rsidRPr="008F5A23" w:rsidRDefault="00CB444A" w:rsidP="00CB444A">
      <w:pPr>
        <w:autoSpaceDE w:val="0"/>
        <w:autoSpaceDN w:val="0"/>
        <w:adjustRightInd w:val="0"/>
        <w:rPr>
          <w:rFonts w:ascii="Times" w:hAnsi="Times" w:cs="Times"/>
        </w:rPr>
      </w:pPr>
      <w:r w:rsidRPr="008F5A23">
        <w:rPr>
          <w:rFonts w:ascii="Times" w:hAnsi="Times" w:cs="Times"/>
          <w:b/>
          <w:bCs/>
        </w:rPr>
        <w:t xml:space="preserve">2. </w:t>
      </w:r>
      <w:r w:rsidRPr="008F5A23">
        <w:rPr>
          <w:rFonts w:ascii="Times" w:hAnsi="Times" w:cs="Times"/>
        </w:rPr>
        <w:t>Program Specialty/Subspecialty – Internal Medicine/Cardiology</w:t>
      </w:r>
    </w:p>
    <w:p w14:paraId="155A7EC0" w14:textId="77777777" w:rsidR="00CB444A" w:rsidRPr="008F5A23" w:rsidRDefault="00CB444A" w:rsidP="00CB444A">
      <w:pPr>
        <w:autoSpaceDE w:val="0"/>
        <w:autoSpaceDN w:val="0"/>
        <w:adjustRightInd w:val="0"/>
        <w:rPr>
          <w:rFonts w:ascii="Times" w:hAnsi="Times" w:cs="Times"/>
        </w:rPr>
      </w:pPr>
      <w:r w:rsidRPr="008F5A23">
        <w:rPr>
          <w:rFonts w:ascii="Times" w:hAnsi="Times" w:cs="Times"/>
          <w:b/>
          <w:bCs/>
        </w:rPr>
        <w:t xml:space="preserve">3. </w:t>
      </w:r>
      <w:r w:rsidRPr="008F5A23">
        <w:rPr>
          <w:rFonts w:ascii="Times" w:hAnsi="Times" w:cs="Times"/>
        </w:rPr>
        <w:t xml:space="preserve">Program Address (Mailing) – 1124 west </w:t>
      </w:r>
      <w:proofErr w:type="gramStart"/>
      <w:r w:rsidRPr="008F5A23">
        <w:rPr>
          <w:rFonts w:ascii="Times" w:hAnsi="Times" w:cs="Times"/>
        </w:rPr>
        <w:t>Carson street</w:t>
      </w:r>
      <w:proofErr w:type="gramEnd"/>
      <w:r w:rsidRPr="008F5A23">
        <w:rPr>
          <w:rFonts w:ascii="Times" w:hAnsi="Times" w:cs="Times"/>
        </w:rPr>
        <w:t>, Torrance, CA 90502</w:t>
      </w:r>
    </w:p>
    <w:p w14:paraId="4BBD5661" w14:textId="77777777" w:rsidR="00CB444A" w:rsidRPr="008F5A23" w:rsidRDefault="00CB444A" w:rsidP="00CB444A">
      <w:pPr>
        <w:autoSpaceDE w:val="0"/>
        <w:autoSpaceDN w:val="0"/>
        <w:adjustRightInd w:val="0"/>
        <w:rPr>
          <w:rFonts w:ascii="Times" w:hAnsi="Times" w:cs="Times"/>
        </w:rPr>
      </w:pPr>
      <w:r w:rsidRPr="008F5A23">
        <w:rPr>
          <w:rFonts w:ascii="Times" w:hAnsi="Times" w:cs="Times"/>
          <w:b/>
          <w:bCs/>
        </w:rPr>
        <w:t xml:space="preserve">4. </w:t>
      </w:r>
      <w:r w:rsidRPr="008F5A23">
        <w:rPr>
          <w:rFonts w:ascii="Times" w:hAnsi="Times" w:cs="Times"/>
        </w:rPr>
        <w:t>Program Address (Physical location, if different from mailing)</w:t>
      </w:r>
    </w:p>
    <w:p w14:paraId="39A79DC8" w14:textId="77777777" w:rsidR="00CB444A" w:rsidRPr="008F5A23" w:rsidRDefault="00CB444A" w:rsidP="00CB444A">
      <w:pPr>
        <w:autoSpaceDE w:val="0"/>
        <w:autoSpaceDN w:val="0"/>
        <w:adjustRightInd w:val="0"/>
        <w:rPr>
          <w:rFonts w:ascii="Times" w:hAnsi="Times" w:cs="Times"/>
        </w:rPr>
      </w:pPr>
      <w:r w:rsidRPr="008F5A23">
        <w:rPr>
          <w:rFonts w:ascii="Times" w:hAnsi="Times" w:cs="Times"/>
          <w:b/>
          <w:bCs/>
        </w:rPr>
        <w:t xml:space="preserve">5. </w:t>
      </w:r>
      <w:r w:rsidRPr="008F5A23">
        <w:rPr>
          <w:rFonts w:ascii="Times" w:hAnsi="Times" w:cs="Times"/>
        </w:rPr>
        <w:t>Program Phone Number (310) 222-2515</w:t>
      </w:r>
    </w:p>
    <w:p w14:paraId="6E5CD3A0" w14:textId="77777777" w:rsidR="00CB444A" w:rsidRPr="008F5A23" w:rsidRDefault="00CB444A" w:rsidP="00CB444A">
      <w:pPr>
        <w:autoSpaceDE w:val="0"/>
        <w:autoSpaceDN w:val="0"/>
        <w:adjustRightInd w:val="0"/>
        <w:rPr>
          <w:rFonts w:ascii="Times" w:hAnsi="Times" w:cs="Times"/>
        </w:rPr>
      </w:pPr>
      <w:r w:rsidRPr="008F5A23">
        <w:rPr>
          <w:rFonts w:ascii="Times" w:hAnsi="Times" w:cs="Times"/>
          <w:b/>
          <w:bCs/>
        </w:rPr>
        <w:t xml:space="preserve">6. </w:t>
      </w:r>
      <w:r w:rsidRPr="008F5A23">
        <w:rPr>
          <w:rFonts w:ascii="Times" w:hAnsi="Times" w:cs="Times"/>
        </w:rPr>
        <w:t>Program Fax Number (310) 787-0448</w:t>
      </w:r>
    </w:p>
    <w:p w14:paraId="7A2F9662" w14:textId="77777777" w:rsidR="00CB444A" w:rsidRPr="008F5A23" w:rsidRDefault="00CB444A" w:rsidP="00CB444A">
      <w:pPr>
        <w:autoSpaceDE w:val="0"/>
        <w:autoSpaceDN w:val="0"/>
        <w:adjustRightInd w:val="0"/>
        <w:rPr>
          <w:rFonts w:ascii="Times" w:hAnsi="Times" w:cs="Times"/>
        </w:rPr>
      </w:pPr>
      <w:r w:rsidRPr="008F5A23">
        <w:rPr>
          <w:rFonts w:ascii="Times" w:hAnsi="Times" w:cs="Times"/>
          <w:b/>
          <w:bCs/>
        </w:rPr>
        <w:t xml:space="preserve">7. </w:t>
      </w:r>
      <w:r w:rsidRPr="008F5A23">
        <w:rPr>
          <w:rFonts w:ascii="Times" w:hAnsi="Times" w:cs="Times"/>
        </w:rPr>
        <w:t>Program E-mail – mbudoff@labiomed.org</w:t>
      </w:r>
    </w:p>
    <w:p w14:paraId="0EA93826" w14:textId="77777777" w:rsidR="00CB444A" w:rsidRPr="008F5A23" w:rsidRDefault="00CB444A" w:rsidP="00CB444A">
      <w:pPr>
        <w:autoSpaceDE w:val="0"/>
        <w:autoSpaceDN w:val="0"/>
        <w:adjustRightInd w:val="0"/>
        <w:rPr>
          <w:rFonts w:ascii="Times" w:hAnsi="Times" w:cs="Times"/>
        </w:rPr>
      </w:pPr>
      <w:r w:rsidRPr="008F5A23">
        <w:rPr>
          <w:rFonts w:ascii="Times" w:hAnsi="Times" w:cs="Times"/>
          <w:b/>
          <w:bCs/>
        </w:rPr>
        <w:t xml:space="preserve">8. </w:t>
      </w:r>
      <w:r w:rsidRPr="008F5A23">
        <w:rPr>
          <w:rFonts w:ascii="Times" w:hAnsi="Times" w:cs="Times"/>
        </w:rPr>
        <w:t>Program Director – Matthew Budoff, MD</w:t>
      </w:r>
    </w:p>
    <w:p w14:paraId="0CDBB7BD" w14:textId="77777777" w:rsidR="00CB444A" w:rsidRPr="008F5A23" w:rsidRDefault="00CB444A" w:rsidP="00CB444A">
      <w:pPr>
        <w:autoSpaceDE w:val="0"/>
        <w:autoSpaceDN w:val="0"/>
        <w:adjustRightInd w:val="0"/>
        <w:rPr>
          <w:rFonts w:ascii="Times" w:hAnsi="Times" w:cs="Times"/>
        </w:rPr>
      </w:pPr>
      <w:r w:rsidRPr="008F5A23">
        <w:rPr>
          <w:rFonts w:ascii="Times" w:hAnsi="Times" w:cs="Times"/>
          <w:b/>
          <w:bCs/>
        </w:rPr>
        <w:t xml:space="preserve">9. </w:t>
      </w:r>
      <w:r w:rsidRPr="008F5A23">
        <w:rPr>
          <w:rFonts w:ascii="Times" w:hAnsi="Times" w:cs="Times"/>
        </w:rPr>
        <w:t xml:space="preserve">Alternate Program </w:t>
      </w:r>
      <w:proofErr w:type="gramStart"/>
      <w:r w:rsidRPr="008F5A23">
        <w:rPr>
          <w:rFonts w:ascii="Times" w:hAnsi="Times" w:cs="Times"/>
        </w:rPr>
        <w:t>Contact  -</w:t>
      </w:r>
      <w:proofErr w:type="gramEnd"/>
      <w:r w:rsidRPr="008F5A23">
        <w:rPr>
          <w:rFonts w:ascii="Times" w:hAnsi="Times" w:cs="Times"/>
        </w:rPr>
        <w:t xml:space="preserve"> </w:t>
      </w:r>
      <w:r w:rsidR="007708C3">
        <w:rPr>
          <w:rFonts w:ascii="Times" w:hAnsi="Times" w:cs="Times"/>
        </w:rPr>
        <w:t>Fred Flores</w:t>
      </w:r>
      <w:r w:rsidR="009F176D">
        <w:rPr>
          <w:rFonts w:ascii="Times" w:hAnsi="Times" w:cs="Times"/>
        </w:rPr>
        <w:t xml:space="preserve"> (</w:t>
      </w:r>
      <w:r w:rsidR="007708C3">
        <w:rPr>
          <w:rFonts w:ascii="Times" w:hAnsi="Times" w:cs="Times"/>
        </w:rPr>
        <w:t>fflores@labiomed.org</w:t>
      </w:r>
      <w:r w:rsidR="009F176D">
        <w:rPr>
          <w:rFonts w:ascii="Times" w:hAnsi="Times" w:cs="Times"/>
        </w:rPr>
        <w:t>)</w:t>
      </w:r>
    </w:p>
    <w:p w14:paraId="64248E65" w14:textId="77777777" w:rsidR="00CB444A" w:rsidRPr="008F5A23" w:rsidRDefault="00CB444A" w:rsidP="00CB444A">
      <w:pPr>
        <w:autoSpaceDE w:val="0"/>
        <w:autoSpaceDN w:val="0"/>
        <w:adjustRightInd w:val="0"/>
        <w:rPr>
          <w:rFonts w:ascii="Times" w:hAnsi="Times" w:cs="Times"/>
        </w:rPr>
      </w:pPr>
    </w:p>
    <w:p w14:paraId="6977B67E" w14:textId="77777777" w:rsidR="00CB444A" w:rsidRPr="008F5A23" w:rsidRDefault="00CB444A" w:rsidP="00CB444A">
      <w:pPr>
        <w:autoSpaceDE w:val="0"/>
        <w:autoSpaceDN w:val="0"/>
        <w:adjustRightInd w:val="0"/>
        <w:rPr>
          <w:rFonts w:ascii="Times" w:hAnsi="Times" w:cs="Times"/>
          <w:b/>
          <w:bCs/>
        </w:rPr>
      </w:pPr>
      <w:r w:rsidRPr="008F5A23">
        <w:rPr>
          <w:rFonts w:ascii="Times" w:hAnsi="Times" w:cs="Times"/>
          <w:b/>
          <w:bCs/>
        </w:rPr>
        <w:t>B. Introduction</w:t>
      </w:r>
    </w:p>
    <w:p w14:paraId="30A0FF01" w14:textId="77777777" w:rsidR="00CB444A" w:rsidRPr="00772D2E" w:rsidRDefault="00CB444A" w:rsidP="00CB444A">
      <w:pPr>
        <w:autoSpaceDE w:val="0"/>
        <w:autoSpaceDN w:val="0"/>
        <w:adjustRightInd w:val="0"/>
        <w:rPr>
          <w:rFonts w:ascii="Times" w:hAnsi="Times" w:cs="Times"/>
          <w:bCs/>
        </w:rPr>
      </w:pPr>
      <w:r w:rsidRPr="008F5A23">
        <w:rPr>
          <w:rFonts w:ascii="Times" w:hAnsi="Times" w:cs="Times"/>
          <w:b/>
          <w:bCs/>
        </w:rPr>
        <w:t xml:space="preserve">1.  </w:t>
      </w:r>
      <w:r w:rsidRPr="00F86A47">
        <w:rPr>
          <w:rFonts w:ascii="Times" w:hAnsi="Times" w:cs="Times"/>
          <w:bCs/>
        </w:rPr>
        <w:t>History:</w:t>
      </w:r>
      <w:r w:rsidRPr="008F5A23">
        <w:rPr>
          <w:rFonts w:ascii="Times" w:hAnsi="Times" w:cs="Times"/>
          <w:b/>
          <w:bCs/>
        </w:rPr>
        <w:tab/>
      </w:r>
      <w:r w:rsidRPr="00772D2E">
        <w:rPr>
          <w:rFonts w:ascii="Times" w:hAnsi="Times" w:cs="Times"/>
          <w:bCs/>
        </w:rPr>
        <w:t xml:space="preserve">This fellowship </w:t>
      </w:r>
      <w:r w:rsidR="00912A66">
        <w:rPr>
          <w:rFonts w:ascii="Times" w:hAnsi="Times" w:cs="Times"/>
          <w:bCs/>
        </w:rPr>
        <w:t>i</w:t>
      </w:r>
      <w:r w:rsidRPr="00772D2E">
        <w:rPr>
          <w:rFonts w:ascii="Times" w:hAnsi="Times" w:cs="Times"/>
          <w:bCs/>
        </w:rPr>
        <w:t xml:space="preserve">s </w:t>
      </w:r>
      <w:r w:rsidRPr="00772D2E">
        <w:rPr>
          <w:rFonts w:ascii="Times" w:hAnsi="Times" w:cs="Times"/>
          <w:color w:val="000000"/>
        </w:rPr>
        <w:t xml:space="preserve">recognized by Harbor-UCLA GMEC.   There is </w:t>
      </w:r>
      <w:proofErr w:type="gramStart"/>
      <w:r w:rsidRPr="00772D2E">
        <w:rPr>
          <w:rFonts w:ascii="Times" w:hAnsi="Times" w:cs="Times"/>
          <w:color w:val="000000"/>
        </w:rPr>
        <w:t>no</w:t>
      </w:r>
      <w:proofErr w:type="gramEnd"/>
      <w:r w:rsidRPr="00772D2E">
        <w:rPr>
          <w:rFonts w:ascii="Times" w:hAnsi="Times" w:cs="Times"/>
          <w:color w:val="000000"/>
        </w:rPr>
        <w:t xml:space="preserve"> officially recognition by the Accreditation Council for Graduate Medical Education (ACGME) for such a program.  </w:t>
      </w:r>
      <w:r w:rsidRPr="00772D2E">
        <w:rPr>
          <w:rFonts w:ascii="Times" w:hAnsi="Times" w:cs="Times"/>
          <w:bCs/>
        </w:rPr>
        <w:t xml:space="preserve">However, this fellowship has been training residents/fellows/Cardiologists and Radiologists for </w:t>
      </w:r>
      <w:r w:rsidR="007708C3">
        <w:rPr>
          <w:rFonts w:ascii="Times" w:hAnsi="Times" w:cs="Times"/>
          <w:bCs/>
        </w:rPr>
        <w:t xml:space="preserve">many years. </w:t>
      </w:r>
      <w:r w:rsidR="00912A66">
        <w:rPr>
          <w:rFonts w:ascii="Times" w:hAnsi="Times" w:cs="Times"/>
          <w:bCs/>
        </w:rPr>
        <w:t xml:space="preserve">Almost 100 </w:t>
      </w:r>
      <w:r w:rsidRPr="00772D2E">
        <w:rPr>
          <w:rFonts w:ascii="Times" w:hAnsi="Times" w:cs="Times"/>
          <w:bCs/>
        </w:rPr>
        <w:t xml:space="preserve">candidates have completed training </w:t>
      </w:r>
      <w:r w:rsidR="007708C3">
        <w:rPr>
          <w:rFonts w:ascii="Times" w:hAnsi="Times" w:cs="Times"/>
          <w:bCs/>
        </w:rPr>
        <w:t>since conception</w:t>
      </w:r>
      <w:r w:rsidRPr="00772D2E">
        <w:rPr>
          <w:rFonts w:ascii="Times" w:hAnsi="Times" w:cs="Times"/>
          <w:bCs/>
        </w:rPr>
        <w:t xml:space="preserve">.  </w:t>
      </w:r>
    </w:p>
    <w:p w14:paraId="2B638D2D" w14:textId="77777777" w:rsidR="00CB444A" w:rsidRPr="008F5A23" w:rsidRDefault="00CB444A" w:rsidP="00CB444A">
      <w:pPr>
        <w:autoSpaceDE w:val="0"/>
        <w:autoSpaceDN w:val="0"/>
        <w:adjustRightInd w:val="0"/>
        <w:rPr>
          <w:rFonts w:ascii="Times" w:hAnsi="Times" w:cs="Times"/>
          <w:b/>
          <w:bCs/>
        </w:rPr>
      </w:pPr>
    </w:p>
    <w:p w14:paraId="252BB996" w14:textId="77777777" w:rsidR="00CB444A" w:rsidRPr="008F5A23" w:rsidRDefault="00CB444A" w:rsidP="00CB444A">
      <w:pPr>
        <w:autoSpaceDE w:val="0"/>
        <w:autoSpaceDN w:val="0"/>
        <w:adjustRightInd w:val="0"/>
        <w:rPr>
          <w:rFonts w:ascii="Times" w:hAnsi="Times" w:cs="Times"/>
        </w:rPr>
      </w:pPr>
      <w:r w:rsidRPr="008F5A23">
        <w:rPr>
          <w:rFonts w:ascii="Times" w:hAnsi="Times" w:cs="Times"/>
          <w:b/>
          <w:bCs/>
        </w:rPr>
        <w:t xml:space="preserve">2. </w:t>
      </w:r>
      <w:r w:rsidRPr="008F5A23">
        <w:rPr>
          <w:rFonts w:ascii="Times" w:hAnsi="Times" w:cs="Times"/>
        </w:rPr>
        <w:t xml:space="preserve">Duration.  </w:t>
      </w:r>
      <w:r w:rsidRPr="008F5A23">
        <w:rPr>
          <w:rFonts w:ascii="Times" w:hAnsi="Times" w:cs="Times"/>
          <w:color w:val="000000"/>
        </w:rPr>
        <w:t xml:space="preserve">Each fellow spends a minimum of 1 year in the training program. In certain </w:t>
      </w:r>
      <w:proofErr w:type="gramStart"/>
      <w:r w:rsidRPr="008F5A23">
        <w:rPr>
          <w:rFonts w:ascii="Times" w:hAnsi="Times" w:cs="Times"/>
          <w:color w:val="000000"/>
        </w:rPr>
        <w:t>cases</w:t>
      </w:r>
      <w:proofErr w:type="gramEnd"/>
      <w:r w:rsidRPr="008F5A23">
        <w:rPr>
          <w:rFonts w:ascii="Times" w:hAnsi="Times" w:cs="Times"/>
          <w:color w:val="000000"/>
        </w:rPr>
        <w:t xml:space="preserve"> the training will be 2 years.</w:t>
      </w:r>
    </w:p>
    <w:p w14:paraId="197B78DA" w14:textId="77777777" w:rsidR="00CB444A" w:rsidRPr="008F5A23" w:rsidRDefault="00CB444A" w:rsidP="00CB444A">
      <w:pPr>
        <w:pStyle w:val="NormalWeb"/>
        <w:shd w:val="clear" w:color="auto" w:fill="FFFFFF"/>
        <w:rPr>
          <w:rFonts w:ascii="Times" w:hAnsi="Times" w:cs="Times"/>
          <w:color w:val="000000"/>
        </w:rPr>
      </w:pPr>
      <w:r w:rsidRPr="008F5A23">
        <w:rPr>
          <w:rFonts w:ascii="Times" w:hAnsi="Times" w:cs="Times"/>
          <w:b/>
          <w:bCs/>
        </w:rPr>
        <w:t xml:space="preserve">3. </w:t>
      </w:r>
      <w:r w:rsidRPr="008F5A23">
        <w:rPr>
          <w:rFonts w:ascii="Times" w:hAnsi="Times" w:cs="Times"/>
        </w:rPr>
        <w:t xml:space="preserve">Prerequisite Training/Selection Criteria. </w:t>
      </w:r>
      <w:r w:rsidRPr="008F5A23">
        <w:rPr>
          <w:rFonts w:ascii="Times" w:hAnsi="Times" w:cs="Times"/>
          <w:color w:val="000066"/>
        </w:rPr>
        <w:t xml:space="preserve">Candidate Qualifications: </w:t>
      </w:r>
    </w:p>
    <w:p w14:paraId="30D7F001" w14:textId="77777777" w:rsidR="00CB444A" w:rsidRDefault="00CB444A" w:rsidP="00CB444A">
      <w:pPr>
        <w:autoSpaceDE w:val="0"/>
        <w:autoSpaceDN w:val="0"/>
        <w:adjustRightInd w:val="0"/>
        <w:rPr>
          <w:rFonts w:ascii="Times" w:hAnsi="Times" w:cs="Times"/>
          <w:color w:val="000000"/>
        </w:rPr>
      </w:pPr>
      <w:r w:rsidRPr="008F5A23">
        <w:rPr>
          <w:rFonts w:ascii="Times" w:hAnsi="Times" w:cs="Times"/>
          <w:color w:val="000000"/>
        </w:rPr>
        <w:t xml:space="preserve">MDs with specialty in internal medicine, </w:t>
      </w:r>
      <w:proofErr w:type="gramStart"/>
      <w:r w:rsidRPr="008F5A23">
        <w:rPr>
          <w:rFonts w:ascii="Times" w:hAnsi="Times" w:cs="Times"/>
          <w:color w:val="000000"/>
        </w:rPr>
        <w:t>cardiology</w:t>
      </w:r>
      <w:proofErr w:type="gramEnd"/>
      <w:r w:rsidRPr="008F5A23">
        <w:rPr>
          <w:rFonts w:ascii="Times" w:hAnsi="Times" w:cs="Times"/>
          <w:color w:val="000000"/>
        </w:rPr>
        <w:t xml:space="preserve"> or radiology.   Fellow applicants will be chosen from an application/interview process.  Previous research experience, letters of recommendation and prior training will be used as criteria for selection. </w:t>
      </w:r>
    </w:p>
    <w:p w14:paraId="671F21AA" w14:textId="77777777" w:rsidR="00AC1DFB" w:rsidRPr="008F5A23" w:rsidRDefault="00AC1DFB" w:rsidP="00CB444A">
      <w:pPr>
        <w:autoSpaceDE w:val="0"/>
        <w:autoSpaceDN w:val="0"/>
        <w:adjustRightInd w:val="0"/>
        <w:rPr>
          <w:rFonts w:ascii="Times" w:hAnsi="Times" w:cs="Times"/>
        </w:rPr>
      </w:pPr>
    </w:p>
    <w:p w14:paraId="305B65A7" w14:textId="77777777" w:rsidR="00CB444A" w:rsidRPr="008F5A23" w:rsidRDefault="00AC1DFB" w:rsidP="00CB444A">
      <w:pPr>
        <w:autoSpaceDE w:val="0"/>
        <w:autoSpaceDN w:val="0"/>
        <w:adjustRightInd w:val="0"/>
        <w:rPr>
          <w:rFonts w:ascii="Times" w:hAnsi="Times" w:cs="Times"/>
        </w:rPr>
      </w:pPr>
      <w:r w:rsidRPr="008F5A23">
        <w:rPr>
          <w:rFonts w:ascii="Times" w:hAnsi="Times" w:cs="Times"/>
          <w:color w:val="000000"/>
        </w:rPr>
        <w:t>Graduates of international medical schools participating in clinical studies must have passed the credentialing requirements of Educational Commission for Foreign Medical Graduates.</w:t>
      </w:r>
    </w:p>
    <w:p w14:paraId="3D578AEA" w14:textId="77777777" w:rsidR="00AC1DFB" w:rsidRDefault="00AC1DFB" w:rsidP="00CB444A">
      <w:pPr>
        <w:autoSpaceDE w:val="0"/>
        <w:autoSpaceDN w:val="0"/>
        <w:adjustRightInd w:val="0"/>
        <w:rPr>
          <w:rFonts w:ascii="Times" w:hAnsi="Times" w:cs="Times"/>
          <w:b/>
          <w:bCs/>
        </w:rPr>
      </w:pPr>
    </w:p>
    <w:p w14:paraId="62790547" w14:textId="77777777" w:rsidR="00CB444A" w:rsidRPr="008F5A23" w:rsidRDefault="00CB444A" w:rsidP="00CB444A">
      <w:pPr>
        <w:autoSpaceDE w:val="0"/>
        <w:autoSpaceDN w:val="0"/>
        <w:adjustRightInd w:val="0"/>
        <w:rPr>
          <w:rFonts w:ascii="Times" w:hAnsi="Times" w:cs="Times"/>
        </w:rPr>
      </w:pPr>
      <w:r w:rsidRPr="008F5A23">
        <w:rPr>
          <w:rFonts w:ascii="Times" w:hAnsi="Times" w:cs="Times"/>
          <w:b/>
          <w:bCs/>
        </w:rPr>
        <w:t xml:space="preserve">4. </w:t>
      </w:r>
      <w:r w:rsidRPr="008F5A23">
        <w:rPr>
          <w:rFonts w:ascii="Times" w:hAnsi="Times" w:cs="Times"/>
        </w:rPr>
        <w:t xml:space="preserve">Goals and Objectives for Training. </w:t>
      </w:r>
    </w:p>
    <w:p w14:paraId="57CC5F91" w14:textId="77777777" w:rsidR="00CB444A" w:rsidRPr="008F5A23" w:rsidRDefault="00CB444A" w:rsidP="00CB444A">
      <w:pPr>
        <w:autoSpaceDE w:val="0"/>
        <w:autoSpaceDN w:val="0"/>
        <w:adjustRightInd w:val="0"/>
        <w:rPr>
          <w:rFonts w:ascii="Times" w:hAnsi="Times" w:cs="Times"/>
        </w:rPr>
      </w:pPr>
    </w:p>
    <w:p w14:paraId="567B114B" w14:textId="77777777" w:rsidR="00CB444A" w:rsidRPr="008F5A23" w:rsidRDefault="00CB444A" w:rsidP="00CB444A">
      <w:pPr>
        <w:pStyle w:val="NormalWeb"/>
        <w:shd w:val="clear" w:color="auto" w:fill="FFFFFF"/>
        <w:rPr>
          <w:rFonts w:ascii="Times" w:hAnsi="Times" w:cs="Times"/>
          <w:color w:val="000000"/>
        </w:rPr>
      </w:pPr>
      <w:r w:rsidRPr="008F5A23">
        <w:rPr>
          <w:rFonts w:ascii="Times" w:hAnsi="Times" w:cs="Times"/>
          <w:color w:val="000000"/>
        </w:rPr>
        <w:t>This fellowship program is designed to develop broad-based expertise in cardiovascular CT</w:t>
      </w:r>
      <w:r w:rsidR="00912A66">
        <w:rPr>
          <w:rFonts w:ascii="Times" w:hAnsi="Times" w:cs="Times"/>
          <w:color w:val="000000"/>
        </w:rPr>
        <w:t xml:space="preserve"> and MR</w:t>
      </w:r>
      <w:r w:rsidRPr="008F5A23">
        <w:rPr>
          <w:rFonts w:ascii="Times" w:hAnsi="Times" w:cs="Times"/>
          <w:color w:val="000000"/>
        </w:rPr>
        <w:t xml:space="preserve">, biostatistics, and image processing. Upon completion of the program, fellows will be able to image all forms of cardiovascular disease with cardiovascular </w:t>
      </w:r>
      <w:r w:rsidR="00912A66">
        <w:rPr>
          <w:rFonts w:ascii="Times" w:hAnsi="Times" w:cs="Times"/>
          <w:color w:val="000000"/>
        </w:rPr>
        <w:t xml:space="preserve">imaging </w:t>
      </w:r>
      <w:r w:rsidRPr="008F5A23">
        <w:rPr>
          <w:rFonts w:ascii="Times" w:hAnsi="Times" w:cs="Times"/>
          <w:color w:val="000000"/>
        </w:rPr>
        <w:t xml:space="preserve">and to answer clinical questions with a greater degree of expertise and freedom than is generally available currently. </w:t>
      </w:r>
      <w:r w:rsidR="00AC1DFB">
        <w:rPr>
          <w:rFonts w:ascii="Times" w:hAnsi="Times" w:cs="Times"/>
          <w:color w:val="000000"/>
        </w:rPr>
        <w:t xml:space="preserve"> They will be eligible to sit for the Cardiovascular CT board examination</w:t>
      </w:r>
      <w:r w:rsidR="00912A66">
        <w:rPr>
          <w:rFonts w:ascii="Times" w:hAnsi="Times" w:cs="Times"/>
          <w:color w:val="000000"/>
        </w:rPr>
        <w:t xml:space="preserve"> and </w:t>
      </w:r>
      <w:r w:rsidR="00D11373">
        <w:rPr>
          <w:rFonts w:ascii="Times" w:hAnsi="Times" w:cs="Times"/>
          <w:color w:val="000000"/>
        </w:rPr>
        <w:t xml:space="preserve">achieve </w:t>
      </w:r>
      <w:r w:rsidR="00912A66">
        <w:rPr>
          <w:rFonts w:ascii="Times" w:hAnsi="Times" w:cs="Times"/>
          <w:color w:val="000000"/>
        </w:rPr>
        <w:t>Level 3 in Cardiovascular CT</w:t>
      </w:r>
      <w:r w:rsidR="006F05D5">
        <w:rPr>
          <w:rFonts w:ascii="Times" w:hAnsi="Times" w:cs="Times"/>
          <w:color w:val="000000"/>
        </w:rPr>
        <w:t xml:space="preserve"> and could achieve level 2 MR training during the year</w:t>
      </w:r>
      <w:r w:rsidR="00AC1DFB">
        <w:rPr>
          <w:rFonts w:ascii="Times" w:hAnsi="Times" w:cs="Times"/>
          <w:color w:val="000000"/>
        </w:rPr>
        <w:t xml:space="preserve">.  </w:t>
      </w:r>
    </w:p>
    <w:p w14:paraId="4A535F5C" w14:textId="77777777" w:rsidR="00CB444A" w:rsidRPr="008F5A23" w:rsidRDefault="00CB444A" w:rsidP="00CB444A">
      <w:pPr>
        <w:pStyle w:val="NormalWeb"/>
        <w:shd w:val="clear" w:color="auto" w:fill="FFFFFF"/>
        <w:rPr>
          <w:rFonts w:ascii="Times" w:hAnsi="Times" w:cs="Times"/>
          <w:color w:val="000000"/>
        </w:rPr>
      </w:pPr>
      <w:bookmarkStart w:id="0" w:name="_Hlk138304295"/>
      <w:r w:rsidRPr="008F5A23">
        <w:rPr>
          <w:rFonts w:ascii="Times" w:hAnsi="Times" w:cs="Times"/>
          <w:color w:val="000000"/>
        </w:rPr>
        <w:t xml:space="preserve">The major purpose of this fellowship training is to prepare individuals for careers in academic cardiology. Therefore, emphasis is placed on the understanding not only of the technical aspects of imaging, but also on </w:t>
      </w:r>
      <w:r w:rsidRPr="008F5A23">
        <w:rPr>
          <w:rFonts w:ascii="Times" w:hAnsi="Times" w:cs="Times"/>
          <w:color w:val="000000"/>
        </w:rPr>
        <w:lastRenderedPageBreak/>
        <w:t xml:space="preserve">physiology and pathophysiology. Fellows will be trained in writing protocols, manuscripts, and grant proposals. It is anticipated that at the end of their training, these highly qualified and skilled individuals will be able to launch a productive research career and be able to teach this modality to other physicians.  The primary goal of this program is </w:t>
      </w:r>
      <w:r w:rsidR="006F05D5">
        <w:rPr>
          <w:rFonts w:ascii="Times" w:hAnsi="Times" w:cs="Times"/>
          <w:color w:val="000000"/>
        </w:rPr>
        <w:t xml:space="preserve">to </w:t>
      </w:r>
      <w:r w:rsidRPr="008F5A23">
        <w:rPr>
          <w:rFonts w:ascii="Times" w:hAnsi="Times" w:cs="Times"/>
          <w:color w:val="000000"/>
        </w:rPr>
        <w:t xml:space="preserve">allow physicians to become clinical experts in cardiac CT </w:t>
      </w:r>
      <w:r w:rsidR="006F05D5">
        <w:rPr>
          <w:rFonts w:ascii="Times" w:hAnsi="Times" w:cs="Times"/>
          <w:color w:val="000000"/>
        </w:rPr>
        <w:t xml:space="preserve">and MR </w:t>
      </w:r>
      <w:r w:rsidRPr="008F5A23">
        <w:rPr>
          <w:rFonts w:ascii="Times" w:hAnsi="Times" w:cs="Times"/>
          <w:color w:val="000000"/>
        </w:rPr>
        <w:t>scanning, growing modalit</w:t>
      </w:r>
      <w:r w:rsidR="006F05D5">
        <w:rPr>
          <w:rFonts w:ascii="Times" w:hAnsi="Times" w:cs="Times"/>
          <w:color w:val="000000"/>
        </w:rPr>
        <w:t>ies</w:t>
      </w:r>
      <w:r w:rsidRPr="008F5A23">
        <w:rPr>
          <w:rFonts w:ascii="Times" w:hAnsi="Times" w:cs="Times"/>
          <w:color w:val="000000"/>
        </w:rPr>
        <w:t xml:space="preserve"> with widespread utilization in practice. </w:t>
      </w:r>
      <w:r w:rsidR="006F05D5">
        <w:rPr>
          <w:rFonts w:ascii="Times" w:hAnsi="Times" w:cs="Times"/>
          <w:color w:val="000000"/>
        </w:rPr>
        <w:t xml:space="preserve">  Furthermore, opportunities to expand </w:t>
      </w:r>
      <w:r w:rsidR="00D94C74">
        <w:rPr>
          <w:rFonts w:ascii="Times" w:hAnsi="Times" w:cs="Times"/>
          <w:color w:val="000000"/>
        </w:rPr>
        <w:t>echocardiography and nuclear imaging as desired by the fellow.</w:t>
      </w:r>
    </w:p>
    <w:bookmarkEnd w:id="0"/>
    <w:p w14:paraId="7B7E2296" w14:textId="77777777" w:rsidR="00CB444A" w:rsidRDefault="00CB444A" w:rsidP="00CB444A">
      <w:pPr>
        <w:pStyle w:val="NormalWeb"/>
        <w:shd w:val="clear" w:color="auto" w:fill="FFFFFF"/>
        <w:rPr>
          <w:rFonts w:ascii="Times" w:hAnsi="Times" w:cs="Times"/>
          <w:color w:val="000000"/>
        </w:rPr>
      </w:pPr>
      <w:r w:rsidRPr="008F5A23">
        <w:rPr>
          <w:rFonts w:ascii="Times" w:hAnsi="Times" w:cs="Times"/>
          <w:color w:val="000000"/>
        </w:rPr>
        <w:t xml:space="preserve">All MDs who desire expertise in clinical imaging need to perform enough examinations </w:t>
      </w:r>
      <w:proofErr w:type="gramStart"/>
      <w:r w:rsidRPr="008F5A23">
        <w:rPr>
          <w:rFonts w:ascii="Times" w:hAnsi="Times" w:cs="Times"/>
          <w:color w:val="000000"/>
        </w:rPr>
        <w:t>in order to</w:t>
      </w:r>
      <w:proofErr w:type="gramEnd"/>
      <w:r w:rsidRPr="008F5A23">
        <w:rPr>
          <w:rFonts w:ascii="Times" w:hAnsi="Times" w:cs="Times"/>
          <w:color w:val="000000"/>
        </w:rPr>
        <w:t xml:space="preserve"> qualify as a director of clinical laboratories at their institutions. The number of examinations is in accordance with the level III competence level determined by the American College of Cardiology. All fellows who successfully complete this program will achieve level III competency under the Society of Cardiovascular Computed Tomography.  </w:t>
      </w:r>
    </w:p>
    <w:p w14:paraId="3101D05A" w14:textId="77777777" w:rsidR="00497111" w:rsidRDefault="00497111" w:rsidP="00CB444A">
      <w:pPr>
        <w:pStyle w:val="NormalWeb"/>
        <w:shd w:val="clear" w:color="auto" w:fill="FFFFFF"/>
        <w:rPr>
          <w:rFonts w:ascii="Times" w:hAnsi="Times" w:cs="Times"/>
          <w:color w:val="000000"/>
        </w:rPr>
      </w:pPr>
      <w:r>
        <w:rPr>
          <w:rFonts w:ascii="Times" w:hAnsi="Times" w:cs="Times"/>
          <w:color w:val="000000"/>
        </w:rPr>
        <w:t xml:space="preserve">5. Program Certifications – the CT scanner program is accredited by the Intersocietal Accreditation Commission (IAC) for CT laboratories and a recognized cardiac CT training program by the Society of Cardiovascular Computed Tomography and the American College of Cardiology. </w:t>
      </w:r>
    </w:p>
    <w:p w14:paraId="2DA2C9EA" w14:textId="77777777" w:rsidR="00CB444A" w:rsidRPr="008F5A23" w:rsidRDefault="00497111" w:rsidP="00497111">
      <w:pPr>
        <w:pStyle w:val="NormalWeb"/>
        <w:shd w:val="clear" w:color="auto" w:fill="FFFFFF"/>
        <w:rPr>
          <w:rFonts w:ascii="Times" w:hAnsi="Times" w:cs="Times"/>
          <w:b/>
          <w:bCs/>
        </w:rPr>
      </w:pPr>
      <w:r>
        <w:rPr>
          <w:rFonts w:ascii="Times" w:hAnsi="Times" w:cs="Times"/>
          <w:color w:val="000000"/>
        </w:rPr>
        <w:t xml:space="preserve"> </w:t>
      </w:r>
      <w:r w:rsidR="00CB444A" w:rsidRPr="008F5A23">
        <w:rPr>
          <w:rFonts w:ascii="Times" w:hAnsi="Times" w:cs="Times"/>
          <w:b/>
          <w:bCs/>
        </w:rPr>
        <w:t>C. Resources</w:t>
      </w:r>
    </w:p>
    <w:p w14:paraId="5928D8D8" w14:textId="77777777" w:rsidR="00CB444A" w:rsidRPr="008F5A23" w:rsidRDefault="00CB444A" w:rsidP="00CB444A">
      <w:pPr>
        <w:autoSpaceDE w:val="0"/>
        <w:autoSpaceDN w:val="0"/>
        <w:adjustRightInd w:val="0"/>
        <w:rPr>
          <w:rFonts w:ascii="Times" w:hAnsi="Times" w:cs="Times"/>
        </w:rPr>
      </w:pPr>
      <w:r w:rsidRPr="008F5A23">
        <w:rPr>
          <w:rFonts w:ascii="Times" w:hAnsi="Times" w:cs="Times"/>
          <w:b/>
          <w:bCs/>
        </w:rPr>
        <w:t xml:space="preserve">1. </w:t>
      </w:r>
      <w:r w:rsidRPr="008F5A23">
        <w:rPr>
          <w:rFonts w:ascii="Times" w:hAnsi="Times" w:cs="Times"/>
        </w:rPr>
        <w:t>Teaching Staff. List the teaching staff involved in providing the educational</w:t>
      </w:r>
    </w:p>
    <w:p w14:paraId="0F13B136" w14:textId="77777777" w:rsidR="00CB444A" w:rsidRPr="008F5A23" w:rsidRDefault="00CB444A" w:rsidP="00CB444A">
      <w:pPr>
        <w:autoSpaceDE w:val="0"/>
        <w:autoSpaceDN w:val="0"/>
        <w:adjustRightInd w:val="0"/>
        <w:rPr>
          <w:rFonts w:ascii="Times" w:hAnsi="Times" w:cs="Times"/>
        </w:rPr>
      </w:pPr>
      <w:r w:rsidRPr="008F5A23">
        <w:rPr>
          <w:rFonts w:ascii="Times" w:hAnsi="Times" w:cs="Times"/>
        </w:rPr>
        <w:t xml:space="preserve">experience and their supervisory responsibilities over the participant(s). </w:t>
      </w:r>
    </w:p>
    <w:p w14:paraId="018216D3" w14:textId="77777777" w:rsidR="00CB444A" w:rsidRPr="008F5A23" w:rsidRDefault="00CB444A" w:rsidP="00CB444A">
      <w:pPr>
        <w:autoSpaceDE w:val="0"/>
        <w:autoSpaceDN w:val="0"/>
        <w:adjustRightInd w:val="0"/>
        <w:rPr>
          <w:rFonts w:ascii="Times" w:hAnsi="Times" w:cs="Times"/>
        </w:rPr>
      </w:pPr>
      <w:r w:rsidRPr="008F5A23">
        <w:rPr>
          <w:rFonts w:ascii="Times" w:hAnsi="Times" w:cs="Times"/>
        </w:rPr>
        <w:tab/>
        <w:t xml:space="preserve">The primary faculty will be Matthew Budoff, MD, who has been doing cardiac CT scanning for over </w:t>
      </w:r>
      <w:r w:rsidR="004F13D1">
        <w:rPr>
          <w:rFonts w:ascii="Times" w:hAnsi="Times" w:cs="Times"/>
        </w:rPr>
        <w:t>25</w:t>
      </w:r>
      <w:r w:rsidRPr="008F5A23">
        <w:rPr>
          <w:rFonts w:ascii="Times" w:hAnsi="Times" w:cs="Times"/>
        </w:rPr>
        <w:t xml:space="preserve"> years.  Dr. Budoff has written the Competency Guidelines for Cardiac CT for the American Heart Association/American College of Cardiology, as well as first authored the only two versions of the COCATS Training Requirements for Cardiovascular Training.  He was the primary author on the Scientific Statement from the American Heart Association on Cardiac CT, and </w:t>
      </w:r>
      <w:r w:rsidR="004F13D1">
        <w:rPr>
          <w:rFonts w:ascii="Times" w:hAnsi="Times" w:cs="Times"/>
        </w:rPr>
        <w:t>currently sits as a founding member of the ICACTL (accreditation board for CT labs) and CBCCT (certification board of CCT)</w:t>
      </w:r>
      <w:r w:rsidRPr="008F5A23">
        <w:rPr>
          <w:rFonts w:ascii="Times" w:hAnsi="Times" w:cs="Times"/>
        </w:rPr>
        <w:t xml:space="preserve">.   Other faculty involved in direct training and supervision include </w:t>
      </w:r>
      <w:r w:rsidR="00497111">
        <w:rPr>
          <w:rFonts w:ascii="Times" w:hAnsi="Times" w:cs="Times"/>
        </w:rPr>
        <w:t xml:space="preserve">Professors </w:t>
      </w:r>
      <w:r w:rsidRPr="008F5A23">
        <w:rPr>
          <w:rFonts w:ascii="Times" w:hAnsi="Times" w:cs="Times"/>
        </w:rPr>
        <w:t>Hans Fisher (Cardiac Radiologist), Ronald Oudiz (Cardiologist)</w:t>
      </w:r>
      <w:r w:rsidR="00497111">
        <w:rPr>
          <w:rFonts w:ascii="Times" w:hAnsi="Times" w:cs="Times"/>
        </w:rPr>
        <w:t>. Sion Roy (Cardiology)</w:t>
      </w:r>
      <w:r w:rsidRPr="008F5A23">
        <w:rPr>
          <w:rFonts w:ascii="Times" w:hAnsi="Times" w:cs="Times"/>
        </w:rPr>
        <w:t xml:space="preserve"> and </w:t>
      </w:r>
      <w:r w:rsidR="004F13D1">
        <w:rPr>
          <w:rFonts w:ascii="Times" w:hAnsi="Times" w:cs="Times"/>
        </w:rPr>
        <w:t>Jina Chung</w:t>
      </w:r>
      <w:r w:rsidRPr="008F5A23">
        <w:rPr>
          <w:rFonts w:ascii="Times" w:hAnsi="Times" w:cs="Times"/>
        </w:rPr>
        <w:t xml:space="preserve"> (</w:t>
      </w:r>
      <w:r w:rsidR="004F13D1">
        <w:rPr>
          <w:rFonts w:ascii="Times" w:hAnsi="Times" w:cs="Times"/>
        </w:rPr>
        <w:t>Cardiologist</w:t>
      </w:r>
      <w:r w:rsidRPr="008F5A23">
        <w:rPr>
          <w:rFonts w:ascii="Times" w:hAnsi="Times" w:cs="Times"/>
        </w:rPr>
        <w:t>).</w:t>
      </w:r>
    </w:p>
    <w:p w14:paraId="76B24496" w14:textId="77777777" w:rsidR="00CB444A" w:rsidRDefault="00CB444A" w:rsidP="00CB444A">
      <w:pPr>
        <w:autoSpaceDE w:val="0"/>
        <w:autoSpaceDN w:val="0"/>
        <w:adjustRightInd w:val="0"/>
        <w:rPr>
          <w:rFonts w:ascii="Times" w:hAnsi="Times" w:cs="Times"/>
          <w:b/>
          <w:bCs/>
        </w:rPr>
      </w:pPr>
    </w:p>
    <w:p w14:paraId="2FFE2794" w14:textId="77777777" w:rsidR="00CB444A" w:rsidRPr="008F5A23" w:rsidRDefault="00CB444A" w:rsidP="00CB444A">
      <w:pPr>
        <w:autoSpaceDE w:val="0"/>
        <w:autoSpaceDN w:val="0"/>
        <w:adjustRightInd w:val="0"/>
        <w:rPr>
          <w:rFonts w:ascii="Times" w:hAnsi="Times" w:cs="Times"/>
        </w:rPr>
      </w:pPr>
      <w:r w:rsidRPr="008F5A23">
        <w:rPr>
          <w:rFonts w:ascii="Times" w:hAnsi="Times" w:cs="Times"/>
          <w:b/>
          <w:bCs/>
        </w:rPr>
        <w:t xml:space="preserve">2. </w:t>
      </w:r>
      <w:r w:rsidRPr="008F5A23">
        <w:rPr>
          <w:rFonts w:ascii="Times" w:hAnsi="Times" w:cs="Times"/>
        </w:rPr>
        <w:t>Facilities. All training will be conducted is Harbor-UCLA Medical Center and the Los Angeles Biomedical Research Center.</w:t>
      </w:r>
    </w:p>
    <w:p w14:paraId="44412C29" w14:textId="77777777" w:rsidR="00CB444A" w:rsidRPr="008F5A23" w:rsidRDefault="00CB444A" w:rsidP="00CB444A">
      <w:pPr>
        <w:autoSpaceDE w:val="0"/>
        <w:autoSpaceDN w:val="0"/>
        <w:adjustRightInd w:val="0"/>
        <w:rPr>
          <w:rFonts w:ascii="Times" w:hAnsi="Times" w:cs="Times"/>
        </w:rPr>
      </w:pPr>
    </w:p>
    <w:p w14:paraId="1348011B" w14:textId="77777777" w:rsidR="00CB444A" w:rsidRPr="008F5A23" w:rsidRDefault="00CB444A" w:rsidP="00CB444A">
      <w:pPr>
        <w:autoSpaceDE w:val="0"/>
        <w:autoSpaceDN w:val="0"/>
        <w:adjustRightInd w:val="0"/>
        <w:rPr>
          <w:rFonts w:ascii="Times" w:hAnsi="Times" w:cs="Times"/>
          <w:b/>
          <w:bCs/>
        </w:rPr>
      </w:pPr>
      <w:r w:rsidRPr="008F5A23">
        <w:rPr>
          <w:rFonts w:ascii="Times" w:hAnsi="Times" w:cs="Times"/>
          <w:b/>
          <w:bCs/>
        </w:rPr>
        <w:t>D. Educational Program - Basic Curriculum</w:t>
      </w:r>
    </w:p>
    <w:p w14:paraId="4C5F24FA" w14:textId="77777777" w:rsidR="00CB444A" w:rsidRPr="008F5A23" w:rsidRDefault="00CB444A" w:rsidP="00CB444A">
      <w:pPr>
        <w:autoSpaceDE w:val="0"/>
        <w:autoSpaceDN w:val="0"/>
        <w:adjustRightInd w:val="0"/>
        <w:rPr>
          <w:rFonts w:ascii="Times" w:hAnsi="Times" w:cs="Times"/>
        </w:rPr>
      </w:pPr>
      <w:r w:rsidRPr="008F5A23">
        <w:rPr>
          <w:rFonts w:ascii="Times" w:hAnsi="Times" w:cs="Times"/>
        </w:rPr>
        <w:t>Describe the following elements of the training program:</w:t>
      </w:r>
    </w:p>
    <w:p w14:paraId="791A5F30" w14:textId="77777777" w:rsidR="00F86A47" w:rsidRDefault="00F86A47" w:rsidP="00CB444A">
      <w:pPr>
        <w:autoSpaceDE w:val="0"/>
        <w:autoSpaceDN w:val="0"/>
        <w:adjustRightInd w:val="0"/>
        <w:rPr>
          <w:rFonts w:ascii="Times" w:hAnsi="Times" w:cs="Times"/>
          <w:b/>
          <w:bCs/>
        </w:rPr>
      </w:pPr>
    </w:p>
    <w:p w14:paraId="03C2A283" w14:textId="77777777" w:rsidR="00CB444A" w:rsidRPr="008F5A23" w:rsidRDefault="00CB444A" w:rsidP="00CB444A">
      <w:pPr>
        <w:autoSpaceDE w:val="0"/>
        <w:autoSpaceDN w:val="0"/>
        <w:adjustRightInd w:val="0"/>
        <w:rPr>
          <w:rFonts w:ascii="Times" w:hAnsi="Times" w:cs="Times"/>
        </w:rPr>
      </w:pPr>
      <w:r w:rsidRPr="008F5A23">
        <w:rPr>
          <w:rFonts w:ascii="Times" w:hAnsi="Times" w:cs="Times"/>
          <w:b/>
          <w:bCs/>
        </w:rPr>
        <w:t xml:space="preserve">1. </w:t>
      </w:r>
      <w:r w:rsidRPr="008F5A23">
        <w:rPr>
          <w:rFonts w:ascii="Times" w:hAnsi="Times" w:cs="Times"/>
        </w:rPr>
        <w:t>Clinical and research components.</w:t>
      </w:r>
    </w:p>
    <w:p w14:paraId="5CE1289F" w14:textId="77777777" w:rsidR="00CB444A" w:rsidRPr="008F5A23" w:rsidRDefault="00CB444A" w:rsidP="00CB444A">
      <w:pPr>
        <w:autoSpaceDE w:val="0"/>
        <w:autoSpaceDN w:val="0"/>
        <w:adjustRightInd w:val="0"/>
        <w:rPr>
          <w:rFonts w:ascii="Times" w:hAnsi="Times" w:cs="Times"/>
          <w:b/>
          <w:bCs/>
        </w:rPr>
      </w:pPr>
    </w:p>
    <w:p w14:paraId="44E03BF8" w14:textId="77777777" w:rsidR="00CB444A" w:rsidRPr="008F5A23" w:rsidRDefault="00CB444A" w:rsidP="00CB444A">
      <w:pPr>
        <w:shd w:val="clear" w:color="auto" w:fill="FFFFFF"/>
        <w:rPr>
          <w:rFonts w:ascii="Times" w:hAnsi="Times" w:cs="Times"/>
          <w:color w:val="000000"/>
        </w:rPr>
      </w:pPr>
      <w:r w:rsidRPr="008F5A23">
        <w:rPr>
          <w:rFonts w:ascii="Times" w:hAnsi="Times" w:cs="Times"/>
          <w:color w:val="000000"/>
        </w:rPr>
        <w:t>Fellows will perform in-depth training in CT</w:t>
      </w:r>
      <w:r w:rsidR="00D94C74">
        <w:rPr>
          <w:rFonts w:ascii="Times" w:hAnsi="Times" w:cs="Times"/>
          <w:color w:val="000000"/>
        </w:rPr>
        <w:t xml:space="preserve"> and MR</w:t>
      </w:r>
      <w:r w:rsidRPr="008F5A23">
        <w:rPr>
          <w:rFonts w:ascii="Times" w:hAnsi="Times" w:cs="Times"/>
          <w:color w:val="000000"/>
        </w:rPr>
        <w:t>.  Fellows will work in the experimental and clinical imaging laboratory.  The clinical responsibilities include administering and interpreting cardiac CT scans daily in the scanning suite, as well as participation in all cardiac imaging lectures.</w:t>
      </w:r>
      <w:r>
        <w:rPr>
          <w:rFonts w:ascii="Times" w:hAnsi="Times" w:cs="Times"/>
          <w:color w:val="000000"/>
        </w:rPr>
        <w:t xml:space="preserve">  There are multiple ongoing clinical trials utilizing cardiovascular computed tomography and the fellow will be responsible to assist/participate in multiple clinical trials during the </w:t>
      </w:r>
      <w:r w:rsidR="00D94C74">
        <w:rPr>
          <w:rFonts w:ascii="Times" w:hAnsi="Times" w:cs="Times"/>
          <w:color w:val="000000"/>
        </w:rPr>
        <w:t xml:space="preserve">advanced imaging </w:t>
      </w:r>
      <w:r>
        <w:rPr>
          <w:rFonts w:ascii="Times" w:hAnsi="Times" w:cs="Times"/>
          <w:color w:val="000000"/>
        </w:rPr>
        <w:t>fellowship.</w:t>
      </w:r>
    </w:p>
    <w:p w14:paraId="69697B9F" w14:textId="77777777" w:rsidR="007217B6" w:rsidRDefault="007217B6" w:rsidP="00CB444A">
      <w:pPr>
        <w:autoSpaceDE w:val="0"/>
        <w:autoSpaceDN w:val="0"/>
        <w:adjustRightInd w:val="0"/>
        <w:rPr>
          <w:rFonts w:ascii="Times" w:hAnsi="Times" w:cs="Times"/>
          <w:b/>
          <w:bCs/>
        </w:rPr>
      </w:pPr>
    </w:p>
    <w:p w14:paraId="0EB87D7F" w14:textId="77777777" w:rsidR="00CB444A" w:rsidRPr="008F5A23" w:rsidRDefault="00CB444A" w:rsidP="00CB444A">
      <w:pPr>
        <w:autoSpaceDE w:val="0"/>
        <w:autoSpaceDN w:val="0"/>
        <w:adjustRightInd w:val="0"/>
        <w:rPr>
          <w:rFonts w:ascii="Times" w:hAnsi="Times" w:cs="Times"/>
        </w:rPr>
      </w:pPr>
      <w:r w:rsidRPr="008F5A23">
        <w:rPr>
          <w:rFonts w:ascii="Times" w:hAnsi="Times" w:cs="Times"/>
          <w:b/>
          <w:bCs/>
        </w:rPr>
        <w:t xml:space="preserve">2. </w:t>
      </w:r>
      <w:r w:rsidRPr="008F5A23">
        <w:rPr>
          <w:rFonts w:ascii="Times" w:hAnsi="Times" w:cs="Times"/>
        </w:rPr>
        <w:t>Participant’s supervisory and patient care responsibilities</w:t>
      </w:r>
    </w:p>
    <w:p w14:paraId="56B338D8" w14:textId="77777777" w:rsidR="00CB444A" w:rsidRPr="008F5A23" w:rsidRDefault="00CB444A" w:rsidP="00CB444A">
      <w:pPr>
        <w:autoSpaceDE w:val="0"/>
        <w:autoSpaceDN w:val="0"/>
        <w:adjustRightInd w:val="0"/>
        <w:ind w:firstLine="720"/>
        <w:rPr>
          <w:rFonts w:ascii="Times" w:hAnsi="Times" w:cs="Times"/>
        </w:rPr>
      </w:pPr>
      <w:r w:rsidRPr="008F5A23">
        <w:rPr>
          <w:rFonts w:ascii="Times" w:hAnsi="Times" w:cs="Times"/>
        </w:rPr>
        <w:t xml:space="preserve">The fellow will also have teaching responsibilities for cardiac fellows and/or radiology residents who rotate through the cardiac </w:t>
      </w:r>
      <w:r w:rsidR="00AF3CE7">
        <w:rPr>
          <w:rFonts w:ascii="Times" w:hAnsi="Times" w:cs="Times"/>
        </w:rPr>
        <w:t xml:space="preserve">imaging </w:t>
      </w:r>
      <w:r w:rsidRPr="008F5A23">
        <w:rPr>
          <w:rFonts w:ascii="Times" w:hAnsi="Times" w:cs="Times"/>
        </w:rPr>
        <w:t xml:space="preserve">rotation, as well as outside physicians or trainees.    Fellows will have direct supervision responsibilities for </w:t>
      </w:r>
      <w:r w:rsidR="00AF3CE7">
        <w:rPr>
          <w:rFonts w:ascii="Times" w:hAnsi="Times" w:cs="Times"/>
        </w:rPr>
        <w:t>in</w:t>
      </w:r>
      <w:r w:rsidRPr="008F5A23">
        <w:rPr>
          <w:rFonts w:ascii="Times" w:hAnsi="Times" w:cs="Times"/>
        </w:rPr>
        <w:t xml:space="preserve">patients </w:t>
      </w:r>
      <w:r w:rsidR="00AF3CE7">
        <w:rPr>
          <w:rFonts w:ascii="Times" w:hAnsi="Times" w:cs="Times"/>
        </w:rPr>
        <w:t xml:space="preserve">and outpatients </w:t>
      </w:r>
      <w:r w:rsidRPr="008F5A23">
        <w:rPr>
          <w:rFonts w:ascii="Times" w:hAnsi="Times" w:cs="Times"/>
        </w:rPr>
        <w:t xml:space="preserve">undergoing cardiac CT scans during the year. </w:t>
      </w:r>
    </w:p>
    <w:p w14:paraId="349889CA" w14:textId="77777777" w:rsidR="00CB444A" w:rsidRPr="008F5A23" w:rsidRDefault="00CB444A" w:rsidP="00CB444A">
      <w:pPr>
        <w:autoSpaceDE w:val="0"/>
        <w:autoSpaceDN w:val="0"/>
        <w:adjustRightInd w:val="0"/>
        <w:rPr>
          <w:rFonts w:ascii="Times" w:hAnsi="Times" w:cs="Times"/>
          <w:b/>
          <w:bCs/>
        </w:rPr>
      </w:pPr>
    </w:p>
    <w:p w14:paraId="5AEAE39F" w14:textId="77777777" w:rsidR="00CB444A" w:rsidRPr="00F86A47" w:rsidRDefault="00CB444A" w:rsidP="00CB444A">
      <w:pPr>
        <w:autoSpaceDE w:val="0"/>
        <w:autoSpaceDN w:val="0"/>
        <w:adjustRightInd w:val="0"/>
        <w:rPr>
          <w:rFonts w:ascii="Times" w:hAnsi="Times" w:cs="Times"/>
        </w:rPr>
      </w:pPr>
      <w:r w:rsidRPr="008F5A23">
        <w:rPr>
          <w:rFonts w:ascii="Times" w:hAnsi="Times" w:cs="Times"/>
          <w:b/>
          <w:bCs/>
        </w:rPr>
        <w:t xml:space="preserve">3. </w:t>
      </w:r>
      <w:r w:rsidRPr="00F86A47">
        <w:rPr>
          <w:rFonts w:ascii="Times" w:hAnsi="Times" w:cs="Times"/>
        </w:rPr>
        <w:t>Procedural requirements</w:t>
      </w:r>
    </w:p>
    <w:p w14:paraId="002B316B" w14:textId="77777777" w:rsidR="00CB444A" w:rsidRPr="008F5A23" w:rsidRDefault="00CB444A" w:rsidP="00CB444A">
      <w:pPr>
        <w:autoSpaceDE w:val="0"/>
        <w:autoSpaceDN w:val="0"/>
        <w:adjustRightInd w:val="0"/>
        <w:rPr>
          <w:rFonts w:ascii="Times" w:hAnsi="Times" w:cs="Times"/>
        </w:rPr>
      </w:pPr>
      <w:r w:rsidRPr="008F5A23">
        <w:rPr>
          <w:rFonts w:ascii="Times" w:hAnsi="Times" w:cs="Times"/>
        </w:rPr>
        <w:tab/>
        <w:t xml:space="preserve">Fellows will be required to perform intravenous access, as well as supervision and interpretation of cardiovascular computed tomography during the year.  </w:t>
      </w:r>
    </w:p>
    <w:p w14:paraId="14138381" w14:textId="77777777" w:rsidR="00CB444A" w:rsidRPr="008F5A23" w:rsidRDefault="00CB444A" w:rsidP="00CB444A">
      <w:pPr>
        <w:autoSpaceDE w:val="0"/>
        <w:autoSpaceDN w:val="0"/>
        <w:adjustRightInd w:val="0"/>
        <w:rPr>
          <w:rFonts w:ascii="Times" w:hAnsi="Times" w:cs="Times"/>
        </w:rPr>
      </w:pPr>
    </w:p>
    <w:p w14:paraId="4BA8B718" w14:textId="77777777" w:rsidR="00CB444A" w:rsidRPr="00F86A47" w:rsidRDefault="00CB444A" w:rsidP="00CB444A">
      <w:pPr>
        <w:autoSpaceDE w:val="0"/>
        <w:autoSpaceDN w:val="0"/>
        <w:adjustRightInd w:val="0"/>
        <w:rPr>
          <w:rFonts w:ascii="Times" w:hAnsi="Times" w:cs="Times"/>
        </w:rPr>
      </w:pPr>
      <w:r w:rsidRPr="008F5A23">
        <w:rPr>
          <w:rFonts w:ascii="Times" w:hAnsi="Times" w:cs="Times"/>
          <w:b/>
          <w:bCs/>
        </w:rPr>
        <w:lastRenderedPageBreak/>
        <w:t xml:space="preserve">4. </w:t>
      </w:r>
      <w:r w:rsidRPr="00F86A47">
        <w:rPr>
          <w:rFonts w:ascii="Times" w:hAnsi="Times" w:cs="Times"/>
        </w:rPr>
        <w:t>Didactic components</w:t>
      </w:r>
    </w:p>
    <w:p w14:paraId="2284E3A7" w14:textId="77777777" w:rsidR="00CB444A" w:rsidRPr="008F5A23" w:rsidRDefault="00CB444A" w:rsidP="00CB444A">
      <w:pPr>
        <w:pStyle w:val="NormalWeb"/>
        <w:shd w:val="clear" w:color="auto" w:fill="FFFFFF"/>
        <w:rPr>
          <w:rFonts w:ascii="Times" w:hAnsi="Times" w:cs="Times"/>
          <w:color w:val="000000"/>
        </w:rPr>
      </w:pPr>
      <w:r w:rsidRPr="008F5A23">
        <w:rPr>
          <w:rFonts w:ascii="Times" w:hAnsi="Times" w:cs="Times"/>
          <w:color w:val="000000"/>
        </w:rPr>
        <w:t xml:space="preserve">Fellows will go through </w:t>
      </w:r>
      <w:r w:rsidR="00AF3CE7">
        <w:rPr>
          <w:rFonts w:ascii="Times" w:hAnsi="Times" w:cs="Times"/>
          <w:color w:val="000000"/>
        </w:rPr>
        <w:t xml:space="preserve">and help act as proctors for </w:t>
      </w:r>
      <w:r w:rsidRPr="008F5A23">
        <w:rPr>
          <w:rFonts w:ascii="Times" w:hAnsi="Times" w:cs="Times"/>
          <w:color w:val="000000"/>
        </w:rPr>
        <w:t xml:space="preserve">formal Level </w:t>
      </w:r>
      <w:r w:rsidR="004F13D1">
        <w:rPr>
          <w:rFonts w:ascii="Times" w:hAnsi="Times" w:cs="Times"/>
          <w:color w:val="000000"/>
        </w:rPr>
        <w:t>2</w:t>
      </w:r>
      <w:r w:rsidRPr="008F5A23">
        <w:rPr>
          <w:rFonts w:ascii="Times" w:hAnsi="Times" w:cs="Times"/>
          <w:color w:val="000000"/>
        </w:rPr>
        <w:t xml:space="preserve"> and Level </w:t>
      </w:r>
      <w:r w:rsidR="004F13D1">
        <w:rPr>
          <w:rFonts w:ascii="Times" w:hAnsi="Times" w:cs="Times"/>
          <w:color w:val="000000"/>
        </w:rPr>
        <w:t>3</w:t>
      </w:r>
      <w:r w:rsidRPr="008F5A23">
        <w:rPr>
          <w:rFonts w:ascii="Times" w:hAnsi="Times" w:cs="Times"/>
          <w:color w:val="000000"/>
        </w:rPr>
        <w:t xml:space="preserve"> courses on Cardiac CT (which are currently offered </w:t>
      </w:r>
      <w:r w:rsidR="004F13D1">
        <w:rPr>
          <w:rFonts w:ascii="Times" w:hAnsi="Times" w:cs="Times"/>
          <w:color w:val="000000"/>
        </w:rPr>
        <w:t>bi-</w:t>
      </w:r>
      <w:r w:rsidRPr="008F5A23">
        <w:rPr>
          <w:rFonts w:ascii="Times" w:hAnsi="Times" w:cs="Times"/>
          <w:color w:val="000000"/>
        </w:rPr>
        <w:t xml:space="preserve">monthly) as well as two </w:t>
      </w:r>
      <w:r w:rsidR="004F13D1">
        <w:rPr>
          <w:rFonts w:ascii="Times" w:hAnsi="Times" w:cs="Times"/>
          <w:color w:val="000000"/>
        </w:rPr>
        <w:t xml:space="preserve">national </w:t>
      </w:r>
      <w:r w:rsidRPr="008F5A23">
        <w:rPr>
          <w:rFonts w:ascii="Times" w:hAnsi="Times" w:cs="Times"/>
          <w:color w:val="000000"/>
        </w:rPr>
        <w:t>CME courses.  One course is the Society of Cardiovascular Computed Tomography Annual Meeting</w:t>
      </w:r>
      <w:r w:rsidR="004F13D1">
        <w:rPr>
          <w:rFonts w:ascii="Times" w:hAnsi="Times" w:cs="Times"/>
          <w:color w:val="000000"/>
        </w:rPr>
        <w:t xml:space="preserve"> and the other is the ACC and/or AHA meeting</w:t>
      </w:r>
      <w:r w:rsidRPr="008F5A23">
        <w:rPr>
          <w:rFonts w:ascii="Times" w:hAnsi="Times" w:cs="Times"/>
          <w:color w:val="000000"/>
        </w:rPr>
        <w:t xml:space="preserve">.  Fellows will also have </w:t>
      </w:r>
      <w:r w:rsidR="004F13D1">
        <w:rPr>
          <w:rFonts w:ascii="Times" w:hAnsi="Times" w:cs="Times"/>
          <w:color w:val="000000"/>
        </w:rPr>
        <w:t>recommended</w:t>
      </w:r>
      <w:r w:rsidRPr="008F5A23">
        <w:rPr>
          <w:rFonts w:ascii="Times" w:hAnsi="Times" w:cs="Times"/>
          <w:color w:val="000000"/>
        </w:rPr>
        <w:t xml:space="preserve"> attendance in the weekly Cardiovascular catheterization conference, weekly cardiac imaging conference and Cardiology grand rounds.  </w:t>
      </w:r>
    </w:p>
    <w:p w14:paraId="5F1E31BE" w14:textId="77777777" w:rsidR="00CB444A" w:rsidRPr="00AD0131" w:rsidRDefault="00CB444A" w:rsidP="00CB444A">
      <w:pPr>
        <w:rPr>
          <w:rFonts w:ascii="Times" w:hAnsi="Times" w:cs="Arial"/>
          <w:color w:val="000000"/>
        </w:rPr>
      </w:pPr>
      <w:r w:rsidRPr="008F5A23">
        <w:rPr>
          <w:rFonts w:ascii="Times" w:hAnsi="Times" w:cs="Times"/>
          <w:color w:val="000000"/>
        </w:rPr>
        <w:t xml:space="preserve">In addition to the modality-specific training that they will acquire from attendance in the Level </w:t>
      </w:r>
      <w:r w:rsidR="004F13D1">
        <w:rPr>
          <w:rFonts w:ascii="Times" w:hAnsi="Times" w:cs="Times"/>
          <w:color w:val="000000"/>
        </w:rPr>
        <w:t>2</w:t>
      </w:r>
      <w:r w:rsidRPr="008F5A23">
        <w:rPr>
          <w:rFonts w:ascii="Times" w:hAnsi="Times" w:cs="Times"/>
          <w:color w:val="000000"/>
        </w:rPr>
        <w:t xml:space="preserve"> and </w:t>
      </w:r>
      <w:r w:rsidR="004F13D1">
        <w:rPr>
          <w:rFonts w:ascii="Times" w:hAnsi="Times" w:cs="Times"/>
          <w:color w:val="000000"/>
        </w:rPr>
        <w:t>3</w:t>
      </w:r>
      <w:r w:rsidRPr="008F5A23">
        <w:rPr>
          <w:rFonts w:ascii="Times" w:hAnsi="Times" w:cs="Times"/>
          <w:color w:val="000000"/>
        </w:rPr>
        <w:t xml:space="preserve"> courses held in cardiac CT</w:t>
      </w:r>
      <w:r w:rsidR="00EA711B">
        <w:rPr>
          <w:rFonts w:ascii="Times" w:hAnsi="Times" w:cs="Times"/>
          <w:color w:val="000000"/>
        </w:rPr>
        <w:t xml:space="preserve"> and MR</w:t>
      </w:r>
      <w:r w:rsidRPr="008F5A23">
        <w:rPr>
          <w:rFonts w:ascii="Times" w:hAnsi="Times" w:cs="Times"/>
          <w:color w:val="000000"/>
        </w:rPr>
        <w:t xml:space="preserve">, each fellow will undergo formal training in </w:t>
      </w:r>
      <w:r w:rsidRPr="00AD0131">
        <w:rPr>
          <w:rFonts w:ascii="Times" w:hAnsi="Times" w:cs="Times"/>
          <w:color w:val="000000"/>
        </w:rPr>
        <w:t xml:space="preserve">biostatistics from the Los Angeles Biomedical Research Institute lecture series, as well as courses in </w:t>
      </w:r>
      <w:r w:rsidRPr="00AD0131">
        <w:rPr>
          <w:rFonts w:ascii="Times" w:hAnsi="Times" w:cs="Arial"/>
          <w:color w:val="000000"/>
        </w:rPr>
        <w:t xml:space="preserve">Responsible Conduct of Research, Fundamentals of Clinical Research and specific technical courses on radiation safety, environmental hazards, and research ethics. </w:t>
      </w:r>
    </w:p>
    <w:p w14:paraId="24672915" w14:textId="77777777" w:rsidR="00CB444A" w:rsidRPr="008F5A23" w:rsidRDefault="00CB444A" w:rsidP="00CB444A">
      <w:pPr>
        <w:pStyle w:val="NormalWeb"/>
        <w:shd w:val="clear" w:color="auto" w:fill="FFFFFF"/>
        <w:rPr>
          <w:rFonts w:ascii="Times" w:hAnsi="Times" w:cs="Times"/>
          <w:color w:val="000000"/>
        </w:rPr>
      </w:pPr>
      <w:r w:rsidRPr="008F5A23">
        <w:rPr>
          <w:rFonts w:ascii="Times" w:hAnsi="Times" w:cs="Times"/>
          <w:color w:val="000000"/>
        </w:rPr>
        <w:t xml:space="preserve">Weekly sessions are held on physiology and pathophysiology, role of imaging in various disease processes, management of patients based on imaging parameters, and outcomes analysis. A bi-monthly laboratory meeting is held to present work in progress and receive feedback. </w:t>
      </w:r>
    </w:p>
    <w:p w14:paraId="249FC30D" w14:textId="77777777" w:rsidR="00CB444A" w:rsidRPr="008F5A23" w:rsidRDefault="00CB444A" w:rsidP="00CB444A">
      <w:pPr>
        <w:autoSpaceDE w:val="0"/>
        <w:autoSpaceDN w:val="0"/>
        <w:adjustRightInd w:val="0"/>
        <w:rPr>
          <w:rFonts w:ascii="Times" w:hAnsi="Times" w:cs="Times"/>
          <w:b/>
          <w:bCs/>
        </w:rPr>
      </w:pPr>
    </w:p>
    <w:p w14:paraId="200A9AF2" w14:textId="77777777" w:rsidR="00CB444A" w:rsidRPr="008F5A23" w:rsidRDefault="00CB444A" w:rsidP="00CB444A">
      <w:pPr>
        <w:autoSpaceDE w:val="0"/>
        <w:autoSpaceDN w:val="0"/>
        <w:adjustRightInd w:val="0"/>
        <w:rPr>
          <w:rFonts w:ascii="Times" w:hAnsi="Times" w:cs="Times"/>
          <w:b/>
          <w:bCs/>
        </w:rPr>
      </w:pPr>
      <w:r w:rsidRPr="008F5A23">
        <w:rPr>
          <w:rFonts w:ascii="Times" w:hAnsi="Times" w:cs="Times"/>
          <w:b/>
          <w:bCs/>
        </w:rPr>
        <w:t>E. Evaluation</w:t>
      </w:r>
    </w:p>
    <w:p w14:paraId="51E70BDB" w14:textId="77777777" w:rsidR="00CB444A" w:rsidRPr="008F5A23" w:rsidRDefault="00CB444A" w:rsidP="00CB444A">
      <w:pPr>
        <w:rPr>
          <w:rFonts w:ascii="Times" w:hAnsi="Times" w:cs="Times"/>
        </w:rPr>
      </w:pPr>
    </w:p>
    <w:p w14:paraId="27BEB783" w14:textId="77777777" w:rsidR="00CB444A" w:rsidRPr="008F5A23" w:rsidRDefault="00CB444A" w:rsidP="00CB444A">
      <w:pPr>
        <w:pStyle w:val="NormalWeb"/>
        <w:shd w:val="clear" w:color="auto" w:fill="FFFFFF"/>
        <w:rPr>
          <w:rFonts w:ascii="Times" w:hAnsi="Times" w:cs="Times"/>
          <w:color w:val="000000"/>
        </w:rPr>
      </w:pPr>
      <w:r w:rsidRPr="008F5A23">
        <w:rPr>
          <w:rFonts w:ascii="Times" w:hAnsi="Times" w:cs="Times"/>
          <w:color w:val="000000"/>
        </w:rPr>
        <w:t xml:space="preserve">Each fellow is evaluated by faculty in the Cardiovascular CT Imaging Center who have had direct contact with the fellow. Counseling/guidance/feedback are provided to each fellow twice a year during a one-on-one meeting with the fellow's supervisor and director of the Cardiovascular </w:t>
      </w:r>
      <w:r w:rsidR="00EA711B">
        <w:rPr>
          <w:rFonts w:ascii="Times" w:hAnsi="Times" w:cs="Times"/>
          <w:color w:val="000000"/>
        </w:rPr>
        <w:t xml:space="preserve">Advanced </w:t>
      </w:r>
      <w:r w:rsidRPr="008F5A23">
        <w:rPr>
          <w:rFonts w:ascii="Times" w:hAnsi="Times" w:cs="Times"/>
          <w:color w:val="000000"/>
        </w:rPr>
        <w:t xml:space="preserve">Imaging Center. Dr. Matthew Budoff will act as the program director.  Areas of weakness are identified and approaches to address these weaknesses are suggested at these evaluation meetings. Fellows also evaluate the program in general and the supervisor and other mentors in particular. </w:t>
      </w:r>
    </w:p>
    <w:p w14:paraId="5A92E618" w14:textId="77777777" w:rsidR="00295D34" w:rsidRPr="00211D4F" w:rsidRDefault="00CB444A" w:rsidP="00211D4F">
      <w:pPr>
        <w:pStyle w:val="NormalWeb"/>
        <w:shd w:val="clear" w:color="auto" w:fill="FFFFFF"/>
        <w:rPr>
          <w:rFonts w:ascii="Times" w:hAnsi="Times" w:cs="Times"/>
        </w:rPr>
      </w:pPr>
      <w:r w:rsidRPr="008F5A23">
        <w:rPr>
          <w:rFonts w:ascii="Times" w:hAnsi="Times" w:cs="Times"/>
          <w:color w:val="000000"/>
        </w:rPr>
        <w:t xml:space="preserve">At the end of the training, the principal mentor (supervisor) will certify that the requirements at a particular level of skills have been met. The levels of skills needed, are determined a priori for each individual fellow depending on their training needs as well as the skills they have already obtained. A certificate of completion of fellowship training in Cardiovascular </w:t>
      </w:r>
      <w:r w:rsidR="00EA711B">
        <w:rPr>
          <w:rFonts w:ascii="Times" w:hAnsi="Times" w:cs="Times"/>
          <w:color w:val="000000"/>
        </w:rPr>
        <w:t xml:space="preserve">Advanced Imaging </w:t>
      </w:r>
      <w:r w:rsidRPr="008F5A23">
        <w:rPr>
          <w:rFonts w:ascii="Times" w:hAnsi="Times" w:cs="Times"/>
          <w:color w:val="000000"/>
        </w:rPr>
        <w:t xml:space="preserve">Fellowship is awarded to each fellow at the end of the training period. </w:t>
      </w:r>
    </w:p>
    <w:p w14:paraId="509207D3" w14:textId="77777777" w:rsidR="00295D34" w:rsidRDefault="00295D34" w:rsidP="00731674">
      <w:pPr>
        <w:rPr>
          <w:b/>
          <w:noProof/>
        </w:rPr>
      </w:pPr>
    </w:p>
    <w:p w14:paraId="0D431314" w14:textId="77777777" w:rsidR="00295D34" w:rsidRDefault="00295D34" w:rsidP="00731674">
      <w:pPr>
        <w:rPr>
          <w:b/>
          <w:noProof/>
        </w:rPr>
      </w:pPr>
    </w:p>
    <w:p w14:paraId="613FAF8B" w14:textId="77777777" w:rsidR="00295D34" w:rsidRDefault="00295D34" w:rsidP="00731674">
      <w:pPr>
        <w:rPr>
          <w:b/>
          <w:noProof/>
        </w:rPr>
      </w:pPr>
    </w:p>
    <w:p w14:paraId="633E5A0F" w14:textId="77777777" w:rsidR="00CB444A" w:rsidRDefault="007217B6" w:rsidP="00731674">
      <w:pPr>
        <w:rPr>
          <w:b/>
          <w:noProof/>
        </w:rPr>
      </w:pPr>
      <w:r w:rsidRPr="009F176D">
        <w:rPr>
          <w:b/>
          <w:noProof/>
        </w:rPr>
        <w:t>F</w:t>
      </w:r>
      <w:r>
        <w:rPr>
          <w:noProof/>
        </w:rPr>
        <w:t xml:space="preserve">.  </w:t>
      </w:r>
      <w:r w:rsidRPr="00F86A47">
        <w:rPr>
          <w:b/>
          <w:noProof/>
        </w:rPr>
        <w:t>Magnetic Resonance Imaging Exposure</w:t>
      </w:r>
    </w:p>
    <w:p w14:paraId="6A11E73C" w14:textId="77777777" w:rsidR="00295D34" w:rsidRDefault="00295D34" w:rsidP="00731674">
      <w:pPr>
        <w:rPr>
          <w:noProof/>
        </w:rPr>
      </w:pPr>
    </w:p>
    <w:p w14:paraId="4BE0D751" w14:textId="77777777" w:rsidR="007217B6" w:rsidRDefault="007217B6" w:rsidP="00731674">
      <w:pPr>
        <w:rPr>
          <w:noProof/>
        </w:rPr>
      </w:pPr>
      <w:r>
        <w:rPr>
          <w:noProof/>
        </w:rPr>
        <w:tab/>
        <w:t xml:space="preserve">All CT fellows will </w:t>
      </w:r>
      <w:r w:rsidR="004F13D1">
        <w:rPr>
          <w:noProof/>
        </w:rPr>
        <w:t>have exposure to cardiac MR scans when performed by Dr Jina Chung.</w:t>
      </w:r>
      <w:r w:rsidR="00F86A47">
        <w:rPr>
          <w:noProof/>
        </w:rPr>
        <w:t xml:space="preserve">  </w:t>
      </w:r>
      <w:r w:rsidR="00211D4F">
        <w:rPr>
          <w:noProof/>
        </w:rPr>
        <w:t xml:space="preserve">This volume is increasing in our institution and we expect a signficant time afforded to MR for our advanced imaging fellows.  </w:t>
      </w:r>
      <w:r w:rsidR="00F86A47">
        <w:rPr>
          <w:noProof/>
        </w:rPr>
        <w:t xml:space="preserve">There is an extensive MR teaching file and lecture series by Dr Chung as part of the core curriculum.  Exposure to nuclear and echocardiography is available and can be individualized to fellows interests. </w:t>
      </w:r>
    </w:p>
    <w:p w14:paraId="0BB11532" w14:textId="77777777" w:rsidR="00CB444A" w:rsidRDefault="00CB444A" w:rsidP="00731674">
      <w:pPr>
        <w:rPr>
          <w:noProof/>
        </w:rPr>
      </w:pPr>
    </w:p>
    <w:p w14:paraId="2386DFAE" w14:textId="77777777" w:rsidR="009F176D" w:rsidRDefault="009F176D" w:rsidP="00731674">
      <w:pPr>
        <w:rPr>
          <w:noProof/>
        </w:rPr>
      </w:pPr>
      <w:r>
        <w:rPr>
          <w:noProof/>
        </w:rPr>
        <w:t xml:space="preserve">G.  </w:t>
      </w:r>
      <w:r w:rsidRPr="00F86A47">
        <w:rPr>
          <w:b/>
          <w:noProof/>
        </w:rPr>
        <w:t>Salary</w:t>
      </w:r>
    </w:p>
    <w:p w14:paraId="083FD8C0" w14:textId="77777777" w:rsidR="009F176D" w:rsidRDefault="009F176D" w:rsidP="00731674">
      <w:pPr>
        <w:rPr>
          <w:noProof/>
        </w:rPr>
      </w:pPr>
      <w:r>
        <w:rPr>
          <w:noProof/>
        </w:rPr>
        <w:tab/>
      </w:r>
      <w:r w:rsidR="00211D4F">
        <w:rPr>
          <w:noProof/>
        </w:rPr>
        <w:t xml:space="preserve">Advanced Imaging </w:t>
      </w:r>
      <w:r>
        <w:rPr>
          <w:noProof/>
        </w:rPr>
        <w:t xml:space="preserve">fellows will make </w:t>
      </w:r>
      <w:r w:rsidR="001B0517">
        <w:rPr>
          <w:noProof/>
        </w:rPr>
        <w:t>annual stipend per year</w:t>
      </w:r>
      <w:r>
        <w:rPr>
          <w:noProof/>
        </w:rPr>
        <w:t xml:space="preserve">, plus </w:t>
      </w:r>
      <w:r w:rsidR="004F13D1">
        <w:rPr>
          <w:noProof/>
        </w:rPr>
        <w:t xml:space="preserve">benefits including </w:t>
      </w:r>
      <w:r>
        <w:rPr>
          <w:noProof/>
        </w:rPr>
        <w:t xml:space="preserve">healthcare coverage.  Moonlighting opportunities exist and are permitted to supplement the above salary.  </w:t>
      </w:r>
      <w:r w:rsidR="00AC1DFB">
        <w:rPr>
          <w:noProof/>
        </w:rPr>
        <w:t xml:space="preserve">The fellowship will cover expenses to travel to the American College of Cardiology and Society of Cardiovascular Computed Tomography meetings each year. </w:t>
      </w:r>
    </w:p>
    <w:p w14:paraId="146AFC9E" w14:textId="77777777" w:rsidR="00AC1DFB" w:rsidRDefault="00AC1DFB" w:rsidP="00731674">
      <w:pPr>
        <w:rPr>
          <w:noProof/>
        </w:rPr>
      </w:pPr>
    </w:p>
    <w:p w14:paraId="6769FC15" w14:textId="77777777" w:rsidR="009F176D" w:rsidRDefault="009F176D" w:rsidP="00731674">
      <w:pPr>
        <w:rPr>
          <w:noProof/>
        </w:rPr>
      </w:pPr>
    </w:p>
    <w:p w14:paraId="67F8A4CB" w14:textId="77777777" w:rsidR="00731674" w:rsidRDefault="00731674" w:rsidP="00731674">
      <w:pPr>
        <w:rPr>
          <w:noProof/>
        </w:rPr>
      </w:pPr>
    </w:p>
    <w:p w14:paraId="48D6E08E" w14:textId="77777777" w:rsidR="00731674" w:rsidRDefault="00731674" w:rsidP="00731674">
      <w:r>
        <w:rPr>
          <w:noProof/>
        </w:rPr>
        <w:t>Matthew Budoff, M.D., F.A.C.C.</w:t>
      </w:r>
    </w:p>
    <w:p w14:paraId="76717522" w14:textId="77777777" w:rsidR="00731674" w:rsidRDefault="00731674" w:rsidP="00731674">
      <w:r>
        <w:t>Cardiovascular Medicine Fellowship Training Director</w:t>
      </w:r>
    </w:p>
    <w:p w14:paraId="79A7997A" w14:textId="77777777" w:rsidR="00731674" w:rsidRDefault="00731674" w:rsidP="00731674">
      <w:smartTag w:uri="urn:schemas-microsoft-com:office:smarttags" w:element="place">
        <w:smartTag w:uri="urn:schemas-microsoft-com:office:smarttags" w:element="PlaceName">
          <w:r>
            <w:t>Harbor-UCLA</w:t>
          </w:r>
        </w:smartTag>
        <w:r>
          <w:t xml:space="preserve"> </w:t>
        </w:r>
        <w:smartTag w:uri="urn:schemas-microsoft-com:office:smarttags" w:element="PlaceName">
          <w:r>
            <w:t>Medical</w:t>
          </w:r>
        </w:smartTag>
        <w:r>
          <w:t xml:space="preserve"> </w:t>
        </w:r>
        <w:smartTag w:uri="urn:schemas-microsoft-com:office:smarttags" w:element="PlaceType">
          <w:r>
            <w:t>Center</w:t>
          </w:r>
        </w:smartTag>
      </w:smartTag>
    </w:p>
    <w:p w14:paraId="2DB7CE8A" w14:textId="77777777" w:rsidR="00731674" w:rsidRDefault="00731674" w:rsidP="00731674">
      <w:pPr>
        <w:rPr>
          <w:b/>
          <w:sz w:val="20"/>
        </w:rPr>
      </w:pPr>
    </w:p>
    <w:p w14:paraId="7F7B494A" w14:textId="77777777" w:rsidR="008E2280" w:rsidRDefault="008E2280" w:rsidP="0037311B">
      <w:pPr>
        <w:ind w:left="630"/>
      </w:pPr>
    </w:p>
    <w:p w14:paraId="37B78ED3" w14:textId="77777777" w:rsidR="00780600" w:rsidRDefault="00780600" w:rsidP="0037311B">
      <w:pPr>
        <w:ind w:left="630"/>
      </w:pPr>
      <w:r>
        <w:t>REFERENCES:</w:t>
      </w:r>
    </w:p>
    <w:p w14:paraId="17EF00B5" w14:textId="77777777" w:rsidR="00DE6F6D" w:rsidRDefault="00DE6F6D" w:rsidP="00DE6F6D">
      <w:pPr>
        <w:rPr>
          <w:snapToGrid/>
          <w:szCs w:val="24"/>
        </w:rPr>
      </w:pPr>
    </w:p>
    <w:p w14:paraId="46FAE13E" w14:textId="77777777" w:rsidR="007708C3" w:rsidRPr="00675472" w:rsidRDefault="007708C3" w:rsidP="007708C3">
      <w:pPr>
        <w:numPr>
          <w:ilvl w:val="0"/>
          <w:numId w:val="3"/>
        </w:numPr>
        <w:shd w:val="clear" w:color="auto" w:fill="FFFFFF"/>
        <w:spacing w:line="270" w:lineRule="atLeast"/>
        <w:rPr>
          <w:sz w:val="22"/>
          <w:szCs w:val="22"/>
        </w:rPr>
      </w:pPr>
      <w:r w:rsidRPr="00675472">
        <w:rPr>
          <w:sz w:val="22"/>
          <w:szCs w:val="22"/>
        </w:rPr>
        <w:t xml:space="preserve">Garcia MJ, Blankstein R, Budoff MJ, Dent JM, </w:t>
      </w:r>
      <w:proofErr w:type="spellStart"/>
      <w:r w:rsidRPr="00675472">
        <w:rPr>
          <w:sz w:val="22"/>
          <w:szCs w:val="22"/>
        </w:rPr>
        <w:t>Drachman</w:t>
      </w:r>
      <w:proofErr w:type="spellEnd"/>
      <w:r w:rsidRPr="00675472">
        <w:rPr>
          <w:sz w:val="22"/>
          <w:szCs w:val="22"/>
        </w:rPr>
        <w:t xml:space="preserve"> DE, Lesser JR, Grover-McKay M, Schussler JM, Voros S, </w:t>
      </w:r>
      <w:proofErr w:type="spellStart"/>
      <w:r w:rsidRPr="00675472">
        <w:rPr>
          <w:sz w:val="22"/>
          <w:szCs w:val="22"/>
        </w:rPr>
        <w:t>Wann</w:t>
      </w:r>
      <w:proofErr w:type="spellEnd"/>
      <w:r w:rsidRPr="00675472">
        <w:rPr>
          <w:sz w:val="22"/>
          <w:szCs w:val="22"/>
        </w:rPr>
        <w:t xml:space="preserve"> LS. COCATS 4 Task Force 7: Training in Cardiovascular Computed Tomographic Imaging. J Am Coll </w:t>
      </w:r>
      <w:proofErr w:type="spellStart"/>
      <w:r w:rsidRPr="00675472">
        <w:rPr>
          <w:sz w:val="22"/>
          <w:szCs w:val="22"/>
        </w:rPr>
        <w:t>Cardiol</w:t>
      </w:r>
      <w:proofErr w:type="spellEnd"/>
      <w:r w:rsidRPr="00675472">
        <w:rPr>
          <w:sz w:val="22"/>
          <w:szCs w:val="22"/>
        </w:rPr>
        <w:t xml:space="preserve">. 2015 May 5;65(17):1810-21. </w:t>
      </w:r>
      <w:proofErr w:type="spellStart"/>
      <w:r w:rsidRPr="00675472">
        <w:rPr>
          <w:sz w:val="22"/>
          <w:szCs w:val="22"/>
        </w:rPr>
        <w:t>doi</w:t>
      </w:r>
      <w:proofErr w:type="spellEnd"/>
      <w:r w:rsidRPr="00675472">
        <w:rPr>
          <w:sz w:val="22"/>
          <w:szCs w:val="22"/>
        </w:rPr>
        <w:t xml:space="preserve">: 10.1016/j.jacc.2015.03.028. </w:t>
      </w:r>
      <w:proofErr w:type="spellStart"/>
      <w:r w:rsidRPr="00675472">
        <w:rPr>
          <w:sz w:val="22"/>
          <w:szCs w:val="22"/>
        </w:rPr>
        <w:t>E</w:t>
      </w:r>
      <w:r>
        <w:rPr>
          <w:sz w:val="22"/>
          <w:szCs w:val="22"/>
        </w:rPr>
        <w:t>pub</w:t>
      </w:r>
      <w:proofErr w:type="spellEnd"/>
      <w:r>
        <w:rPr>
          <w:sz w:val="22"/>
          <w:szCs w:val="22"/>
        </w:rPr>
        <w:t xml:space="preserve"> 2015 Mar 13. PMID: 25777650</w:t>
      </w:r>
    </w:p>
    <w:p w14:paraId="219FD7EC" w14:textId="77777777" w:rsidR="0080193E" w:rsidRDefault="0080193E" w:rsidP="00DE6F6D">
      <w:pPr>
        <w:rPr>
          <w:snapToGrid/>
          <w:szCs w:val="24"/>
        </w:rPr>
      </w:pPr>
    </w:p>
    <w:p w14:paraId="0C2B4EC1" w14:textId="77777777" w:rsidR="00DE23EE" w:rsidRPr="007708C3" w:rsidRDefault="00DE23EE" w:rsidP="007708C3">
      <w:pPr>
        <w:numPr>
          <w:ilvl w:val="0"/>
          <w:numId w:val="3"/>
        </w:numPr>
      </w:pPr>
      <w:r w:rsidRPr="007708C3">
        <w:rPr>
          <w:snapToGrid/>
          <w:szCs w:val="24"/>
        </w:rPr>
        <w:t xml:space="preserve">Kramer CM, Budoff MJ, Fayad ZA, Ferrari VA, Goldman C, Lesser JR, Martin ET, Rajagopalan S, Reilly JP, Rodgers GP, Wechsler L. </w:t>
      </w:r>
      <w:r w:rsidRPr="007708C3">
        <w:rPr>
          <w:bCs/>
          <w:snapToGrid/>
          <w:szCs w:val="24"/>
        </w:rPr>
        <w:t xml:space="preserve">ACCF/AHA 2007 Clinical Competence Statement on Vascular Imaging </w:t>
      </w:r>
      <w:proofErr w:type="gramStart"/>
      <w:r w:rsidRPr="007708C3">
        <w:rPr>
          <w:bCs/>
          <w:snapToGrid/>
          <w:szCs w:val="24"/>
        </w:rPr>
        <w:t>With</w:t>
      </w:r>
      <w:proofErr w:type="gramEnd"/>
      <w:r w:rsidRPr="007708C3">
        <w:rPr>
          <w:bCs/>
          <w:snapToGrid/>
          <w:szCs w:val="24"/>
        </w:rPr>
        <w:t xml:space="preserve"> Computed Tomography and Magnetic Resonance: A Report of the American College of Cardiology Foundation/American Heart Association/American College of Physicians Task Force on Clinical Competence and Training</w:t>
      </w:r>
      <w:r w:rsidRPr="007708C3">
        <w:rPr>
          <w:snapToGrid/>
          <w:szCs w:val="24"/>
        </w:rPr>
        <w:t xml:space="preserve">. J Am Coll </w:t>
      </w:r>
      <w:proofErr w:type="spellStart"/>
      <w:r w:rsidRPr="007708C3">
        <w:rPr>
          <w:snapToGrid/>
          <w:szCs w:val="24"/>
        </w:rPr>
        <w:t>Cardiol</w:t>
      </w:r>
      <w:proofErr w:type="spellEnd"/>
      <w:r w:rsidRPr="007708C3">
        <w:rPr>
          <w:snapToGrid/>
          <w:szCs w:val="24"/>
        </w:rPr>
        <w:t xml:space="preserve"> 2007:50;1097-114.</w:t>
      </w:r>
    </w:p>
    <w:p w14:paraId="747909AB" w14:textId="77777777" w:rsidR="00780600" w:rsidRPr="007708C3" w:rsidRDefault="00780600" w:rsidP="0037311B">
      <w:pPr>
        <w:ind w:left="630"/>
      </w:pPr>
    </w:p>
    <w:p w14:paraId="6274D0DE" w14:textId="77777777" w:rsidR="00626E58" w:rsidRPr="007708C3" w:rsidRDefault="00626E58" w:rsidP="007708C3">
      <w:pPr>
        <w:numPr>
          <w:ilvl w:val="0"/>
          <w:numId w:val="3"/>
        </w:numPr>
        <w:rPr>
          <w:vanish/>
          <w:szCs w:val="24"/>
        </w:rPr>
      </w:pPr>
      <w:r w:rsidRPr="007708C3">
        <w:rPr>
          <w:szCs w:val="24"/>
        </w:rPr>
        <w:t xml:space="preserve">Budoff MJ, Achenbach S, Blumenthal RS, Carr JJ, Goldin JG, Greenland P, Guerci AD, Lima JAC, Rader DJ, Rubin GD, Shaw LJ, Wiegers SE.  Assessment of Coronary Artery Disease by Cardiac Computed Tomography, A Scientific Statement </w:t>
      </w:r>
      <w:proofErr w:type="gramStart"/>
      <w:r w:rsidRPr="007708C3">
        <w:rPr>
          <w:szCs w:val="24"/>
        </w:rPr>
        <w:t>From</w:t>
      </w:r>
      <w:proofErr w:type="gramEnd"/>
      <w:r w:rsidRPr="007708C3">
        <w:rPr>
          <w:szCs w:val="24"/>
        </w:rPr>
        <w:t xml:space="preserve"> the American Heart Association Committee on Cardiovascular Imaging and Intervention, Council on Cardiovascular Radiology and Intervention, and Committee on Cardiac Imaging, Council on Clinical Cardiology. Circulation</w:t>
      </w:r>
      <w:r w:rsidR="0080193E" w:rsidRPr="007708C3">
        <w:rPr>
          <w:szCs w:val="24"/>
        </w:rPr>
        <w:t xml:space="preserve"> 2006</w:t>
      </w:r>
      <w:r w:rsidRPr="007708C3">
        <w:rPr>
          <w:szCs w:val="24"/>
        </w:rPr>
        <w:t>;</w:t>
      </w:r>
      <w:bookmarkStart w:id="1" w:name="OLE_LINK12"/>
      <w:bookmarkStart w:id="2" w:name="OLE_LINK13"/>
      <w:r w:rsidRPr="007708C3">
        <w:rPr>
          <w:szCs w:val="24"/>
        </w:rPr>
        <w:t>114(16):1761-91</w:t>
      </w:r>
      <w:bookmarkEnd w:id="1"/>
      <w:bookmarkEnd w:id="2"/>
      <w:r w:rsidRPr="007708C3">
        <w:rPr>
          <w:szCs w:val="24"/>
        </w:rPr>
        <w:t>.</w:t>
      </w:r>
    </w:p>
    <w:p w14:paraId="367DB648" w14:textId="77777777" w:rsidR="007708C3" w:rsidRDefault="007708C3" w:rsidP="007708C3">
      <w:pPr>
        <w:pStyle w:val="Heading1"/>
        <w:tabs>
          <w:tab w:val="clear" w:pos="90"/>
          <w:tab w:val="clear" w:pos="8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s>
        <w:jc w:val="left"/>
        <w:rPr>
          <w:rFonts w:ascii="CG Times" w:hAnsi="CG Times"/>
          <w:b w:val="0"/>
          <w:sz w:val="24"/>
          <w:szCs w:val="24"/>
        </w:rPr>
      </w:pPr>
    </w:p>
    <w:p w14:paraId="0FC6B5A3" w14:textId="77777777" w:rsidR="00626E58" w:rsidRDefault="007708C3" w:rsidP="004F13D1">
      <w:pPr>
        <w:pStyle w:val="Heading1"/>
        <w:numPr>
          <w:ilvl w:val="0"/>
          <w:numId w:val="3"/>
        </w:numPr>
        <w:tabs>
          <w:tab w:val="clear" w:pos="90"/>
          <w:tab w:val="clear" w:pos="8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s>
        <w:jc w:val="left"/>
        <w:rPr>
          <w:b w:val="0"/>
          <w:sz w:val="22"/>
          <w:szCs w:val="22"/>
        </w:rPr>
      </w:pPr>
      <w:hyperlink r:id="rId7" w:history="1">
        <w:r w:rsidRPr="007708C3">
          <w:rPr>
            <w:rStyle w:val="Hyperlink"/>
            <w:b w:val="0"/>
            <w:color w:val="auto"/>
            <w:sz w:val="22"/>
            <w:szCs w:val="22"/>
            <w:u w:val="none"/>
          </w:rPr>
          <w:t>Greenland P</w:t>
        </w:r>
      </w:hyperlink>
      <w:r w:rsidRPr="007708C3">
        <w:rPr>
          <w:b w:val="0"/>
          <w:sz w:val="22"/>
          <w:szCs w:val="22"/>
        </w:rPr>
        <w:t>,</w:t>
      </w:r>
      <w:r w:rsidRPr="007708C3">
        <w:rPr>
          <w:rStyle w:val="apple-converted-space"/>
          <w:b w:val="0"/>
          <w:sz w:val="22"/>
          <w:szCs w:val="22"/>
        </w:rPr>
        <w:t> </w:t>
      </w:r>
      <w:hyperlink r:id="rId8" w:history="1">
        <w:r w:rsidRPr="007708C3">
          <w:rPr>
            <w:rStyle w:val="Hyperlink"/>
            <w:b w:val="0"/>
            <w:color w:val="auto"/>
            <w:sz w:val="22"/>
            <w:szCs w:val="22"/>
            <w:u w:val="none"/>
          </w:rPr>
          <w:t>Alpert JS</w:t>
        </w:r>
      </w:hyperlink>
      <w:r w:rsidRPr="007708C3">
        <w:rPr>
          <w:b w:val="0"/>
          <w:sz w:val="22"/>
          <w:szCs w:val="22"/>
        </w:rPr>
        <w:t>,</w:t>
      </w:r>
      <w:r w:rsidRPr="007708C3">
        <w:rPr>
          <w:rStyle w:val="apple-converted-space"/>
          <w:b w:val="0"/>
          <w:sz w:val="22"/>
          <w:szCs w:val="22"/>
        </w:rPr>
        <w:t> </w:t>
      </w:r>
      <w:hyperlink r:id="rId9" w:history="1">
        <w:proofErr w:type="spellStart"/>
        <w:r w:rsidRPr="007708C3">
          <w:rPr>
            <w:rStyle w:val="Hyperlink"/>
            <w:b w:val="0"/>
            <w:color w:val="auto"/>
            <w:sz w:val="22"/>
            <w:szCs w:val="22"/>
            <w:u w:val="none"/>
          </w:rPr>
          <w:t>Beller</w:t>
        </w:r>
        <w:proofErr w:type="spellEnd"/>
        <w:r w:rsidRPr="007708C3">
          <w:rPr>
            <w:rStyle w:val="Hyperlink"/>
            <w:b w:val="0"/>
            <w:color w:val="auto"/>
            <w:sz w:val="22"/>
            <w:szCs w:val="22"/>
            <w:u w:val="none"/>
          </w:rPr>
          <w:t xml:space="preserve"> GA</w:t>
        </w:r>
      </w:hyperlink>
      <w:r w:rsidRPr="007708C3">
        <w:rPr>
          <w:b w:val="0"/>
          <w:sz w:val="22"/>
          <w:szCs w:val="22"/>
        </w:rPr>
        <w:t>,</w:t>
      </w:r>
      <w:r w:rsidRPr="007708C3">
        <w:rPr>
          <w:rStyle w:val="apple-converted-space"/>
          <w:b w:val="0"/>
          <w:sz w:val="22"/>
          <w:szCs w:val="22"/>
        </w:rPr>
        <w:t> </w:t>
      </w:r>
      <w:hyperlink r:id="rId10" w:history="1">
        <w:r w:rsidRPr="007708C3">
          <w:rPr>
            <w:rStyle w:val="Hyperlink"/>
            <w:b w:val="0"/>
            <w:color w:val="auto"/>
            <w:sz w:val="22"/>
            <w:szCs w:val="22"/>
            <w:u w:val="none"/>
          </w:rPr>
          <w:t>Benjamin EJ</w:t>
        </w:r>
      </w:hyperlink>
      <w:r w:rsidRPr="007708C3">
        <w:rPr>
          <w:b w:val="0"/>
          <w:sz w:val="22"/>
          <w:szCs w:val="22"/>
        </w:rPr>
        <w:t>,</w:t>
      </w:r>
      <w:r w:rsidRPr="007708C3">
        <w:rPr>
          <w:rStyle w:val="apple-converted-space"/>
          <w:b w:val="0"/>
          <w:sz w:val="22"/>
          <w:szCs w:val="22"/>
        </w:rPr>
        <w:t> </w:t>
      </w:r>
      <w:hyperlink r:id="rId11" w:history="1">
        <w:r w:rsidRPr="007708C3">
          <w:rPr>
            <w:rStyle w:val="Hyperlink"/>
            <w:b w:val="0"/>
            <w:color w:val="auto"/>
            <w:sz w:val="22"/>
            <w:szCs w:val="22"/>
            <w:u w:val="none"/>
          </w:rPr>
          <w:t>Budoff MJ</w:t>
        </w:r>
      </w:hyperlink>
      <w:r w:rsidRPr="007708C3">
        <w:rPr>
          <w:b w:val="0"/>
          <w:sz w:val="22"/>
          <w:szCs w:val="22"/>
        </w:rPr>
        <w:t>,</w:t>
      </w:r>
      <w:r w:rsidRPr="007708C3">
        <w:rPr>
          <w:rStyle w:val="apple-converted-space"/>
          <w:b w:val="0"/>
          <w:sz w:val="22"/>
          <w:szCs w:val="22"/>
        </w:rPr>
        <w:t> </w:t>
      </w:r>
      <w:hyperlink r:id="rId12" w:history="1">
        <w:r w:rsidRPr="007708C3">
          <w:rPr>
            <w:rStyle w:val="Hyperlink"/>
            <w:b w:val="0"/>
            <w:color w:val="auto"/>
            <w:sz w:val="22"/>
            <w:szCs w:val="22"/>
            <w:u w:val="none"/>
          </w:rPr>
          <w:t>Fayad ZA</w:t>
        </w:r>
      </w:hyperlink>
      <w:r w:rsidRPr="007708C3">
        <w:rPr>
          <w:b w:val="0"/>
          <w:sz w:val="22"/>
          <w:szCs w:val="22"/>
        </w:rPr>
        <w:t>,</w:t>
      </w:r>
      <w:r w:rsidRPr="007708C3">
        <w:rPr>
          <w:rStyle w:val="apple-converted-space"/>
          <w:b w:val="0"/>
          <w:sz w:val="22"/>
          <w:szCs w:val="22"/>
        </w:rPr>
        <w:t> </w:t>
      </w:r>
      <w:hyperlink r:id="rId13" w:history="1">
        <w:r w:rsidRPr="007708C3">
          <w:rPr>
            <w:rStyle w:val="Hyperlink"/>
            <w:b w:val="0"/>
            <w:color w:val="auto"/>
            <w:sz w:val="22"/>
            <w:szCs w:val="22"/>
            <w:u w:val="none"/>
          </w:rPr>
          <w:t>Foster E</w:t>
        </w:r>
      </w:hyperlink>
      <w:r w:rsidRPr="007708C3">
        <w:rPr>
          <w:b w:val="0"/>
          <w:sz w:val="22"/>
          <w:szCs w:val="22"/>
        </w:rPr>
        <w:t>,</w:t>
      </w:r>
      <w:r w:rsidRPr="007708C3">
        <w:rPr>
          <w:rStyle w:val="apple-converted-space"/>
          <w:b w:val="0"/>
          <w:sz w:val="22"/>
          <w:szCs w:val="22"/>
        </w:rPr>
        <w:t> </w:t>
      </w:r>
      <w:proofErr w:type="spellStart"/>
      <w:r w:rsidRPr="007708C3">
        <w:rPr>
          <w:b w:val="0"/>
          <w:sz w:val="22"/>
          <w:szCs w:val="22"/>
        </w:rPr>
        <w:fldChar w:fldCharType="begin"/>
      </w:r>
      <w:r w:rsidRPr="007708C3">
        <w:rPr>
          <w:b w:val="0"/>
          <w:sz w:val="22"/>
          <w:szCs w:val="22"/>
        </w:rPr>
        <w:instrText xml:space="preserve"> HYPERLINK "http://www.ncbi.nlm.nih.gov/pubmed?term=%22Hlatky%20MA%22%5BAuthor%5D" </w:instrText>
      </w:r>
      <w:r w:rsidRPr="007708C3">
        <w:rPr>
          <w:b w:val="0"/>
          <w:sz w:val="22"/>
          <w:szCs w:val="22"/>
        </w:rPr>
        <w:fldChar w:fldCharType="separate"/>
      </w:r>
      <w:r w:rsidRPr="007708C3">
        <w:rPr>
          <w:rStyle w:val="Hyperlink"/>
          <w:b w:val="0"/>
          <w:color w:val="auto"/>
          <w:sz w:val="22"/>
          <w:szCs w:val="22"/>
          <w:u w:val="none"/>
        </w:rPr>
        <w:t>Hlatky</w:t>
      </w:r>
      <w:proofErr w:type="spellEnd"/>
      <w:r w:rsidRPr="007708C3">
        <w:rPr>
          <w:rStyle w:val="Hyperlink"/>
          <w:b w:val="0"/>
          <w:color w:val="auto"/>
          <w:sz w:val="22"/>
          <w:szCs w:val="22"/>
          <w:u w:val="none"/>
        </w:rPr>
        <w:t xml:space="preserve"> MA</w:t>
      </w:r>
      <w:r w:rsidRPr="007708C3">
        <w:rPr>
          <w:b w:val="0"/>
          <w:sz w:val="22"/>
          <w:szCs w:val="22"/>
        </w:rPr>
        <w:fldChar w:fldCharType="end"/>
      </w:r>
      <w:r w:rsidRPr="007708C3">
        <w:rPr>
          <w:b w:val="0"/>
          <w:sz w:val="22"/>
          <w:szCs w:val="22"/>
        </w:rPr>
        <w:t>,</w:t>
      </w:r>
      <w:r w:rsidRPr="007708C3">
        <w:rPr>
          <w:rStyle w:val="apple-converted-space"/>
          <w:b w:val="0"/>
          <w:sz w:val="22"/>
          <w:szCs w:val="22"/>
        </w:rPr>
        <w:t> </w:t>
      </w:r>
      <w:hyperlink r:id="rId14" w:history="1">
        <w:r w:rsidRPr="007708C3">
          <w:rPr>
            <w:rStyle w:val="Hyperlink"/>
            <w:b w:val="0"/>
            <w:color w:val="auto"/>
            <w:sz w:val="22"/>
            <w:szCs w:val="22"/>
            <w:u w:val="none"/>
          </w:rPr>
          <w:t>Hodgson JM</w:t>
        </w:r>
      </w:hyperlink>
      <w:r w:rsidRPr="007708C3">
        <w:rPr>
          <w:b w:val="0"/>
          <w:sz w:val="22"/>
          <w:szCs w:val="22"/>
        </w:rPr>
        <w:t>,</w:t>
      </w:r>
      <w:r w:rsidRPr="007708C3">
        <w:rPr>
          <w:rStyle w:val="apple-converted-space"/>
          <w:b w:val="0"/>
          <w:sz w:val="22"/>
          <w:szCs w:val="22"/>
        </w:rPr>
        <w:t> </w:t>
      </w:r>
      <w:hyperlink r:id="rId15" w:history="1">
        <w:r w:rsidRPr="007708C3">
          <w:rPr>
            <w:rStyle w:val="Hyperlink"/>
            <w:b w:val="0"/>
            <w:color w:val="auto"/>
            <w:sz w:val="22"/>
            <w:szCs w:val="22"/>
            <w:u w:val="none"/>
          </w:rPr>
          <w:t>Kushner FG</w:t>
        </w:r>
      </w:hyperlink>
      <w:r w:rsidRPr="007708C3">
        <w:rPr>
          <w:b w:val="0"/>
          <w:sz w:val="22"/>
          <w:szCs w:val="22"/>
        </w:rPr>
        <w:t>,</w:t>
      </w:r>
      <w:r w:rsidRPr="007708C3">
        <w:rPr>
          <w:rStyle w:val="apple-converted-space"/>
          <w:b w:val="0"/>
          <w:sz w:val="22"/>
          <w:szCs w:val="22"/>
        </w:rPr>
        <w:t> </w:t>
      </w:r>
      <w:hyperlink r:id="rId16" w:history="1">
        <w:r w:rsidRPr="007708C3">
          <w:rPr>
            <w:rStyle w:val="Hyperlink"/>
            <w:b w:val="0"/>
            <w:color w:val="auto"/>
            <w:sz w:val="22"/>
            <w:szCs w:val="22"/>
            <w:u w:val="none"/>
          </w:rPr>
          <w:t>Lauer MS</w:t>
        </w:r>
      </w:hyperlink>
      <w:r w:rsidRPr="007708C3">
        <w:rPr>
          <w:b w:val="0"/>
          <w:sz w:val="22"/>
          <w:szCs w:val="22"/>
        </w:rPr>
        <w:t>,</w:t>
      </w:r>
      <w:r w:rsidRPr="007708C3">
        <w:rPr>
          <w:rStyle w:val="apple-converted-space"/>
          <w:b w:val="0"/>
          <w:sz w:val="22"/>
          <w:szCs w:val="22"/>
        </w:rPr>
        <w:t> </w:t>
      </w:r>
      <w:hyperlink r:id="rId17" w:history="1">
        <w:r w:rsidRPr="007708C3">
          <w:rPr>
            <w:rStyle w:val="Hyperlink"/>
            <w:b w:val="0"/>
            <w:color w:val="auto"/>
            <w:sz w:val="22"/>
            <w:szCs w:val="22"/>
            <w:u w:val="none"/>
          </w:rPr>
          <w:t>Shaw LJ</w:t>
        </w:r>
      </w:hyperlink>
      <w:r w:rsidRPr="007708C3">
        <w:rPr>
          <w:b w:val="0"/>
          <w:sz w:val="22"/>
          <w:szCs w:val="22"/>
        </w:rPr>
        <w:t>,</w:t>
      </w:r>
      <w:r w:rsidRPr="007708C3">
        <w:rPr>
          <w:rStyle w:val="apple-converted-space"/>
          <w:b w:val="0"/>
          <w:sz w:val="22"/>
          <w:szCs w:val="22"/>
        </w:rPr>
        <w:t> </w:t>
      </w:r>
      <w:hyperlink r:id="rId18" w:history="1">
        <w:r w:rsidRPr="007708C3">
          <w:rPr>
            <w:rStyle w:val="Hyperlink"/>
            <w:b w:val="0"/>
            <w:color w:val="auto"/>
            <w:sz w:val="22"/>
            <w:szCs w:val="22"/>
            <w:u w:val="none"/>
          </w:rPr>
          <w:t>Smith SC Jr</w:t>
        </w:r>
      </w:hyperlink>
      <w:r w:rsidRPr="007708C3">
        <w:rPr>
          <w:b w:val="0"/>
          <w:sz w:val="22"/>
          <w:szCs w:val="22"/>
        </w:rPr>
        <w:t>,</w:t>
      </w:r>
      <w:r w:rsidRPr="007708C3">
        <w:rPr>
          <w:rStyle w:val="apple-converted-space"/>
          <w:b w:val="0"/>
          <w:sz w:val="22"/>
          <w:szCs w:val="22"/>
        </w:rPr>
        <w:t> </w:t>
      </w:r>
      <w:hyperlink r:id="rId19" w:history="1">
        <w:r w:rsidRPr="007708C3">
          <w:rPr>
            <w:rStyle w:val="Hyperlink"/>
            <w:b w:val="0"/>
            <w:color w:val="auto"/>
            <w:sz w:val="22"/>
            <w:szCs w:val="22"/>
            <w:u w:val="none"/>
          </w:rPr>
          <w:t>Taylor AJ</w:t>
        </w:r>
      </w:hyperlink>
      <w:r w:rsidRPr="007708C3">
        <w:rPr>
          <w:b w:val="0"/>
          <w:sz w:val="22"/>
          <w:szCs w:val="22"/>
        </w:rPr>
        <w:t>,</w:t>
      </w:r>
      <w:r w:rsidRPr="007708C3">
        <w:rPr>
          <w:rStyle w:val="apple-converted-space"/>
          <w:b w:val="0"/>
          <w:sz w:val="22"/>
          <w:szCs w:val="22"/>
        </w:rPr>
        <w:t> </w:t>
      </w:r>
      <w:hyperlink r:id="rId20" w:history="1">
        <w:r w:rsidRPr="007708C3">
          <w:rPr>
            <w:rStyle w:val="Hyperlink"/>
            <w:b w:val="0"/>
            <w:color w:val="auto"/>
            <w:sz w:val="22"/>
            <w:szCs w:val="22"/>
            <w:u w:val="none"/>
          </w:rPr>
          <w:t xml:space="preserve">Weintraub </w:t>
        </w:r>
        <w:proofErr w:type="spellStart"/>
        <w:r w:rsidRPr="007708C3">
          <w:rPr>
            <w:rStyle w:val="Hyperlink"/>
            <w:b w:val="0"/>
            <w:color w:val="auto"/>
            <w:sz w:val="22"/>
            <w:szCs w:val="22"/>
            <w:u w:val="none"/>
          </w:rPr>
          <w:t>WS</w:t>
        </w:r>
      </w:hyperlink>
      <w:r w:rsidRPr="007708C3">
        <w:rPr>
          <w:b w:val="0"/>
          <w:sz w:val="22"/>
          <w:szCs w:val="22"/>
        </w:rPr>
        <w:t>,</w:t>
      </w:r>
      <w:hyperlink r:id="rId21" w:history="1">
        <w:r w:rsidRPr="007708C3">
          <w:rPr>
            <w:rStyle w:val="Hyperlink"/>
            <w:b w:val="0"/>
            <w:color w:val="auto"/>
            <w:sz w:val="22"/>
            <w:szCs w:val="22"/>
            <w:u w:val="none"/>
          </w:rPr>
          <w:t>Wenger</w:t>
        </w:r>
        <w:proofErr w:type="spellEnd"/>
        <w:r w:rsidRPr="007708C3">
          <w:rPr>
            <w:rStyle w:val="Hyperlink"/>
            <w:b w:val="0"/>
            <w:color w:val="auto"/>
            <w:sz w:val="22"/>
            <w:szCs w:val="22"/>
            <w:u w:val="none"/>
          </w:rPr>
          <w:t xml:space="preserve"> NK</w:t>
        </w:r>
      </w:hyperlink>
      <w:r w:rsidRPr="007708C3">
        <w:rPr>
          <w:b w:val="0"/>
          <w:sz w:val="22"/>
          <w:szCs w:val="22"/>
        </w:rPr>
        <w:t xml:space="preserve">.  2010 ACCF/AHA Guideline for Assessment of Cardiovascular Risk in Asymptomatic Adults: A Report of the American College of Cardiology Foundation/American Heart Association Task Force on Practice Guidelines.  </w:t>
      </w:r>
      <w:r w:rsidRPr="002C76E6">
        <w:rPr>
          <w:b w:val="0"/>
          <w:sz w:val="22"/>
          <w:szCs w:val="22"/>
        </w:rPr>
        <w:t xml:space="preserve">J Am Coll </w:t>
      </w:r>
      <w:proofErr w:type="spellStart"/>
      <w:r w:rsidRPr="002C76E6">
        <w:rPr>
          <w:b w:val="0"/>
          <w:sz w:val="22"/>
          <w:szCs w:val="22"/>
        </w:rPr>
        <w:t>Cardiol</w:t>
      </w:r>
      <w:proofErr w:type="spellEnd"/>
      <w:r w:rsidRPr="002C76E6">
        <w:rPr>
          <w:b w:val="0"/>
          <w:sz w:val="22"/>
          <w:szCs w:val="22"/>
        </w:rPr>
        <w:t>, 2010; 56:50-103</w:t>
      </w:r>
    </w:p>
    <w:p w14:paraId="5532DAA5" w14:textId="77777777" w:rsidR="00F86A47" w:rsidRPr="00F86A47" w:rsidRDefault="00F86A47" w:rsidP="00F86A47"/>
    <w:p w14:paraId="1AFAE122" w14:textId="77777777" w:rsidR="004F13D1" w:rsidRPr="002C76E6" w:rsidRDefault="004F13D1" w:rsidP="004F13D1">
      <w:pPr>
        <w:widowControl/>
        <w:numPr>
          <w:ilvl w:val="0"/>
          <w:numId w:val="3"/>
        </w:numPr>
        <w:autoSpaceDE w:val="0"/>
        <w:autoSpaceDN w:val="0"/>
        <w:adjustRightInd w:val="0"/>
        <w:rPr>
          <w:snapToGrid/>
          <w:sz w:val="22"/>
          <w:szCs w:val="22"/>
        </w:rPr>
      </w:pPr>
      <w:r w:rsidRPr="002C76E6">
        <w:rPr>
          <w:sz w:val="22"/>
          <w:szCs w:val="22"/>
        </w:rPr>
        <w:t xml:space="preserve">Mark DB, Berman DS, Budoff MJ, Carr JJ, Gerber TC, Hecht HS, </w:t>
      </w:r>
      <w:proofErr w:type="spellStart"/>
      <w:r w:rsidRPr="002C76E6">
        <w:rPr>
          <w:sz w:val="22"/>
          <w:szCs w:val="22"/>
        </w:rPr>
        <w:t>Hlatky</w:t>
      </w:r>
      <w:proofErr w:type="spellEnd"/>
      <w:r w:rsidRPr="002C76E6">
        <w:rPr>
          <w:sz w:val="22"/>
          <w:szCs w:val="22"/>
        </w:rPr>
        <w:t xml:space="preserve"> MA, Hodgson JM, Lauer MS, Miller JM, Morin RL, Mukherjee D, Poon M, Rubin GD, Schwartz RS. ACCF/ACR/AHA/NASCI/SAIP/SCAI/SCCT 2010 expert consensus document on coronary computed tomographic angiography: a report of the American College of Cardiology Foundation Task Force on Expert Consensus Documents. </w:t>
      </w:r>
      <w:r w:rsidRPr="002C76E6">
        <w:rPr>
          <w:rStyle w:val="jrnl"/>
          <w:sz w:val="22"/>
          <w:szCs w:val="22"/>
        </w:rPr>
        <w:t xml:space="preserve">J Am Coll </w:t>
      </w:r>
      <w:proofErr w:type="spellStart"/>
      <w:r w:rsidRPr="002C76E6">
        <w:rPr>
          <w:rStyle w:val="jrnl"/>
          <w:sz w:val="22"/>
          <w:szCs w:val="22"/>
        </w:rPr>
        <w:t>Cardiol</w:t>
      </w:r>
      <w:proofErr w:type="spellEnd"/>
      <w:r w:rsidRPr="002C76E6">
        <w:rPr>
          <w:rStyle w:val="src"/>
          <w:sz w:val="22"/>
          <w:szCs w:val="22"/>
        </w:rPr>
        <w:t xml:space="preserve">. 2010 Jun 8;55(23):2663-99 </w:t>
      </w:r>
      <w:r w:rsidRPr="002C76E6">
        <w:rPr>
          <w:snapToGrid/>
          <w:color w:val="575757"/>
          <w:sz w:val="22"/>
          <w:szCs w:val="22"/>
        </w:rPr>
        <w:t>PMID: 20687247</w:t>
      </w:r>
    </w:p>
    <w:p w14:paraId="259B8C20" w14:textId="77777777" w:rsidR="004F13D1" w:rsidRPr="004F13D1" w:rsidRDefault="004F13D1" w:rsidP="004F13D1">
      <w:pPr>
        <w:ind w:left="720"/>
      </w:pPr>
    </w:p>
    <w:sectPr w:rsidR="004F13D1" w:rsidRPr="004F13D1" w:rsidSect="00A40A01">
      <w:endnotePr>
        <w:numFmt w:val="decimal"/>
      </w:endnotePr>
      <w:pgSz w:w="12240" w:h="15840"/>
      <w:pgMar w:top="450" w:right="630" w:bottom="720" w:left="1200" w:header="45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D2873"/>
    <w:multiLevelType w:val="hybridMultilevel"/>
    <w:tmpl w:val="9E2EE5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CEE07B5"/>
    <w:multiLevelType w:val="hybridMultilevel"/>
    <w:tmpl w:val="BF2EDB52"/>
    <w:lvl w:ilvl="0" w:tplc="AFA4D93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DA0F82"/>
    <w:multiLevelType w:val="multilevel"/>
    <w:tmpl w:val="11568DF2"/>
    <w:lvl w:ilvl="0">
      <w:start w:val="25"/>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300961413">
    <w:abstractNumId w:val="2"/>
  </w:num>
  <w:num w:numId="2" w16cid:durableId="2040229714">
    <w:abstractNumId w:val="0"/>
  </w:num>
  <w:num w:numId="3" w16cid:durableId="1702170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A01"/>
    <w:rsid w:val="000719DB"/>
    <w:rsid w:val="000922CC"/>
    <w:rsid w:val="00114C09"/>
    <w:rsid w:val="001B0517"/>
    <w:rsid w:val="001F1CC7"/>
    <w:rsid w:val="00211D4F"/>
    <w:rsid w:val="00295D34"/>
    <w:rsid w:val="00322B41"/>
    <w:rsid w:val="0037311B"/>
    <w:rsid w:val="00497111"/>
    <w:rsid w:val="004F1156"/>
    <w:rsid w:val="004F13D1"/>
    <w:rsid w:val="005563E1"/>
    <w:rsid w:val="005C6973"/>
    <w:rsid w:val="005F71C6"/>
    <w:rsid w:val="00626E58"/>
    <w:rsid w:val="00653602"/>
    <w:rsid w:val="006644AD"/>
    <w:rsid w:val="006F05D5"/>
    <w:rsid w:val="007217B6"/>
    <w:rsid w:val="00731674"/>
    <w:rsid w:val="007708C3"/>
    <w:rsid w:val="00780600"/>
    <w:rsid w:val="007D6FFD"/>
    <w:rsid w:val="0080193E"/>
    <w:rsid w:val="008579E2"/>
    <w:rsid w:val="008E2280"/>
    <w:rsid w:val="00912A66"/>
    <w:rsid w:val="00937EC8"/>
    <w:rsid w:val="009B6CA3"/>
    <w:rsid w:val="009F176D"/>
    <w:rsid w:val="00A37699"/>
    <w:rsid w:val="00A40A01"/>
    <w:rsid w:val="00A50336"/>
    <w:rsid w:val="00AC1DFB"/>
    <w:rsid w:val="00AF3CE7"/>
    <w:rsid w:val="00B12365"/>
    <w:rsid w:val="00B47714"/>
    <w:rsid w:val="00BC1224"/>
    <w:rsid w:val="00C20E2A"/>
    <w:rsid w:val="00C677C9"/>
    <w:rsid w:val="00C7746B"/>
    <w:rsid w:val="00CB444A"/>
    <w:rsid w:val="00D11373"/>
    <w:rsid w:val="00D14642"/>
    <w:rsid w:val="00D86F15"/>
    <w:rsid w:val="00D94C74"/>
    <w:rsid w:val="00DE23EE"/>
    <w:rsid w:val="00DE6F6D"/>
    <w:rsid w:val="00EA711B"/>
    <w:rsid w:val="00F86A47"/>
    <w:rsid w:val="00FE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F4B13BA"/>
  <w15:chartTrackingRefBased/>
  <w15:docId w15:val="{193FE7E0-D1AF-453C-B71B-F144D6C2B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G Times" w:hAnsi="CG Times"/>
      <w:snapToGrid w:val="0"/>
      <w:sz w:val="24"/>
    </w:rPr>
  </w:style>
  <w:style w:type="paragraph" w:styleId="Heading1">
    <w:name w:val="heading 1"/>
    <w:basedOn w:val="Normal"/>
    <w:next w:val="Normal"/>
    <w:qFormat/>
    <w:pPr>
      <w:keepNext/>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jc w:val="both"/>
      <w:outlineLvl w:val="0"/>
    </w:pPr>
    <w:rPr>
      <w:rFonts w:ascii="Times New Roman" w:hAnsi="Times New Roman"/>
      <w:b/>
      <w:sz w:val="16"/>
    </w:rPr>
  </w:style>
  <w:style w:type="paragraph" w:styleId="Heading2">
    <w:name w:val="heading 2"/>
    <w:basedOn w:val="Normal"/>
    <w:next w:val="Normal"/>
    <w:qFormat/>
    <w:pPr>
      <w:keepNext/>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jc w:val="right"/>
      <w:outlineLvl w:val="1"/>
    </w:pPr>
    <w:rPr>
      <w:rFonts w:ascii="Times New Roman" w:hAnsi="Times New Roman"/>
      <w:b/>
      <w:sz w:val="16"/>
    </w:rPr>
  </w:style>
  <w:style w:type="paragraph" w:styleId="Heading3">
    <w:name w:val="heading 3"/>
    <w:basedOn w:val="Normal"/>
    <w:next w:val="Normal"/>
    <w:qFormat/>
    <w:pPr>
      <w:keepNext/>
      <w:outlineLvl w:val="2"/>
    </w:pPr>
    <w:rPr>
      <w:rFonts w:ascii="Times New Roman" w:hAnsi="Times New Roman"/>
      <w:b/>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FootnoteText">
    <w:name w:val="footnote text"/>
    <w:basedOn w:val="Normal"/>
    <w:semiHidden/>
    <w:pPr>
      <w:widowControl/>
    </w:pPr>
    <w:rPr>
      <w:rFonts w:ascii="Times New Roman" w:hAnsi="Times New Roman"/>
      <w:snapToGrid/>
      <w:sz w:val="20"/>
    </w:rPr>
  </w:style>
  <w:style w:type="character" w:styleId="Hyperlink">
    <w:name w:val="Hyperlink"/>
    <w:rPr>
      <w:color w:val="0000FF"/>
      <w:u w:val="single"/>
    </w:rPr>
  </w:style>
  <w:style w:type="paragraph" w:styleId="BodyTextIndent">
    <w:name w:val="Body Text Indent"/>
    <w:basedOn w:val="Normal"/>
    <w:pPr>
      <w:ind w:left="630"/>
    </w:pPr>
  </w:style>
  <w:style w:type="paragraph" w:styleId="NormalWeb">
    <w:name w:val="Normal (Web)"/>
    <w:basedOn w:val="Normal"/>
    <w:rsid w:val="0037311B"/>
    <w:pPr>
      <w:widowControl/>
      <w:spacing w:before="100" w:beforeAutospacing="1" w:after="100" w:afterAutospacing="1"/>
    </w:pPr>
    <w:rPr>
      <w:rFonts w:ascii="Times New Roman" w:eastAsia="MS Mincho" w:hAnsi="Times New Roman"/>
      <w:snapToGrid/>
      <w:szCs w:val="24"/>
      <w:lang w:eastAsia="ja-JP"/>
    </w:rPr>
  </w:style>
  <w:style w:type="character" w:styleId="Emphasis">
    <w:name w:val="Emphasis"/>
    <w:qFormat/>
    <w:rsid w:val="0037311B"/>
    <w:rPr>
      <w:i/>
      <w:iCs/>
    </w:rPr>
  </w:style>
  <w:style w:type="character" w:customStyle="1" w:styleId="style3">
    <w:name w:val="style3"/>
    <w:basedOn w:val="DefaultParagraphFont"/>
    <w:rsid w:val="00626E58"/>
  </w:style>
  <w:style w:type="character" w:customStyle="1" w:styleId="apple-converted-space">
    <w:name w:val="apple-converted-space"/>
    <w:rsid w:val="007708C3"/>
  </w:style>
  <w:style w:type="character" w:customStyle="1" w:styleId="src">
    <w:name w:val="src"/>
    <w:rsid w:val="004F13D1"/>
  </w:style>
  <w:style w:type="character" w:customStyle="1" w:styleId="jrnl">
    <w:name w:val="jrnl"/>
    <w:rsid w:val="004F1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www.ncbi.nlm.nih.gov/pubmed?term=%22Benjamin%20EJ%22%5BAuthor%5D" TargetMode="External" Type="http://schemas.openxmlformats.org/officeDocument/2006/relationships/hyperlink"/><Relationship Id="rId11" Target="http://www.ncbi.nlm.nih.gov/pubmed?term=%22Budoff%20MJ%22%5BAuthor%5D" TargetMode="External" Type="http://schemas.openxmlformats.org/officeDocument/2006/relationships/hyperlink"/><Relationship Id="rId12" Target="http://www.ncbi.nlm.nih.gov/pubmed?term=%22Fayad%20ZA%22%5BAuthor%5D" TargetMode="External" Type="http://schemas.openxmlformats.org/officeDocument/2006/relationships/hyperlink"/><Relationship Id="rId13" Target="http://www.ncbi.nlm.nih.gov/pubmed?term=%22Foster%20E%22%5BAuthor%5D" TargetMode="External" Type="http://schemas.openxmlformats.org/officeDocument/2006/relationships/hyperlink"/><Relationship Id="rId14" Target="http://www.ncbi.nlm.nih.gov/pubmed?term=%22Hodgson%20JM%22%5BAuthor%5D" TargetMode="External" Type="http://schemas.openxmlformats.org/officeDocument/2006/relationships/hyperlink"/><Relationship Id="rId15" Target="http://www.ncbi.nlm.nih.gov/pubmed?term=%22Kushner%20FG%22%5BAuthor%5D" TargetMode="External" Type="http://schemas.openxmlformats.org/officeDocument/2006/relationships/hyperlink"/><Relationship Id="rId16" Target="http://www.ncbi.nlm.nih.gov/pubmed?term=%22Lauer%20MS%22%5BAuthor%5D" TargetMode="External" Type="http://schemas.openxmlformats.org/officeDocument/2006/relationships/hyperlink"/><Relationship Id="rId17" Target="http://www.ncbi.nlm.nih.gov/pubmed?term=%22Shaw%20LJ%22%5BAuthor%5D" TargetMode="External" Type="http://schemas.openxmlformats.org/officeDocument/2006/relationships/hyperlink"/><Relationship Id="rId18" Target="http://www.ncbi.nlm.nih.gov/pubmed?term=%22Smith%20SC%20Jr%22%5BAuthor%5D" TargetMode="External" Type="http://schemas.openxmlformats.org/officeDocument/2006/relationships/hyperlink"/><Relationship Id="rId19" Target="http://www.ncbi.nlm.nih.gov/pubmed?term=%22Taylor%20AJ%22%5BAuthor%5D" TargetMode="External" Type="http://schemas.openxmlformats.org/officeDocument/2006/relationships/hyperlink"/><Relationship Id="rId2" Target="styles.xml" Type="http://schemas.openxmlformats.org/officeDocument/2006/relationships/styles"/><Relationship Id="rId20" Target="http://www.ncbi.nlm.nih.gov/pubmed?term=%22Weintraub%20WS%22%5BAuthor%5D" TargetMode="External" Type="http://schemas.openxmlformats.org/officeDocument/2006/relationships/hyperlink"/><Relationship Id="rId21" Target="http://www.ncbi.nlm.nih.gov/pubmed?term=%22Wenger%20NK%22%5BAuthor%5D" TargetMode="External" Type="http://schemas.openxmlformats.org/officeDocument/2006/relationships/hyperlink"/><Relationship Id="rId22" Target="fontTable.xml" Type="http://schemas.openxmlformats.org/officeDocument/2006/relationships/fontTable"/><Relationship Id="rId23" Target="theme/theme1.xml" Type="http://schemas.openxmlformats.org/officeDocument/2006/relationships/theme"/><Relationship Id="rId3" Target="settings.xml" Type="http://schemas.openxmlformats.org/officeDocument/2006/relationships/settings"/><Relationship Id="rId4" Target="webSettings.xml" Type="http://schemas.openxmlformats.org/officeDocument/2006/relationships/webSettings"/><Relationship Id="rId5" Target="media/image1.wmf" Type="http://schemas.openxmlformats.org/officeDocument/2006/relationships/image"/><Relationship Id="rId6" Target="mailto:budoff@ucla.edu" TargetMode="External" Type="http://schemas.openxmlformats.org/officeDocument/2006/relationships/hyperlink"/><Relationship Id="rId7" Target="http://www.ncbi.nlm.nih.gov/pubmed?term=%22Greenland%20P%22%5BAuthor%5D" TargetMode="External" Type="http://schemas.openxmlformats.org/officeDocument/2006/relationships/hyperlink"/><Relationship Id="rId8" Target="http://www.ncbi.nlm.nih.gov/pubmed?term=%22Alpert%20JS%22%5BAuthor%5D" TargetMode="External" Type="http://schemas.openxmlformats.org/officeDocument/2006/relationships/hyperlink"/><Relationship Id="rId9" Target="http://www.ncbi.nlm.nih.gov/pubmed?term=%22Beller%20GA%22%5BAuthor%5D"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7597248-ea38-451b-8abe-a638eddbac81}" enabled="0" method="" siteId="{07597248-ea38-451b-8abe-a638eddbac81}"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4</Pages>
  <Words>2004</Words>
  <Characters>11429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UNIVERSITY OF CALIFORNIA, LOS ANGELES                                                                            UCLA</vt:lpstr>
    </vt:vector>
  </TitlesOfParts>
  <Company/>
  <LinksUpToDate>false</LinksUpToDate>
  <CharactersWithSpaces>13407</CharactersWithSpaces>
  <SharedDoc>false</SharedDoc>
  <HLinks>
    <vt:vector size="102" baseType="variant">
      <vt:variant>
        <vt:i4>1310792</vt:i4>
      </vt:variant>
      <vt:variant>
        <vt:i4>48</vt:i4>
      </vt:variant>
      <vt:variant>
        <vt:i4>0</vt:i4>
      </vt:variant>
      <vt:variant>
        <vt:i4>5</vt:i4>
      </vt:variant>
      <vt:variant>
        <vt:lpwstr>http://www.ncbi.nlm.nih.gov/pubmed?term=%22Wenger%20NK%22%5BAuthor%5D</vt:lpwstr>
      </vt:variant>
      <vt:variant>
        <vt:lpwstr/>
      </vt:variant>
      <vt:variant>
        <vt:i4>786524</vt:i4>
      </vt:variant>
      <vt:variant>
        <vt:i4>45</vt:i4>
      </vt:variant>
      <vt:variant>
        <vt:i4>0</vt:i4>
      </vt:variant>
      <vt:variant>
        <vt:i4>5</vt:i4>
      </vt:variant>
      <vt:variant>
        <vt:lpwstr>http://www.ncbi.nlm.nih.gov/pubmed?term=%22Weintraub%20WS%22%5BAuthor%5D</vt:lpwstr>
      </vt:variant>
      <vt:variant>
        <vt:lpwstr/>
      </vt:variant>
      <vt:variant>
        <vt:i4>720968</vt:i4>
      </vt:variant>
      <vt:variant>
        <vt:i4>42</vt:i4>
      </vt:variant>
      <vt:variant>
        <vt:i4>0</vt:i4>
      </vt:variant>
      <vt:variant>
        <vt:i4>5</vt:i4>
      </vt:variant>
      <vt:variant>
        <vt:lpwstr>http://www.ncbi.nlm.nih.gov/pubmed?term=%22Taylor%20AJ%22%5BAuthor%5D</vt:lpwstr>
      </vt:variant>
      <vt:variant>
        <vt:lpwstr/>
      </vt:variant>
      <vt:variant>
        <vt:i4>4325459</vt:i4>
      </vt:variant>
      <vt:variant>
        <vt:i4>39</vt:i4>
      </vt:variant>
      <vt:variant>
        <vt:i4>0</vt:i4>
      </vt:variant>
      <vt:variant>
        <vt:i4>5</vt:i4>
      </vt:variant>
      <vt:variant>
        <vt:lpwstr>http://www.ncbi.nlm.nih.gov/pubmed?term=%22Smith%20SC%20Jr%22%5BAuthor%5D</vt:lpwstr>
      </vt:variant>
      <vt:variant>
        <vt:lpwstr/>
      </vt:variant>
      <vt:variant>
        <vt:i4>8060965</vt:i4>
      </vt:variant>
      <vt:variant>
        <vt:i4>36</vt:i4>
      </vt:variant>
      <vt:variant>
        <vt:i4>0</vt:i4>
      </vt:variant>
      <vt:variant>
        <vt:i4>5</vt:i4>
      </vt:variant>
      <vt:variant>
        <vt:lpwstr>http://www.ncbi.nlm.nih.gov/pubmed?term=%22Shaw%20LJ%22%5BAuthor%5D</vt:lpwstr>
      </vt:variant>
      <vt:variant>
        <vt:lpwstr/>
      </vt:variant>
      <vt:variant>
        <vt:i4>1310804</vt:i4>
      </vt:variant>
      <vt:variant>
        <vt:i4>33</vt:i4>
      </vt:variant>
      <vt:variant>
        <vt:i4>0</vt:i4>
      </vt:variant>
      <vt:variant>
        <vt:i4>5</vt:i4>
      </vt:variant>
      <vt:variant>
        <vt:lpwstr>http://www.ncbi.nlm.nih.gov/pubmed?term=%22Lauer%20MS%22%5BAuthor%5D</vt:lpwstr>
      </vt:variant>
      <vt:variant>
        <vt:lpwstr/>
      </vt:variant>
      <vt:variant>
        <vt:i4>7340092</vt:i4>
      </vt:variant>
      <vt:variant>
        <vt:i4>30</vt:i4>
      </vt:variant>
      <vt:variant>
        <vt:i4>0</vt:i4>
      </vt:variant>
      <vt:variant>
        <vt:i4>5</vt:i4>
      </vt:variant>
      <vt:variant>
        <vt:lpwstr>http://www.ncbi.nlm.nih.gov/pubmed?term=%22Kushner%20FG%22%5BAuthor%5D</vt:lpwstr>
      </vt:variant>
      <vt:variant>
        <vt:lpwstr/>
      </vt:variant>
      <vt:variant>
        <vt:i4>6881321</vt:i4>
      </vt:variant>
      <vt:variant>
        <vt:i4>27</vt:i4>
      </vt:variant>
      <vt:variant>
        <vt:i4>0</vt:i4>
      </vt:variant>
      <vt:variant>
        <vt:i4>5</vt:i4>
      </vt:variant>
      <vt:variant>
        <vt:lpwstr>http://www.ncbi.nlm.nih.gov/pubmed?term=%22Hodgson%20JM%22%5BAuthor%5D</vt:lpwstr>
      </vt:variant>
      <vt:variant>
        <vt:lpwstr/>
      </vt:variant>
      <vt:variant>
        <vt:i4>90</vt:i4>
      </vt:variant>
      <vt:variant>
        <vt:i4>24</vt:i4>
      </vt:variant>
      <vt:variant>
        <vt:i4>0</vt:i4>
      </vt:variant>
      <vt:variant>
        <vt:i4>5</vt:i4>
      </vt:variant>
      <vt:variant>
        <vt:lpwstr>http://www.ncbi.nlm.nih.gov/pubmed?term=%22Hlatky%20MA%22%5BAuthor%5D</vt:lpwstr>
      </vt:variant>
      <vt:variant>
        <vt:lpwstr/>
      </vt:variant>
      <vt:variant>
        <vt:i4>4521992</vt:i4>
      </vt:variant>
      <vt:variant>
        <vt:i4>21</vt:i4>
      </vt:variant>
      <vt:variant>
        <vt:i4>0</vt:i4>
      </vt:variant>
      <vt:variant>
        <vt:i4>5</vt:i4>
      </vt:variant>
      <vt:variant>
        <vt:lpwstr>http://www.ncbi.nlm.nih.gov/pubmed?term=%22Foster%20E%22%5BAuthor%5D</vt:lpwstr>
      </vt:variant>
      <vt:variant>
        <vt:lpwstr/>
      </vt:variant>
      <vt:variant>
        <vt:i4>1245250</vt:i4>
      </vt:variant>
      <vt:variant>
        <vt:i4>18</vt:i4>
      </vt:variant>
      <vt:variant>
        <vt:i4>0</vt:i4>
      </vt:variant>
      <vt:variant>
        <vt:i4>5</vt:i4>
      </vt:variant>
      <vt:variant>
        <vt:lpwstr>http://www.ncbi.nlm.nih.gov/pubmed?term=%22Fayad%20ZA%22%5BAuthor%5D</vt:lpwstr>
      </vt:variant>
      <vt:variant>
        <vt:lpwstr/>
      </vt:variant>
      <vt:variant>
        <vt:i4>589895</vt:i4>
      </vt:variant>
      <vt:variant>
        <vt:i4>15</vt:i4>
      </vt:variant>
      <vt:variant>
        <vt:i4>0</vt:i4>
      </vt:variant>
      <vt:variant>
        <vt:i4>5</vt:i4>
      </vt:variant>
      <vt:variant>
        <vt:lpwstr>http://www.ncbi.nlm.nih.gov/pubmed?term=%22Budoff%20MJ%22%5BAuthor%5D</vt:lpwstr>
      </vt:variant>
      <vt:variant>
        <vt:lpwstr/>
      </vt:variant>
      <vt:variant>
        <vt:i4>7143487</vt:i4>
      </vt:variant>
      <vt:variant>
        <vt:i4>12</vt:i4>
      </vt:variant>
      <vt:variant>
        <vt:i4>0</vt:i4>
      </vt:variant>
      <vt:variant>
        <vt:i4>5</vt:i4>
      </vt:variant>
      <vt:variant>
        <vt:lpwstr>http://www.ncbi.nlm.nih.gov/pubmed?term=%22Benjamin%20EJ%22%5BAuthor%5D</vt:lpwstr>
      </vt:variant>
      <vt:variant>
        <vt:lpwstr/>
      </vt:variant>
      <vt:variant>
        <vt:i4>589898</vt:i4>
      </vt:variant>
      <vt:variant>
        <vt:i4>9</vt:i4>
      </vt:variant>
      <vt:variant>
        <vt:i4>0</vt:i4>
      </vt:variant>
      <vt:variant>
        <vt:i4>5</vt:i4>
      </vt:variant>
      <vt:variant>
        <vt:lpwstr>http://www.ncbi.nlm.nih.gov/pubmed?term=%22Beller%20GA%22%5BAuthor%5D</vt:lpwstr>
      </vt:variant>
      <vt:variant>
        <vt:lpwstr/>
      </vt:variant>
      <vt:variant>
        <vt:i4>1245249</vt:i4>
      </vt:variant>
      <vt:variant>
        <vt:i4>6</vt:i4>
      </vt:variant>
      <vt:variant>
        <vt:i4>0</vt:i4>
      </vt:variant>
      <vt:variant>
        <vt:i4>5</vt:i4>
      </vt:variant>
      <vt:variant>
        <vt:lpwstr>http://www.ncbi.nlm.nih.gov/pubmed?term=%22Alpert%20JS%22%5BAuthor%5D</vt:lpwstr>
      </vt:variant>
      <vt:variant>
        <vt:lpwstr/>
      </vt:variant>
      <vt:variant>
        <vt:i4>3997796</vt:i4>
      </vt:variant>
      <vt:variant>
        <vt:i4>3</vt:i4>
      </vt:variant>
      <vt:variant>
        <vt:i4>0</vt:i4>
      </vt:variant>
      <vt:variant>
        <vt:i4>5</vt:i4>
      </vt:variant>
      <vt:variant>
        <vt:lpwstr>http://www.ncbi.nlm.nih.gov/pubmed?term=%22Greenland%20P%22%5BAuthor%5D</vt:lpwstr>
      </vt:variant>
      <vt:variant>
        <vt:lpwstr/>
      </vt:variant>
      <vt:variant>
        <vt:i4>5242981</vt:i4>
      </vt:variant>
      <vt:variant>
        <vt:i4>0</vt:i4>
      </vt:variant>
      <vt:variant>
        <vt:i4>0</vt:i4>
      </vt:variant>
      <vt:variant>
        <vt:i4>5</vt:i4>
      </vt:variant>
      <vt:variant>
        <vt:lpwstr>mailto:budoff@ucla.edu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2026-01-09T18:27:00Z</dcterms:created>
  <dc:creator>Compaq</dc:creator>
  <cp:lastModifiedBy>Jack Chu</cp:lastModifiedBy>
  <cp:lastPrinted>2001-06-19T18:50:00Z</cp:lastPrinted>
  <dcterms:modified xsi:type="dcterms:W3CDTF">2026-01-09T18:30:00Z</dcterms:modified>
  <cp:revision>5</cp:revision>
  <dc:title>UNIVERSITY OF CALIFORNIA, LOS ANGELES                                                                            UCLA</dc:title>
</cp:coreProperties>
</file>

<file path=docProps/custom.xml><?xml version="1.0" encoding="utf-8"?>
<Properties xmlns="http://schemas.openxmlformats.org/officeDocument/2006/custom-properties" xmlns:vt="http://schemas.openxmlformats.org/officeDocument/2006/docPropsVTypes">
  <property pid="2" fmtid="{D5CDD505-2E9C-101B-9397-08002B2CF9AE}" name="r_version_label">
    <vt:lpwstr>1.0</vt:lpwstr>
  </property>
  <property pid="3" fmtid="{D5CDD505-2E9C-101B-9397-08002B2CF9AE}" name="sds_title">
    <vt:lpwstr>Advanced Cardiac Imaging Fellowship</vt:lpwstr>
  </property>
  <property pid="4" fmtid="{D5CDD505-2E9C-101B-9397-08002B2CF9AE}" name="sds_subject">
    <vt:lpwstr/>
  </property>
  <property pid="5" fmtid="{D5CDD505-2E9C-101B-9397-08002B2CF9AE}" name="sds_org_subfolder">
    <vt:lpwstr>Harbor</vt:lpwstr>
  </property>
  <property pid="6" fmtid="{D5CDD505-2E9C-101B-9397-08002B2CF9AE}" name="sds_org_name">
    <vt:lpwstr>DHS</vt:lpwstr>
  </property>
  <property pid="7" fmtid="{D5CDD505-2E9C-101B-9397-08002B2CF9AE}" name="sds_org_folder">
    <vt:lpwstr>DHS Web</vt:lpwstr>
  </property>
  <property pid="8" fmtid="{D5CDD505-2E9C-101B-9397-08002B2CF9AE}" name="sds_file_extension">
    <vt:lpwstr>docx</vt:lpwstr>
  </property>
  <property pid="9" fmtid="{D5CDD505-2E9C-101B-9397-08002B2CF9AE}" name="sds_document_dt">
    <vt:lpwstr>1/9/2026, 12:00:00 AM</vt:lpwstr>
  </property>
  <property pid="10" fmtid="{D5CDD505-2E9C-101B-9397-08002B2CF9AE}" name="sds_doc_id">
    <vt:lpwstr>1199610</vt:lpwstr>
  </property>
  <property pid="11" fmtid="{D5CDD505-2E9C-101B-9397-08002B2CF9AE}" name="sds_customer_org_name">
    <vt:lpwstr/>
  </property>
  <property pid="12" fmtid="{D5CDD505-2E9C-101B-9397-08002B2CF9AE}" name="object_name">
    <vt:lpwstr>1199610_Advanced-Cardiac-Imaging-Fellowship.docx</vt:lpwstr>
  </property>
  <property pid="13" fmtid="{D5CDD505-2E9C-101B-9397-08002B2CF9AE}" name="sds_audience_type">
    <vt:lpwstr>Internet</vt:lpwstr>
  </property>
  <property pid="14" fmtid="{D5CDD505-2E9C-101B-9397-08002B2CF9AE}" name="sds_user_comments">
    <vt:lpwstr/>
  </property>
  <property pid="15" fmtid="{D5CDD505-2E9C-101B-9397-08002B2CF9AE}" name="sds_keywords">
    <vt:lpwstr/>
  </property>
</Properties>
</file>