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3971" w14:textId="77777777" w:rsidR="009D5D5F" w:rsidRPr="00C46CEA" w:rsidRDefault="009D5D5F" w:rsidP="009D5D5F">
      <w:pPr>
        <w:spacing w:after="160" w:line="259" w:lineRule="auto"/>
        <w:rPr>
          <w:rFonts w:ascii="Franklin Gothic Book" w:eastAsiaTheme="majorEastAsia" w:hAnsi="Franklin Gothic Book"/>
          <w:b/>
          <w:bCs/>
          <w:color w:val="002060"/>
          <w:sz w:val="72"/>
          <w:szCs w:val="72"/>
        </w:rPr>
      </w:pPr>
      <w:r w:rsidRPr="00C46CEA">
        <w:rPr>
          <w:rFonts w:ascii="Franklin Gothic Book" w:eastAsiaTheme="majorEastAsia" w:hAnsi="Franklin Gothic Book"/>
          <w:color w:val="002060"/>
          <w:sz w:val="72"/>
          <w:szCs w:val="72"/>
        </w:rPr>
        <w:t>Family Reunification Center (FRC) Functional Exercise</w:t>
      </w:r>
    </w:p>
    <w:p w14:paraId="0FE657CC" w14:textId="135D7D78" w:rsidR="009D5D5F" w:rsidRPr="009D5D5F" w:rsidRDefault="009D5D5F" w:rsidP="009D5D5F">
      <w:pPr>
        <w:pStyle w:val="Subtitle"/>
      </w:pPr>
      <w:r w:rsidRPr="009D5D5F">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9E237"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39F48D27" w14:textId="1C0F9FC5" w:rsidR="00C661F7" w:rsidRPr="008B50D6" w:rsidRDefault="00C661F7" w:rsidP="00C661F7">
      <w:pPr>
        <w:widowControl w:val="0"/>
        <w:numPr>
          <w:ilvl w:val="1"/>
          <w:numId w:val="0"/>
        </w:numPr>
        <w:autoSpaceDE w:val="0"/>
        <w:autoSpaceDN w:val="0"/>
        <w:adjustRightInd w:val="0"/>
        <w:rPr>
          <w:rFonts w:ascii="Franklin Gothic Book" w:eastAsiaTheme="majorEastAsia" w:hAnsi="Franklin Gothic Book" w:cs="Arial"/>
          <w:b/>
          <w:bCs/>
          <w:iCs/>
          <w:noProof/>
          <w:color w:val="002060"/>
          <w:spacing w:val="15"/>
          <w:sz w:val="36"/>
          <w:szCs w:val="36"/>
        </w:rPr>
      </w:pPr>
      <w:r>
        <w:rPr>
          <w:rFonts w:ascii="Franklin Gothic Book" w:eastAsiaTheme="majorEastAsia" w:hAnsi="Franklin Gothic Book" w:cs="Arial"/>
          <w:b/>
          <w:bCs/>
          <w:iCs/>
          <w:noProof/>
          <w:color w:val="002060"/>
          <w:spacing w:val="15"/>
          <w:sz w:val="36"/>
          <w:szCs w:val="36"/>
        </w:rPr>
        <w:t>After-Action Report/Improvement Plan (AAR/IP)</w:t>
      </w:r>
    </w:p>
    <w:p w14:paraId="75D7ECA7" w14:textId="445749C9" w:rsidR="00C661F7" w:rsidRPr="008B50D6" w:rsidRDefault="00C661F7" w:rsidP="00C661F7">
      <w:pPr>
        <w:widowControl w:val="0"/>
        <w:numPr>
          <w:ilvl w:val="1"/>
          <w:numId w:val="0"/>
        </w:numPr>
        <w:autoSpaceDE w:val="0"/>
        <w:autoSpaceDN w:val="0"/>
        <w:adjustRightInd w:val="0"/>
        <w:rPr>
          <w:rFonts w:ascii="Franklin Gothic Book" w:eastAsiaTheme="majorEastAsia" w:hAnsi="Franklin Gothic Book" w:cs="Arial"/>
          <w:b/>
          <w:bCs/>
          <w:iCs/>
          <w:noProof/>
          <w:color w:val="002060"/>
          <w:spacing w:val="15"/>
          <w:sz w:val="36"/>
          <w:szCs w:val="36"/>
        </w:rPr>
      </w:pPr>
      <w:r w:rsidRPr="008B50D6">
        <w:rPr>
          <w:rFonts w:ascii="Franklin Gothic Book" w:eastAsiaTheme="majorEastAsia" w:hAnsi="Franklin Gothic Book" w:cs="Arial"/>
          <w:b/>
          <w:bCs/>
          <w:iCs/>
          <w:noProof/>
          <w:color w:val="002060"/>
          <w:spacing w:val="15"/>
          <w:sz w:val="36"/>
          <w:szCs w:val="36"/>
        </w:rPr>
        <w:t>T</w:t>
      </w:r>
      <w:r w:rsidR="00A539D9">
        <w:rPr>
          <w:rFonts w:ascii="Franklin Gothic Book" w:eastAsiaTheme="majorEastAsia" w:hAnsi="Franklin Gothic Book" w:cs="Arial"/>
          <w:b/>
          <w:bCs/>
          <w:iCs/>
          <w:noProof/>
          <w:color w:val="002060"/>
          <w:spacing w:val="15"/>
          <w:sz w:val="36"/>
          <w:szCs w:val="36"/>
        </w:rPr>
        <w:t>hursday</w:t>
      </w:r>
      <w:r w:rsidRPr="008B50D6">
        <w:rPr>
          <w:rFonts w:ascii="Franklin Gothic Book" w:eastAsiaTheme="majorEastAsia" w:hAnsi="Franklin Gothic Book" w:cs="Arial"/>
          <w:b/>
          <w:bCs/>
          <w:iCs/>
          <w:noProof/>
          <w:color w:val="002060"/>
          <w:spacing w:val="15"/>
          <w:sz w:val="36"/>
          <w:szCs w:val="36"/>
        </w:rPr>
        <w:t>, July 2</w:t>
      </w:r>
      <w:r w:rsidR="009D4E34">
        <w:rPr>
          <w:rFonts w:ascii="Franklin Gothic Book" w:eastAsiaTheme="majorEastAsia" w:hAnsi="Franklin Gothic Book" w:cs="Arial"/>
          <w:b/>
          <w:bCs/>
          <w:iCs/>
          <w:noProof/>
          <w:color w:val="002060"/>
          <w:spacing w:val="15"/>
          <w:sz w:val="36"/>
          <w:szCs w:val="36"/>
        </w:rPr>
        <w:t>4</w:t>
      </w:r>
      <w:r w:rsidRPr="008B50D6">
        <w:rPr>
          <w:rFonts w:ascii="Franklin Gothic Book" w:eastAsiaTheme="majorEastAsia" w:hAnsi="Franklin Gothic Book" w:cs="Arial"/>
          <w:b/>
          <w:bCs/>
          <w:iCs/>
          <w:noProof/>
          <w:color w:val="002060"/>
          <w:spacing w:val="15"/>
          <w:sz w:val="36"/>
          <w:szCs w:val="36"/>
        </w:rPr>
        <w:t>, 202</w:t>
      </w:r>
      <w:r w:rsidR="009D4E34">
        <w:rPr>
          <w:rFonts w:ascii="Franklin Gothic Book" w:eastAsiaTheme="majorEastAsia" w:hAnsi="Franklin Gothic Book" w:cs="Arial"/>
          <w:b/>
          <w:bCs/>
          <w:iCs/>
          <w:noProof/>
          <w:color w:val="002060"/>
          <w:spacing w:val="15"/>
          <w:sz w:val="36"/>
          <w:szCs w:val="36"/>
        </w:rPr>
        <w:t>5</w:t>
      </w:r>
    </w:p>
    <w:p w14:paraId="779EBA8D" w14:textId="77777777" w:rsidR="00C661F7" w:rsidRPr="008B50D6" w:rsidRDefault="00C661F7" w:rsidP="00C661F7"/>
    <w:p w14:paraId="1F67A50B" w14:textId="74646B69" w:rsidR="00C661F7" w:rsidRPr="00D529D2" w:rsidRDefault="00C661F7" w:rsidP="00C661F7">
      <w:pPr>
        <w:rPr>
          <w:rFonts w:ascii="Franklin Gothic Book" w:hAnsi="Franklin Gothic Book"/>
          <w:sz w:val="28"/>
          <w:szCs w:val="28"/>
        </w:rPr>
      </w:pPr>
      <w:r w:rsidRPr="008B50D6">
        <w:rPr>
          <w:rFonts w:ascii="Franklin Gothic Book" w:hAnsi="Franklin Gothic Book"/>
          <w:sz w:val="28"/>
          <w:szCs w:val="28"/>
        </w:rPr>
        <w:t xml:space="preserve">The </w:t>
      </w:r>
      <w:r>
        <w:rPr>
          <w:rFonts w:ascii="Franklin Gothic Book" w:hAnsi="Franklin Gothic Book"/>
          <w:sz w:val="28"/>
          <w:szCs w:val="28"/>
        </w:rPr>
        <w:t xml:space="preserve">After-Action Report/Improvement Plan (AAR/IP) aligns exercise objectives and </w:t>
      </w:r>
      <w:r w:rsidRPr="00D529D2">
        <w:rPr>
          <w:rFonts w:ascii="Franklin Gothic Book" w:hAnsi="Franklin Gothic Book"/>
          <w:sz w:val="28"/>
          <w:szCs w:val="28"/>
        </w:rPr>
        <w:t>preparedness doctrine and related frameworks and guidance. Exercise information required for preparedness reporting and trend analysis is included; users are encouraged to add additional sections as needed to support their own organizational needs.</w:t>
      </w:r>
    </w:p>
    <w:p w14:paraId="10E1DDB5" w14:textId="6B4227B0" w:rsidR="00614069" w:rsidRDefault="00614069" w:rsidP="00B00968"/>
    <w:p w14:paraId="63F96F0A" w14:textId="48A3976A" w:rsidR="00C661F7" w:rsidRDefault="00C661F7" w:rsidP="00B00968"/>
    <w:p w14:paraId="46F4A775" w14:textId="7EA413EE" w:rsidR="00C661F7" w:rsidRDefault="00C661F7" w:rsidP="00B00968"/>
    <w:p w14:paraId="779D8DB0" w14:textId="7AEEFCE6" w:rsidR="00C661F7" w:rsidRDefault="00C661F7" w:rsidP="00B00968"/>
    <w:p w14:paraId="3D68F419" w14:textId="704F37F1" w:rsidR="00C661F7" w:rsidRDefault="00C661F7" w:rsidP="00B00968"/>
    <w:p w14:paraId="2A21FA1C" w14:textId="56E2305E" w:rsidR="00C661F7" w:rsidRDefault="00C661F7" w:rsidP="00B00968"/>
    <w:p w14:paraId="3E66757E" w14:textId="353FADBD" w:rsidR="00C661F7" w:rsidRDefault="00C661F7" w:rsidP="00B00968"/>
    <w:p w14:paraId="66F8EA26" w14:textId="3A07FD17" w:rsidR="00C661F7" w:rsidRDefault="00C661F7" w:rsidP="00B00968"/>
    <w:p w14:paraId="5F853A83" w14:textId="5FB693F9" w:rsidR="00C661F7" w:rsidRDefault="00C661F7" w:rsidP="00B00968"/>
    <w:p w14:paraId="7A5795CA" w14:textId="3AF2FDFE" w:rsidR="00C661F7" w:rsidRDefault="00C661F7" w:rsidP="00B00968"/>
    <w:p w14:paraId="1706CFAB" w14:textId="636E99EA" w:rsidR="00C661F7" w:rsidRDefault="00C661F7" w:rsidP="00B00968"/>
    <w:p w14:paraId="25138146" w14:textId="15F536B2" w:rsidR="00C661F7" w:rsidRDefault="00C661F7" w:rsidP="00B00968"/>
    <w:p w14:paraId="7B3FF9DE" w14:textId="28AA569E" w:rsidR="00C661F7" w:rsidRDefault="00C661F7" w:rsidP="00B00968"/>
    <w:p w14:paraId="29C9BBF3" w14:textId="1D85E4A7" w:rsidR="00C661F7" w:rsidRDefault="00C661F7" w:rsidP="00B00968"/>
    <w:p w14:paraId="34A18EBF" w14:textId="13436BF3" w:rsidR="00C661F7" w:rsidRDefault="00C661F7" w:rsidP="00B00968"/>
    <w:p w14:paraId="1C90F8DC" w14:textId="5E0BA8D3" w:rsidR="00C661F7" w:rsidRDefault="00C661F7" w:rsidP="00B00968"/>
    <w:p w14:paraId="00589B8B" w14:textId="72C155A5" w:rsidR="00C661F7" w:rsidRDefault="00C661F7" w:rsidP="00B00968"/>
    <w:p w14:paraId="7DFF82F0" w14:textId="6F98D9B3" w:rsidR="00C661F7" w:rsidRDefault="00C661F7" w:rsidP="00B00968"/>
    <w:p w14:paraId="55E4889C" w14:textId="122DD114" w:rsidR="00C661F7" w:rsidRDefault="00C661F7" w:rsidP="00B00968"/>
    <w:p w14:paraId="02BAAE6E" w14:textId="48A6490E" w:rsidR="00C661F7" w:rsidRDefault="00C661F7" w:rsidP="00B00968"/>
    <w:p w14:paraId="2E4D8770" w14:textId="626D9533" w:rsidR="00C661F7" w:rsidRDefault="00C661F7" w:rsidP="00B00968"/>
    <w:p w14:paraId="2101B792" w14:textId="2B79F9EE" w:rsidR="00C661F7" w:rsidRDefault="00C661F7" w:rsidP="00B00968"/>
    <w:p w14:paraId="0175F8A1" w14:textId="01077BC9" w:rsidR="00C661F7" w:rsidRDefault="00C661F7" w:rsidP="00B00968"/>
    <w:p w14:paraId="17247B6E" w14:textId="754FD6D7" w:rsidR="00C661F7" w:rsidRDefault="00C661F7" w:rsidP="00B00968"/>
    <w:p w14:paraId="12F1E9A6" w14:textId="77777777" w:rsidR="00C661F7" w:rsidRDefault="00C661F7" w:rsidP="00B00968"/>
    <w:p w14:paraId="13FD1A4C" w14:textId="77777777" w:rsidR="009B007D" w:rsidRPr="00E027FE" w:rsidRDefault="009B007D" w:rsidP="009B007D">
      <w:pPr>
        <w:pStyle w:val="Heading1"/>
        <w:rPr>
          <w:color w:val="1F497D" w:themeColor="text2"/>
        </w:rPr>
      </w:pPr>
      <w:bookmarkStart w:id="0" w:name="_Toc95894848"/>
      <w:r w:rsidRPr="00E027FE">
        <w:rPr>
          <w:color w:val="1F497D" w:themeColor="text2"/>
        </w:rPr>
        <w:lastRenderedPageBreak/>
        <w:t>TABLE OF CONTENTS</w:t>
      </w:r>
      <w:bookmarkEnd w:id="0"/>
    </w:p>
    <w:p w14:paraId="413D6C94" w14:textId="3A7CDE49" w:rsidR="00111A1A" w:rsidRPr="00BF5AB6" w:rsidRDefault="009B007D">
      <w:pPr>
        <w:pStyle w:val="TOC1"/>
        <w:rPr>
          <w:rFonts w:ascii="Franklin Gothic Book" w:eastAsiaTheme="minorEastAsia" w:hAnsi="Franklin Gothic Book" w:cstheme="minorBidi"/>
          <w:b w:val="0"/>
          <w:color w:val="auto"/>
          <w:sz w:val="22"/>
          <w:szCs w:val="22"/>
        </w:rPr>
      </w:pPr>
      <w:r w:rsidRPr="00BF5AB6">
        <w:rPr>
          <w:rFonts w:ascii="Franklin Gothic Book" w:hAnsi="Franklin Gothic Book"/>
          <w:color w:val="auto"/>
          <w:sz w:val="24"/>
          <w:szCs w:val="24"/>
        </w:rPr>
        <w:fldChar w:fldCharType="begin"/>
      </w:r>
      <w:r w:rsidRPr="00BF5AB6">
        <w:rPr>
          <w:rFonts w:ascii="Franklin Gothic Book" w:hAnsi="Franklin Gothic Book"/>
          <w:color w:val="auto"/>
          <w:sz w:val="24"/>
          <w:szCs w:val="24"/>
        </w:rPr>
        <w:instrText xml:space="preserve"> TOC \o "1-2" </w:instrText>
      </w:r>
      <w:r w:rsidRPr="00BF5AB6">
        <w:rPr>
          <w:rFonts w:ascii="Franklin Gothic Book" w:hAnsi="Franklin Gothic Book"/>
          <w:color w:val="auto"/>
          <w:sz w:val="24"/>
          <w:szCs w:val="24"/>
        </w:rPr>
        <w:fldChar w:fldCharType="separate"/>
      </w:r>
      <w:r w:rsidR="00111A1A" w:rsidRPr="00BF5AB6">
        <w:rPr>
          <w:rFonts w:ascii="Franklin Gothic Book" w:hAnsi="Franklin Gothic Book"/>
          <w:color w:val="auto"/>
        </w:rPr>
        <w:t>TABLE OF CONTENTS</w:t>
      </w:r>
      <w:r w:rsidR="00111A1A" w:rsidRPr="00BF5AB6">
        <w:rPr>
          <w:rFonts w:ascii="Franklin Gothic Book" w:hAnsi="Franklin Gothic Book"/>
          <w:color w:val="auto"/>
        </w:rPr>
        <w:tab/>
      </w:r>
      <w:r w:rsidR="00111A1A" w:rsidRPr="00BF5AB6">
        <w:rPr>
          <w:rFonts w:ascii="Franklin Gothic Book" w:hAnsi="Franklin Gothic Book"/>
          <w:color w:val="auto"/>
        </w:rPr>
        <w:fldChar w:fldCharType="begin"/>
      </w:r>
      <w:r w:rsidR="00111A1A" w:rsidRPr="00BF5AB6">
        <w:rPr>
          <w:rFonts w:ascii="Franklin Gothic Book" w:hAnsi="Franklin Gothic Book"/>
          <w:color w:val="auto"/>
        </w:rPr>
        <w:instrText xml:space="preserve"> PAGEREF _Toc95894848 \h </w:instrText>
      </w:r>
      <w:r w:rsidR="00111A1A" w:rsidRPr="00BF5AB6">
        <w:rPr>
          <w:rFonts w:ascii="Franklin Gothic Book" w:hAnsi="Franklin Gothic Book"/>
          <w:color w:val="auto"/>
        </w:rPr>
      </w:r>
      <w:r w:rsidR="00111A1A" w:rsidRPr="00BF5AB6">
        <w:rPr>
          <w:rFonts w:ascii="Franklin Gothic Book" w:hAnsi="Franklin Gothic Book"/>
          <w:color w:val="auto"/>
        </w:rPr>
        <w:fldChar w:fldCharType="separate"/>
      </w:r>
      <w:r w:rsidR="00BF5AB6">
        <w:rPr>
          <w:rFonts w:ascii="Franklin Gothic Book" w:hAnsi="Franklin Gothic Book"/>
          <w:color w:val="auto"/>
        </w:rPr>
        <w:t>2</w:t>
      </w:r>
      <w:r w:rsidR="00111A1A" w:rsidRPr="00BF5AB6">
        <w:rPr>
          <w:rFonts w:ascii="Franklin Gothic Book" w:hAnsi="Franklin Gothic Book"/>
          <w:color w:val="auto"/>
        </w:rPr>
        <w:fldChar w:fldCharType="end"/>
      </w:r>
    </w:p>
    <w:p w14:paraId="6C7B3897" w14:textId="351EF3F6" w:rsidR="00111A1A" w:rsidRPr="00BF5AB6" w:rsidRDefault="00111A1A">
      <w:pPr>
        <w:pStyle w:val="TOC1"/>
        <w:rPr>
          <w:rFonts w:ascii="Franklin Gothic Book" w:eastAsiaTheme="minorEastAsia" w:hAnsi="Franklin Gothic Book" w:cstheme="minorBidi"/>
          <w:b w:val="0"/>
          <w:color w:val="auto"/>
          <w:sz w:val="22"/>
          <w:szCs w:val="22"/>
        </w:rPr>
      </w:pPr>
      <w:r w:rsidRPr="00BF5AB6">
        <w:rPr>
          <w:rFonts w:ascii="Franklin Gothic Book" w:hAnsi="Franklin Gothic Book"/>
          <w:color w:val="auto"/>
        </w:rPr>
        <w:t>Exercise Overview</w:t>
      </w:r>
      <w:r w:rsidRPr="00BF5AB6">
        <w:rPr>
          <w:rFonts w:ascii="Franklin Gothic Book" w:hAnsi="Franklin Gothic Book"/>
          <w:color w:val="auto"/>
        </w:rPr>
        <w:tab/>
      </w:r>
      <w:r w:rsidRPr="00BF5AB6">
        <w:rPr>
          <w:rFonts w:ascii="Franklin Gothic Book" w:hAnsi="Franklin Gothic Book"/>
          <w:color w:val="auto"/>
        </w:rPr>
        <w:fldChar w:fldCharType="begin"/>
      </w:r>
      <w:r w:rsidRPr="00BF5AB6">
        <w:rPr>
          <w:rFonts w:ascii="Franklin Gothic Book" w:hAnsi="Franklin Gothic Book"/>
          <w:color w:val="auto"/>
        </w:rPr>
        <w:instrText xml:space="preserve"> PAGEREF _Toc95894849 \h </w:instrText>
      </w:r>
      <w:r w:rsidRPr="00BF5AB6">
        <w:rPr>
          <w:rFonts w:ascii="Franklin Gothic Book" w:hAnsi="Franklin Gothic Book"/>
          <w:color w:val="auto"/>
        </w:rPr>
      </w:r>
      <w:r w:rsidRPr="00BF5AB6">
        <w:rPr>
          <w:rFonts w:ascii="Franklin Gothic Book" w:hAnsi="Franklin Gothic Book"/>
          <w:color w:val="auto"/>
        </w:rPr>
        <w:fldChar w:fldCharType="separate"/>
      </w:r>
      <w:r w:rsidR="00BF5AB6">
        <w:rPr>
          <w:rFonts w:ascii="Franklin Gothic Book" w:hAnsi="Franklin Gothic Book"/>
          <w:color w:val="auto"/>
        </w:rPr>
        <w:t>3</w:t>
      </w:r>
      <w:r w:rsidRPr="00BF5AB6">
        <w:rPr>
          <w:rFonts w:ascii="Franklin Gothic Book" w:hAnsi="Franklin Gothic Book"/>
          <w:color w:val="auto"/>
        </w:rPr>
        <w:fldChar w:fldCharType="end"/>
      </w:r>
    </w:p>
    <w:p w14:paraId="4E36ECFE" w14:textId="38A04D53" w:rsidR="00111A1A" w:rsidRPr="00BF5AB6" w:rsidRDefault="00111A1A">
      <w:pPr>
        <w:pStyle w:val="TOC1"/>
        <w:rPr>
          <w:rFonts w:ascii="Franklin Gothic Book" w:eastAsiaTheme="minorEastAsia" w:hAnsi="Franklin Gothic Book" w:cstheme="minorBidi"/>
          <w:b w:val="0"/>
          <w:color w:val="auto"/>
          <w:sz w:val="22"/>
          <w:szCs w:val="22"/>
        </w:rPr>
      </w:pPr>
      <w:r w:rsidRPr="00BF5AB6">
        <w:rPr>
          <w:rFonts w:ascii="Franklin Gothic Book" w:eastAsiaTheme="majorEastAsia" w:hAnsi="Franklin Gothic Book" w:cstheme="majorBidi"/>
          <w:iCs/>
          <w:color w:val="auto"/>
        </w:rPr>
        <w:t>Analysis:</w:t>
      </w:r>
      <w:r w:rsidRPr="00BF5AB6">
        <w:rPr>
          <w:rFonts w:ascii="Franklin Gothic Book" w:hAnsi="Franklin Gothic Book" w:cs="Times New Roman"/>
          <w:b w:val="0"/>
          <w:color w:val="auto"/>
        </w:rPr>
        <w:t xml:space="preserve"> </w:t>
      </w:r>
      <w:r w:rsidRPr="00BF5AB6">
        <w:rPr>
          <w:rFonts w:ascii="Franklin Gothic Book" w:hAnsi="Franklin Gothic Book"/>
          <w:color w:val="auto"/>
        </w:rPr>
        <w:tab/>
      </w:r>
      <w:r w:rsidRPr="00BF5AB6">
        <w:rPr>
          <w:rFonts w:ascii="Franklin Gothic Book" w:hAnsi="Franklin Gothic Book"/>
          <w:color w:val="auto"/>
        </w:rPr>
        <w:fldChar w:fldCharType="begin"/>
      </w:r>
      <w:r w:rsidRPr="00BF5AB6">
        <w:rPr>
          <w:rFonts w:ascii="Franklin Gothic Book" w:hAnsi="Franklin Gothic Book"/>
          <w:color w:val="auto"/>
        </w:rPr>
        <w:instrText xml:space="preserve"> PAGEREF _Toc95894850 \h </w:instrText>
      </w:r>
      <w:r w:rsidRPr="00BF5AB6">
        <w:rPr>
          <w:rFonts w:ascii="Franklin Gothic Book" w:hAnsi="Franklin Gothic Book"/>
          <w:color w:val="auto"/>
        </w:rPr>
      </w:r>
      <w:r w:rsidRPr="00BF5AB6">
        <w:rPr>
          <w:rFonts w:ascii="Franklin Gothic Book" w:hAnsi="Franklin Gothic Book"/>
          <w:color w:val="auto"/>
        </w:rPr>
        <w:fldChar w:fldCharType="separate"/>
      </w:r>
      <w:r w:rsidR="00BF5AB6">
        <w:rPr>
          <w:rFonts w:ascii="Franklin Gothic Book" w:hAnsi="Franklin Gothic Book"/>
          <w:color w:val="auto"/>
        </w:rPr>
        <w:t>7</w:t>
      </w:r>
      <w:r w:rsidRPr="00BF5AB6">
        <w:rPr>
          <w:rFonts w:ascii="Franklin Gothic Book" w:hAnsi="Franklin Gothic Book"/>
          <w:color w:val="auto"/>
        </w:rPr>
        <w:fldChar w:fldCharType="end"/>
      </w:r>
    </w:p>
    <w:p w14:paraId="77B6B54F" w14:textId="1AE23459" w:rsidR="00BF5AB6" w:rsidRPr="00BF5AB6" w:rsidRDefault="00BF5AB6">
      <w:pPr>
        <w:pStyle w:val="TOC1"/>
        <w:rPr>
          <w:rFonts w:ascii="Franklin Gothic Book" w:hAnsi="Franklin Gothic Book"/>
          <w:color w:val="auto"/>
        </w:rPr>
      </w:pPr>
      <w:r w:rsidRPr="00BF5AB6">
        <w:rPr>
          <w:rFonts w:ascii="Franklin Gothic Book" w:hAnsi="Franklin Gothic Book"/>
          <w:color w:val="auto"/>
        </w:rPr>
        <w:t>Appendix A</w:t>
      </w:r>
      <w:r>
        <w:rPr>
          <w:rFonts w:ascii="Franklin Gothic Book" w:hAnsi="Franklin Gothic Book"/>
          <w:color w:val="auto"/>
        </w:rPr>
        <w:t>: Improvement Plan</w:t>
      </w:r>
      <w:r w:rsidRPr="00BF5AB6">
        <w:rPr>
          <w:rFonts w:ascii="Franklin Gothic Book" w:hAnsi="Franklin Gothic Book"/>
          <w:color w:val="auto"/>
        </w:rPr>
        <w:t>……………………………………………………</w:t>
      </w:r>
      <w:r>
        <w:rPr>
          <w:rFonts w:ascii="Franklin Gothic Book" w:hAnsi="Franklin Gothic Book"/>
          <w:color w:val="auto"/>
        </w:rPr>
        <w:t>.</w:t>
      </w:r>
      <w:r w:rsidRPr="00BF5AB6">
        <w:rPr>
          <w:rFonts w:ascii="Franklin Gothic Book" w:hAnsi="Franklin Gothic Book"/>
          <w:color w:val="auto"/>
        </w:rPr>
        <w:t>……………………..A-1</w:t>
      </w:r>
    </w:p>
    <w:p w14:paraId="2C2EBB18" w14:textId="73DCF3BD" w:rsidR="00111A1A" w:rsidRPr="00BF5AB6" w:rsidRDefault="00111A1A">
      <w:pPr>
        <w:pStyle w:val="TOC1"/>
        <w:rPr>
          <w:rFonts w:ascii="Franklin Gothic Book" w:eastAsiaTheme="minorEastAsia" w:hAnsi="Franklin Gothic Book" w:cstheme="minorBidi"/>
          <w:b w:val="0"/>
          <w:color w:val="auto"/>
          <w:sz w:val="22"/>
          <w:szCs w:val="22"/>
        </w:rPr>
      </w:pPr>
      <w:r w:rsidRPr="00BF5AB6">
        <w:rPr>
          <w:rFonts w:ascii="Franklin Gothic Book" w:hAnsi="Franklin Gothic Book"/>
          <w:color w:val="auto"/>
        </w:rPr>
        <w:t>Appendix B: Exercise Participants</w:t>
      </w:r>
      <w:r w:rsidRPr="00BF5AB6">
        <w:rPr>
          <w:rFonts w:ascii="Franklin Gothic Book" w:hAnsi="Franklin Gothic Book"/>
          <w:color w:val="auto"/>
        </w:rPr>
        <w:tab/>
      </w:r>
      <w:r w:rsidR="00BF5AB6" w:rsidRPr="00BF5AB6">
        <w:rPr>
          <w:rFonts w:ascii="Franklin Gothic Book" w:hAnsi="Franklin Gothic Book"/>
          <w:color w:val="auto"/>
        </w:rPr>
        <w:t>B-</w:t>
      </w:r>
      <w:r w:rsidRPr="00BF5AB6">
        <w:rPr>
          <w:rFonts w:ascii="Franklin Gothic Book" w:hAnsi="Franklin Gothic Book"/>
          <w:color w:val="auto"/>
        </w:rPr>
        <w:fldChar w:fldCharType="begin"/>
      </w:r>
      <w:r w:rsidRPr="00BF5AB6">
        <w:rPr>
          <w:rFonts w:ascii="Franklin Gothic Book" w:hAnsi="Franklin Gothic Book"/>
          <w:color w:val="auto"/>
        </w:rPr>
        <w:instrText xml:space="preserve"> PAGEREF _Toc95894851 \h </w:instrText>
      </w:r>
      <w:r w:rsidRPr="00BF5AB6">
        <w:rPr>
          <w:rFonts w:ascii="Franklin Gothic Book" w:hAnsi="Franklin Gothic Book"/>
          <w:color w:val="auto"/>
        </w:rPr>
      </w:r>
      <w:r w:rsidRPr="00BF5AB6">
        <w:rPr>
          <w:rFonts w:ascii="Franklin Gothic Book" w:hAnsi="Franklin Gothic Book"/>
          <w:color w:val="auto"/>
        </w:rPr>
        <w:fldChar w:fldCharType="separate"/>
      </w:r>
      <w:r w:rsidR="00BF5AB6">
        <w:rPr>
          <w:rFonts w:ascii="Franklin Gothic Book" w:hAnsi="Franklin Gothic Book"/>
          <w:color w:val="auto"/>
        </w:rPr>
        <w:t>1</w:t>
      </w:r>
      <w:r w:rsidRPr="00BF5AB6">
        <w:rPr>
          <w:rFonts w:ascii="Franklin Gothic Book" w:hAnsi="Franklin Gothic Book"/>
          <w:color w:val="auto"/>
        </w:rPr>
        <w:fldChar w:fldCharType="end"/>
      </w:r>
    </w:p>
    <w:p w14:paraId="09961545" w14:textId="17CC5400" w:rsidR="009B007D" w:rsidRPr="009B007D" w:rsidRDefault="009B007D" w:rsidP="009B007D">
      <w:pPr>
        <w:rPr>
          <w:rFonts w:ascii="Franklin Gothic Book" w:hAnsi="Franklin Gothic Book"/>
        </w:rPr>
      </w:pPr>
      <w:r w:rsidRPr="00BF5AB6">
        <w:rPr>
          <w:rFonts w:ascii="Franklin Gothic Book" w:hAnsi="Franklin Gothic Book"/>
        </w:rPr>
        <w:fldChar w:fldCharType="end"/>
      </w:r>
    </w:p>
    <w:p w14:paraId="5CB88C26" w14:textId="2EE585EB" w:rsidR="009B007D" w:rsidRDefault="009B007D" w:rsidP="00B00968"/>
    <w:p w14:paraId="364F425E" w14:textId="19B1DA41" w:rsidR="009B007D" w:rsidRDefault="009B007D" w:rsidP="00B00968"/>
    <w:p w14:paraId="570EBBBD" w14:textId="6B45307A" w:rsidR="009B007D" w:rsidRDefault="009B007D" w:rsidP="00B00968"/>
    <w:p w14:paraId="5861AAF6" w14:textId="35E875E9" w:rsidR="009B007D" w:rsidRDefault="009B007D" w:rsidP="00B00968"/>
    <w:p w14:paraId="32003D9E" w14:textId="4E48A54C" w:rsidR="009B007D" w:rsidRDefault="009B007D" w:rsidP="00B00968"/>
    <w:p w14:paraId="53FA38B6" w14:textId="415E91BB" w:rsidR="009B007D" w:rsidRDefault="009B007D" w:rsidP="00B00968"/>
    <w:p w14:paraId="64099730" w14:textId="5EF9E7A0" w:rsidR="009B007D" w:rsidRDefault="009B007D" w:rsidP="00B00968"/>
    <w:p w14:paraId="3437C123" w14:textId="59F937A7" w:rsidR="009B007D" w:rsidRDefault="009B007D" w:rsidP="00B00968"/>
    <w:p w14:paraId="48D8D6A3" w14:textId="41AF044E" w:rsidR="009B007D" w:rsidRDefault="009B007D" w:rsidP="00B00968"/>
    <w:p w14:paraId="7244FD0C" w14:textId="77777777" w:rsidR="009B007D" w:rsidRDefault="009B007D" w:rsidP="00B00968"/>
    <w:p w14:paraId="688D846B" w14:textId="5BACB7F5" w:rsidR="009B007D" w:rsidRDefault="009B007D" w:rsidP="00044290">
      <w:pPr>
        <w:pStyle w:val="Heading1"/>
        <w:numPr>
          <w:ilvl w:val="0"/>
          <w:numId w:val="0"/>
        </w:numPr>
        <w:spacing w:before="0" w:after="120"/>
        <w:ind w:left="360" w:hanging="360"/>
        <w:jc w:val="left"/>
        <w:rPr>
          <w:rFonts w:ascii="Franklin Gothic Book" w:hAnsi="Franklin Gothic Book"/>
          <w:color w:val="002060"/>
        </w:rPr>
      </w:pPr>
    </w:p>
    <w:p w14:paraId="0C1A22ED" w14:textId="77777777" w:rsidR="009B007D" w:rsidRPr="009B007D" w:rsidRDefault="009B007D" w:rsidP="009B007D">
      <w:pPr>
        <w:pStyle w:val="BodyText"/>
      </w:pPr>
    </w:p>
    <w:p w14:paraId="4BE5B7CB" w14:textId="09C49D5B" w:rsidR="009B007D" w:rsidRDefault="009B007D" w:rsidP="009B007D">
      <w:pPr>
        <w:pStyle w:val="BodyText"/>
      </w:pPr>
    </w:p>
    <w:p w14:paraId="56D5745D" w14:textId="55DDF87D" w:rsidR="00111A1A" w:rsidRDefault="00111A1A" w:rsidP="009B007D">
      <w:pPr>
        <w:pStyle w:val="BodyText"/>
      </w:pPr>
    </w:p>
    <w:p w14:paraId="3F92B20C" w14:textId="4A38AAE7" w:rsidR="00111A1A" w:rsidRDefault="00111A1A" w:rsidP="009B007D">
      <w:pPr>
        <w:pStyle w:val="BodyText"/>
      </w:pPr>
    </w:p>
    <w:p w14:paraId="7B01376E" w14:textId="7EFE160C" w:rsidR="00111A1A" w:rsidRDefault="00111A1A" w:rsidP="009B007D">
      <w:pPr>
        <w:pStyle w:val="BodyText"/>
      </w:pPr>
    </w:p>
    <w:p w14:paraId="74A0B966" w14:textId="598DA5A1" w:rsidR="00111A1A" w:rsidRDefault="00111A1A" w:rsidP="009B007D">
      <w:pPr>
        <w:pStyle w:val="BodyText"/>
      </w:pPr>
    </w:p>
    <w:p w14:paraId="2A18010F" w14:textId="7B2D4F1D" w:rsidR="00111A1A" w:rsidRDefault="00111A1A" w:rsidP="009B007D">
      <w:pPr>
        <w:pStyle w:val="BodyText"/>
      </w:pPr>
    </w:p>
    <w:p w14:paraId="14411329" w14:textId="3874F626" w:rsidR="00111A1A" w:rsidRDefault="00111A1A" w:rsidP="009B007D">
      <w:pPr>
        <w:pStyle w:val="BodyText"/>
      </w:pPr>
    </w:p>
    <w:p w14:paraId="7A13D8EE" w14:textId="36A1B67A" w:rsidR="00111A1A" w:rsidRDefault="00111A1A" w:rsidP="009B007D">
      <w:pPr>
        <w:pStyle w:val="BodyText"/>
      </w:pPr>
    </w:p>
    <w:p w14:paraId="74E24002" w14:textId="27EAE3FF" w:rsidR="00111A1A" w:rsidRDefault="00111A1A" w:rsidP="009B007D">
      <w:pPr>
        <w:pStyle w:val="BodyText"/>
      </w:pPr>
    </w:p>
    <w:p w14:paraId="79398094" w14:textId="584B1E12" w:rsidR="00111A1A" w:rsidRDefault="00111A1A" w:rsidP="009B007D">
      <w:pPr>
        <w:pStyle w:val="BodyText"/>
      </w:pPr>
    </w:p>
    <w:p w14:paraId="54CD6D22" w14:textId="6AA1514C" w:rsidR="00111A1A" w:rsidRDefault="00111A1A" w:rsidP="009B007D">
      <w:pPr>
        <w:pStyle w:val="BodyText"/>
      </w:pPr>
    </w:p>
    <w:p w14:paraId="49B8D30F" w14:textId="684D35BE" w:rsidR="00111A1A" w:rsidRDefault="00111A1A" w:rsidP="009B007D">
      <w:pPr>
        <w:pStyle w:val="BodyText"/>
      </w:pPr>
    </w:p>
    <w:p w14:paraId="7513B5BA" w14:textId="78FE224E" w:rsidR="00111A1A" w:rsidRDefault="00111A1A" w:rsidP="009B007D">
      <w:pPr>
        <w:pStyle w:val="BodyText"/>
      </w:pPr>
    </w:p>
    <w:p w14:paraId="487707B1" w14:textId="596CC27B" w:rsidR="00111A1A" w:rsidRDefault="00111A1A" w:rsidP="009B007D">
      <w:pPr>
        <w:pStyle w:val="BodyText"/>
      </w:pPr>
    </w:p>
    <w:p w14:paraId="3C6DC78B" w14:textId="77777777" w:rsidR="00111A1A" w:rsidRDefault="00111A1A" w:rsidP="009B007D">
      <w:pPr>
        <w:pStyle w:val="BodyText"/>
      </w:pPr>
    </w:p>
    <w:p w14:paraId="75CD9D49" w14:textId="7DAE88D6" w:rsidR="00F559A9" w:rsidRPr="00646708" w:rsidRDefault="00011F2A" w:rsidP="00044290">
      <w:pPr>
        <w:pStyle w:val="Heading1"/>
        <w:numPr>
          <w:ilvl w:val="0"/>
          <w:numId w:val="0"/>
        </w:numPr>
        <w:spacing w:before="0" w:after="120"/>
        <w:ind w:left="360" w:hanging="360"/>
        <w:jc w:val="left"/>
        <w:rPr>
          <w:rFonts w:ascii="Franklin Gothic Book" w:hAnsi="Franklin Gothic Book"/>
          <w:color w:val="002060"/>
        </w:rPr>
      </w:pPr>
      <w:bookmarkStart w:id="1" w:name="_Toc95894849"/>
      <w:r w:rsidRPr="00646708">
        <w:rPr>
          <w:rFonts w:ascii="Franklin Gothic Book" w:hAnsi="Franklin Gothic Book"/>
          <w:color w:val="002060"/>
        </w:rPr>
        <w:lastRenderedPageBreak/>
        <w:t>Exercise Overview</w:t>
      </w:r>
      <w:bookmarkEnd w:id="1"/>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9D4E34" w:rsidRPr="007B6696" w14:paraId="56F800A8" w14:textId="77777777" w:rsidTr="005C4DAB">
        <w:trPr>
          <w:cantSplit/>
          <w:trHeight w:val="437"/>
        </w:trPr>
        <w:tc>
          <w:tcPr>
            <w:tcW w:w="1885" w:type="dxa"/>
            <w:shd w:val="clear" w:color="auto" w:fill="005288"/>
            <w:vAlign w:val="center"/>
          </w:tcPr>
          <w:p w14:paraId="74FFE6FF" w14:textId="77777777" w:rsidR="009D4E34" w:rsidRPr="00995169" w:rsidRDefault="009D4E34" w:rsidP="005C4DAB">
            <w:pPr>
              <w:pStyle w:val="BodyText"/>
              <w:spacing w:before="60" w:after="60"/>
              <w:rPr>
                <w:rFonts w:ascii="Franklin Gothic Book" w:hAnsi="Franklin Gothic Book"/>
                <w:b/>
                <w:color w:val="FFFFFF" w:themeColor="background1"/>
              </w:rPr>
            </w:pPr>
            <w:bookmarkStart w:id="2" w:name="_Hlk53216179"/>
            <w:r w:rsidRPr="00995169">
              <w:rPr>
                <w:rFonts w:ascii="Franklin Gothic Book" w:hAnsi="Franklin Gothic Book"/>
                <w:b/>
                <w:color w:val="FFFFFF" w:themeColor="background1"/>
              </w:rPr>
              <w:t>Exercise Name</w:t>
            </w:r>
          </w:p>
        </w:tc>
        <w:tc>
          <w:tcPr>
            <w:tcW w:w="7385" w:type="dxa"/>
            <w:vAlign w:val="center"/>
          </w:tcPr>
          <w:p w14:paraId="184DC092" w14:textId="77777777" w:rsidR="009D4E34" w:rsidRPr="00995169" w:rsidRDefault="009D4E34" w:rsidP="005C4DAB">
            <w:pPr>
              <w:pStyle w:val="BodyText"/>
              <w:spacing w:before="60" w:after="60"/>
              <w:rPr>
                <w:rFonts w:ascii="Franklin Gothic Book" w:hAnsi="Franklin Gothic Book"/>
                <w:b/>
                <w:bCs/>
              </w:rPr>
            </w:pPr>
            <w:r w:rsidRPr="00995169">
              <w:rPr>
                <w:rFonts w:ascii="Franklin Gothic Book" w:hAnsi="Franklin Gothic Book"/>
              </w:rPr>
              <w:t>Family Reunification Center (FRC) Functional Exercise</w:t>
            </w:r>
          </w:p>
          <w:p w14:paraId="79E1654C" w14:textId="77777777" w:rsidR="009D4E34" w:rsidRPr="00995169" w:rsidRDefault="009D4E34" w:rsidP="005C4DAB">
            <w:pPr>
              <w:pStyle w:val="BodyText"/>
              <w:spacing w:before="60" w:after="60"/>
              <w:rPr>
                <w:rFonts w:ascii="Franklin Gothic Book" w:hAnsi="Franklin Gothic Book"/>
                <w:b/>
              </w:rPr>
            </w:pPr>
          </w:p>
        </w:tc>
      </w:tr>
      <w:tr w:rsidR="009D4E34" w:rsidRPr="007B6696" w14:paraId="2614B0E7" w14:textId="77777777" w:rsidTr="005C4DAB">
        <w:trPr>
          <w:cantSplit/>
          <w:trHeight w:val="432"/>
        </w:trPr>
        <w:tc>
          <w:tcPr>
            <w:tcW w:w="1885" w:type="dxa"/>
            <w:shd w:val="clear" w:color="auto" w:fill="005288"/>
            <w:vAlign w:val="center"/>
          </w:tcPr>
          <w:p w14:paraId="033E042D"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7D32EF56" w14:textId="77777777" w:rsidR="009D4E34" w:rsidRPr="00995169" w:rsidRDefault="009D4E34" w:rsidP="005C4DAB">
            <w:pPr>
              <w:pStyle w:val="BodyText"/>
              <w:spacing w:before="60" w:after="60"/>
              <w:rPr>
                <w:rFonts w:ascii="Franklin Gothic Book" w:hAnsi="Franklin Gothic Book"/>
                <w:bCs/>
                <w:highlight w:val="lightGray"/>
              </w:rPr>
            </w:pPr>
            <w:r w:rsidRPr="00995169">
              <w:rPr>
                <w:rFonts w:ascii="Franklin Gothic Book" w:hAnsi="Franklin Gothic Book"/>
                <w:bCs/>
              </w:rPr>
              <w:t>T</w:t>
            </w:r>
            <w:r>
              <w:rPr>
                <w:rFonts w:ascii="Franklin Gothic Book" w:hAnsi="Franklin Gothic Book"/>
                <w:bCs/>
              </w:rPr>
              <w:t>hursday</w:t>
            </w:r>
            <w:r w:rsidRPr="00995169">
              <w:rPr>
                <w:rFonts w:ascii="Franklin Gothic Book" w:hAnsi="Franklin Gothic Book"/>
                <w:bCs/>
              </w:rPr>
              <w:t>, July 2</w:t>
            </w:r>
            <w:r>
              <w:rPr>
                <w:rFonts w:ascii="Franklin Gothic Book" w:hAnsi="Franklin Gothic Book"/>
                <w:bCs/>
              </w:rPr>
              <w:t>4</w:t>
            </w:r>
            <w:r w:rsidRPr="00995169">
              <w:rPr>
                <w:rFonts w:ascii="Franklin Gothic Book" w:hAnsi="Franklin Gothic Book"/>
                <w:bCs/>
              </w:rPr>
              <w:t>, 202</w:t>
            </w:r>
            <w:r>
              <w:rPr>
                <w:rFonts w:ascii="Franklin Gothic Book" w:hAnsi="Franklin Gothic Book"/>
                <w:bCs/>
              </w:rPr>
              <w:t>5</w:t>
            </w:r>
          </w:p>
        </w:tc>
      </w:tr>
      <w:tr w:rsidR="009D4E34" w:rsidRPr="007B6696" w14:paraId="4F7E3611" w14:textId="77777777" w:rsidTr="005C4DAB">
        <w:trPr>
          <w:cantSplit/>
          <w:trHeight w:val="432"/>
        </w:trPr>
        <w:tc>
          <w:tcPr>
            <w:tcW w:w="1885" w:type="dxa"/>
            <w:shd w:val="clear" w:color="auto" w:fill="005288"/>
            <w:vAlign w:val="center"/>
          </w:tcPr>
          <w:p w14:paraId="02D365AA"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Scope</w:t>
            </w:r>
          </w:p>
        </w:tc>
        <w:tc>
          <w:tcPr>
            <w:tcW w:w="7385" w:type="dxa"/>
            <w:vAlign w:val="center"/>
          </w:tcPr>
          <w:p w14:paraId="02EFD2C6" w14:textId="77777777" w:rsidR="009D4E34" w:rsidRDefault="009D4E34" w:rsidP="005C4DAB">
            <w:pPr>
              <w:pStyle w:val="BodyText"/>
              <w:spacing w:before="60" w:after="60"/>
              <w:rPr>
                <w:rFonts w:ascii="Franklin Gothic Book" w:hAnsi="Franklin Gothic Book"/>
              </w:rPr>
            </w:pPr>
            <w:r w:rsidRPr="00995169">
              <w:rPr>
                <w:rFonts w:ascii="Franklin Gothic Book" w:hAnsi="Franklin Gothic Book"/>
              </w:rPr>
              <w:t>The FRC exercise is a functional exercise for Hospital Preparedness Program (HPP) fund recipients.</w:t>
            </w:r>
          </w:p>
          <w:p w14:paraId="4575A942" w14:textId="77777777" w:rsidR="009D4E34" w:rsidRDefault="009D4E34" w:rsidP="005C4DAB">
            <w:pPr>
              <w:pStyle w:val="BodyText"/>
              <w:spacing w:before="60" w:after="60"/>
              <w:rPr>
                <w:rFonts w:ascii="Franklin Gothic Book" w:hAnsi="Franklin Gothic Book"/>
              </w:rPr>
            </w:pPr>
            <w:r>
              <w:rPr>
                <w:rFonts w:ascii="Franklin Gothic Book" w:hAnsi="Franklin Gothic Book"/>
              </w:rPr>
              <w:t>Exercise activities will be conducted at HPP hospitals and will involve each facility identifying a safe and secure location to use as their reunification area.</w:t>
            </w:r>
          </w:p>
          <w:p w14:paraId="4DEB23B6" w14:textId="77777777" w:rsidR="009D4E34" w:rsidRPr="00FB5CE4" w:rsidRDefault="009D4E34" w:rsidP="005C4DAB">
            <w:pPr>
              <w:pStyle w:val="BodyText"/>
              <w:spacing w:before="60" w:after="60"/>
              <w:rPr>
                <w:rFonts w:ascii="Franklin Gothic Book" w:hAnsi="Franklin Gothic Book"/>
              </w:rPr>
            </w:pPr>
            <w:r w:rsidRPr="00995169">
              <w:rPr>
                <w:rFonts w:ascii="Franklin Gothic Book" w:hAnsi="Franklin Gothic Book"/>
              </w:rPr>
              <w:t xml:space="preserve">There will be no actual movement of patients. The exercise will last </w:t>
            </w:r>
            <w:r w:rsidRPr="00FB5CE4">
              <w:rPr>
                <w:rFonts w:ascii="Franklin Gothic Book" w:hAnsi="Franklin Gothic Book"/>
              </w:rPr>
              <w:t xml:space="preserve">three hours to ensure all tasks are achieved. </w:t>
            </w:r>
          </w:p>
          <w:p w14:paraId="50C5CE0A" w14:textId="77777777" w:rsidR="009D4E34" w:rsidRPr="00995169" w:rsidRDefault="009D4E34" w:rsidP="005C4DAB">
            <w:pPr>
              <w:pStyle w:val="BodyText"/>
              <w:spacing w:before="60" w:after="60"/>
              <w:rPr>
                <w:rFonts w:ascii="Franklin Gothic Book" w:hAnsi="Franklin Gothic Book"/>
                <w:highlight w:val="lightGray"/>
              </w:rPr>
            </w:pPr>
            <w:r w:rsidRPr="00FB5CE4">
              <w:rPr>
                <w:rFonts w:ascii="Franklin Gothic Book" w:hAnsi="Franklin Gothic Book"/>
              </w:rPr>
              <w:t>Play will take place in the live ReddiNet and FRC systems.</w:t>
            </w:r>
          </w:p>
        </w:tc>
      </w:tr>
      <w:tr w:rsidR="009D4E34" w:rsidRPr="007B6696" w14:paraId="67B142CE" w14:textId="77777777" w:rsidTr="005C4DAB">
        <w:trPr>
          <w:cantSplit/>
          <w:trHeight w:val="432"/>
        </w:trPr>
        <w:tc>
          <w:tcPr>
            <w:tcW w:w="1885" w:type="dxa"/>
            <w:shd w:val="clear" w:color="auto" w:fill="005288"/>
            <w:vAlign w:val="center"/>
          </w:tcPr>
          <w:p w14:paraId="37ECFB40"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Focus Area(s)</w:t>
            </w:r>
          </w:p>
        </w:tc>
        <w:tc>
          <w:tcPr>
            <w:tcW w:w="7385" w:type="dxa"/>
            <w:vAlign w:val="center"/>
          </w:tcPr>
          <w:p w14:paraId="196F8E42" w14:textId="77777777" w:rsidR="009D4E34" w:rsidRPr="00995169" w:rsidRDefault="009D4E34" w:rsidP="005C4DAB">
            <w:pPr>
              <w:pStyle w:val="BodyText"/>
              <w:spacing w:before="60" w:after="60"/>
              <w:rPr>
                <w:rFonts w:ascii="Franklin Gothic Book" w:hAnsi="Franklin Gothic Book"/>
                <w:b/>
                <w:highlight w:val="lightGray"/>
              </w:rPr>
            </w:pPr>
            <w:r w:rsidRPr="00995169">
              <w:rPr>
                <w:rFonts w:ascii="Franklin Gothic Book" w:hAnsi="Franklin Gothic Book"/>
              </w:rPr>
              <w:t>Mitigation, Response</w:t>
            </w:r>
          </w:p>
        </w:tc>
      </w:tr>
      <w:tr w:rsidR="009D4E34" w:rsidRPr="007B6696" w14:paraId="562470CE" w14:textId="77777777" w:rsidTr="005C4DAB">
        <w:trPr>
          <w:cantSplit/>
          <w:trHeight w:val="432"/>
        </w:trPr>
        <w:tc>
          <w:tcPr>
            <w:tcW w:w="1885" w:type="dxa"/>
            <w:shd w:val="clear" w:color="auto" w:fill="005288"/>
            <w:vAlign w:val="center"/>
          </w:tcPr>
          <w:p w14:paraId="165CC7F5"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Capabilities</w:t>
            </w:r>
          </w:p>
        </w:tc>
        <w:tc>
          <w:tcPr>
            <w:tcW w:w="7385" w:type="dxa"/>
            <w:vAlign w:val="center"/>
          </w:tcPr>
          <w:p w14:paraId="006FC3CC" w14:textId="77777777" w:rsidR="009D4E34" w:rsidRPr="00995169" w:rsidRDefault="009D4E34" w:rsidP="005C4DAB">
            <w:pPr>
              <w:pStyle w:val="BodyText"/>
              <w:spacing w:before="60" w:after="60"/>
              <w:rPr>
                <w:rFonts w:ascii="Franklin Gothic Book" w:hAnsi="Franklin Gothic Book"/>
              </w:rPr>
            </w:pPr>
            <w:r w:rsidRPr="00995169">
              <w:rPr>
                <w:rFonts w:ascii="Franklin Gothic Book" w:hAnsi="Franklin Gothic Book"/>
              </w:rPr>
              <w:t>Capability 1. Foundation for Health Care and Medical Readiness</w:t>
            </w:r>
          </w:p>
          <w:p w14:paraId="5AB708A7" w14:textId="77777777" w:rsidR="009D4E34" w:rsidRPr="00995169" w:rsidRDefault="009D4E34" w:rsidP="005C4DAB">
            <w:pPr>
              <w:pStyle w:val="BodyText"/>
              <w:spacing w:before="60" w:after="60"/>
              <w:rPr>
                <w:rFonts w:ascii="Franklin Gothic Book" w:hAnsi="Franklin Gothic Book"/>
              </w:rPr>
            </w:pPr>
            <w:r w:rsidRPr="00995169">
              <w:rPr>
                <w:rFonts w:ascii="Franklin Gothic Book" w:hAnsi="Franklin Gothic Book"/>
              </w:rPr>
              <w:t>Capability 2. Health Care and Medical Response Coordination</w:t>
            </w:r>
          </w:p>
          <w:p w14:paraId="3AD3DA91" w14:textId="77777777" w:rsidR="009D4E34" w:rsidRPr="00995169" w:rsidRDefault="009D4E34" w:rsidP="005C4DAB">
            <w:pPr>
              <w:pStyle w:val="BodyText"/>
              <w:spacing w:before="60" w:after="60"/>
              <w:rPr>
                <w:rFonts w:ascii="Franklin Gothic Book" w:hAnsi="Franklin Gothic Book"/>
              </w:rPr>
            </w:pPr>
            <w:r w:rsidRPr="00995169">
              <w:rPr>
                <w:rFonts w:ascii="Franklin Gothic Book" w:hAnsi="Franklin Gothic Book"/>
              </w:rPr>
              <w:t>Capability 3. Continuity of Health Care Service Delivery</w:t>
            </w:r>
          </w:p>
          <w:p w14:paraId="6C74C131" w14:textId="77777777" w:rsidR="009D4E34" w:rsidRPr="00995169" w:rsidRDefault="009D4E34" w:rsidP="005C4DAB">
            <w:pPr>
              <w:pStyle w:val="BodyText"/>
              <w:spacing w:before="60" w:after="60"/>
              <w:rPr>
                <w:rFonts w:ascii="Franklin Gothic Book" w:hAnsi="Franklin Gothic Book"/>
                <w:highlight w:val="lightGray"/>
              </w:rPr>
            </w:pPr>
            <w:r w:rsidRPr="00995169">
              <w:rPr>
                <w:rFonts w:ascii="Franklin Gothic Book" w:hAnsi="Franklin Gothic Book"/>
              </w:rPr>
              <w:t>Capability 4. Medical Surge</w:t>
            </w:r>
          </w:p>
        </w:tc>
      </w:tr>
      <w:tr w:rsidR="009D4E34" w:rsidRPr="007B6696" w14:paraId="25D47F9A" w14:textId="77777777" w:rsidTr="005C4DAB">
        <w:trPr>
          <w:cantSplit/>
          <w:trHeight w:val="2429"/>
        </w:trPr>
        <w:tc>
          <w:tcPr>
            <w:tcW w:w="1885" w:type="dxa"/>
            <w:shd w:val="clear" w:color="auto" w:fill="005288"/>
            <w:vAlign w:val="center"/>
          </w:tcPr>
          <w:p w14:paraId="4F08805A" w14:textId="77777777" w:rsidR="009D4E34" w:rsidRPr="00995169" w:rsidRDefault="009D4E34" w:rsidP="005C4DAB">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Goals</w:t>
            </w:r>
          </w:p>
        </w:tc>
        <w:tc>
          <w:tcPr>
            <w:tcW w:w="7385" w:type="dxa"/>
            <w:vAlign w:val="center"/>
          </w:tcPr>
          <w:p w14:paraId="1430DDA8" w14:textId="77777777" w:rsidR="009D4E34" w:rsidRPr="00937124" w:rsidRDefault="009D4E34" w:rsidP="005C4DAB">
            <w:pPr>
              <w:pStyle w:val="BodyText"/>
              <w:numPr>
                <w:ilvl w:val="0"/>
                <w:numId w:val="10"/>
              </w:numPr>
              <w:spacing w:before="60" w:after="60"/>
              <w:rPr>
                <w:rFonts w:ascii="Franklin Gothic Book" w:hAnsi="Franklin Gothic Book"/>
              </w:rPr>
            </w:pPr>
            <w:r w:rsidRPr="00937124">
              <w:rPr>
                <w:rFonts w:ascii="Franklin Gothic Book" w:hAnsi="Franklin Gothic Book"/>
              </w:rPr>
              <w:t>Improve the user experience of the FRC application through additional hands-on training.</w:t>
            </w:r>
          </w:p>
          <w:p w14:paraId="31B42B28" w14:textId="77777777" w:rsidR="009D4E34" w:rsidRPr="00937124" w:rsidRDefault="009D4E34" w:rsidP="005C4DAB">
            <w:pPr>
              <w:pStyle w:val="BodyText"/>
              <w:numPr>
                <w:ilvl w:val="0"/>
                <w:numId w:val="10"/>
              </w:numPr>
              <w:spacing w:before="60" w:after="60"/>
              <w:rPr>
                <w:rFonts w:ascii="Franklin Gothic Book" w:hAnsi="Franklin Gothic Book"/>
              </w:rPr>
            </w:pPr>
            <w:r w:rsidRPr="00937124">
              <w:rPr>
                <w:rFonts w:ascii="Franklin Gothic Book" w:hAnsi="Franklin Gothic Book"/>
              </w:rPr>
              <w:t>Activat</w:t>
            </w:r>
            <w:r>
              <w:rPr>
                <w:rFonts w:ascii="Franklin Gothic Book" w:hAnsi="Franklin Gothic Book"/>
              </w:rPr>
              <w:t xml:space="preserve">ion of </w:t>
            </w:r>
            <w:r w:rsidRPr="00937124">
              <w:rPr>
                <w:rFonts w:ascii="Franklin Gothic Book" w:hAnsi="Franklin Gothic Book"/>
              </w:rPr>
              <w:t>FIC/FRC plan</w:t>
            </w:r>
            <w:r>
              <w:rPr>
                <w:rFonts w:ascii="Franklin Gothic Book" w:hAnsi="Franklin Gothic Book"/>
              </w:rPr>
              <w:t>s</w:t>
            </w:r>
            <w:r w:rsidRPr="00937124">
              <w:rPr>
                <w:rFonts w:ascii="Franklin Gothic Book" w:hAnsi="Franklin Gothic Book"/>
              </w:rPr>
              <w:t>, to include identifying area</w:t>
            </w:r>
            <w:r>
              <w:rPr>
                <w:rFonts w:ascii="Franklin Gothic Book" w:hAnsi="Franklin Gothic Book"/>
              </w:rPr>
              <w:t>s</w:t>
            </w:r>
            <w:r w:rsidRPr="00937124">
              <w:rPr>
                <w:rFonts w:ascii="Franklin Gothic Book" w:hAnsi="Franklin Gothic Book"/>
              </w:rPr>
              <w:t xml:space="preserve"> in or near</w:t>
            </w:r>
            <w:r>
              <w:rPr>
                <w:rFonts w:ascii="Franklin Gothic Book" w:hAnsi="Franklin Gothic Book"/>
              </w:rPr>
              <w:t xml:space="preserve"> the</w:t>
            </w:r>
            <w:r w:rsidRPr="00937124">
              <w:rPr>
                <w:rFonts w:ascii="Franklin Gothic Book" w:hAnsi="Franklin Gothic Book"/>
              </w:rPr>
              <w:t xml:space="preserve"> facility to use for family reunification, and to clearly define roles and responsibilities for staff assigned to that area</w:t>
            </w:r>
            <w:r>
              <w:rPr>
                <w:rFonts w:ascii="Franklin Gothic Book" w:hAnsi="Franklin Gothic Book"/>
              </w:rPr>
              <w:t>.</w:t>
            </w:r>
          </w:p>
          <w:p w14:paraId="67E86F0D" w14:textId="77777777" w:rsidR="009D4E34" w:rsidRPr="00937124" w:rsidRDefault="009D4E34" w:rsidP="005C4DAB">
            <w:pPr>
              <w:pStyle w:val="BodyText"/>
              <w:numPr>
                <w:ilvl w:val="0"/>
                <w:numId w:val="10"/>
              </w:numPr>
              <w:spacing w:before="60" w:after="60"/>
              <w:rPr>
                <w:rFonts w:ascii="Franklin Gothic Book" w:hAnsi="Franklin Gothic Book"/>
              </w:rPr>
            </w:pPr>
            <w:r w:rsidRPr="00937124">
              <w:rPr>
                <w:rFonts w:ascii="Franklin Gothic Book" w:hAnsi="Franklin Gothic Book"/>
              </w:rPr>
              <w:t>Develop and/or implement processes to ensure the FRC application is utilized during an activation of the FIC/FRC plan.</w:t>
            </w:r>
          </w:p>
          <w:p w14:paraId="5AF9378A" w14:textId="77777777" w:rsidR="009D4E34" w:rsidRPr="00F40EBF" w:rsidRDefault="009D4E34" w:rsidP="005C4DAB">
            <w:pPr>
              <w:pStyle w:val="BodyText"/>
              <w:numPr>
                <w:ilvl w:val="0"/>
                <w:numId w:val="10"/>
              </w:numPr>
              <w:spacing w:before="60" w:after="60"/>
              <w:rPr>
                <w:rFonts w:ascii="Franklin Gothic Book" w:hAnsi="Franklin Gothic Book"/>
              </w:rPr>
            </w:pPr>
            <w:r w:rsidRPr="00937124">
              <w:rPr>
                <w:rFonts w:ascii="Franklin Gothic Book" w:hAnsi="Franklin Gothic Book"/>
              </w:rPr>
              <w:t>Engage stakeholders to ensure that everyone understands their role in disaster response and reunification efforts.</w:t>
            </w:r>
          </w:p>
        </w:tc>
      </w:tr>
      <w:tr w:rsidR="009D4E34" w:rsidRPr="007B6696" w14:paraId="5CB55B9C" w14:textId="77777777" w:rsidTr="005C4DAB">
        <w:trPr>
          <w:cantSplit/>
          <w:trHeight w:val="2429"/>
        </w:trPr>
        <w:tc>
          <w:tcPr>
            <w:tcW w:w="1885" w:type="dxa"/>
            <w:shd w:val="clear" w:color="auto" w:fill="005288"/>
            <w:vAlign w:val="center"/>
          </w:tcPr>
          <w:p w14:paraId="643001F2" w14:textId="77777777" w:rsidR="009D4E34" w:rsidRDefault="009D4E34" w:rsidP="005C4DAB">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Objectives</w:t>
            </w:r>
          </w:p>
        </w:tc>
        <w:tc>
          <w:tcPr>
            <w:tcW w:w="7385" w:type="dxa"/>
            <w:vAlign w:val="center"/>
          </w:tcPr>
          <w:p w14:paraId="20C79A4D" w14:textId="77777777" w:rsidR="009D4E34" w:rsidRDefault="009D4E34" w:rsidP="005C4DAB">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activate their respective FIC/FRC plan</w:t>
            </w:r>
            <w:r>
              <w:rPr>
                <w:rFonts w:ascii="Franklin Gothic Book" w:hAnsi="Franklin Gothic Book"/>
              </w:rPr>
              <w:t xml:space="preserve"> within 15-minutes of notification.</w:t>
            </w:r>
          </w:p>
          <w:p w14:paraId="24773957" w14:textId="77777777" w:rsidR="009D4E34" w:rsidRDefault="009D4E34" w:rsidP="005C4DAB">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identify an area in</w:t>
            </w:r>
            <w:r>
              <w:rPr>
                <w:rFonts w:ascii="Franklin Gothic Book" w:hAnsi="Franklin Gothic Book"/>
              </w:rPr>
              <w:t>-</w:t>
            </w:r>
            <w:r w:rsidRPr="006B3E19">
              <w:rPr>
                <w:rFonts w:ascii="Franklin Gothic Book" w:hAnsi="Franklin Gothic Book"/>
              </w:rPr>
              <w:t>or</w:t>
            </w:r>
            <w:r>
              <w:rPr>
                <w:rFonts w:ascii="Franklin Gothic Book" w:hAnsi="Franklin Gothic Book"/>
              </w:rPr>
              <w:t>-</w:t>
            </w:r>
            <w:r w:rsidRPr="006B3E19">
              <w:rPr>
                <w:rFonts w:ascii="Franklin Gothic Book" w:hAnsi="Franklin Gothic Book"/>
              </w:rPr>
              <w:t>near their facility to use for family reunification</w:t>
            </w:r>
            <w:r>
              <w:rPr>
                <w:rFonts w:ascii="Franklin Gothic Book" w:hAnsi="Franklin Gothic Book"/>
              </w:rPr>
              <w:t xml:space="preserve"> within 15-minutes of plan activation. </w:t>
            </w:r>
          </w:p>
          <w:p w14:paraId="0CDF8F62" w14:textId="77777777" w:rsidR="009D4E34" w:rsidRDefault="009D4E34" w:rsidP="005C4DAB">
            <w:pPr>
              <w:pStyle w:val="BodyText"/>
              <w:numPr>
                <w:ilvl w:val="0"/>
                <w:numId w:val="10"/>
              </w:numPr>
              <w:spacing w:before="60" w:after="60"/>
              <w:rPr>
                <w:rFonts w:ascii="Franklin Gothic Book" w:hAnsi="Franklin Gothic Book"/>
              </w:rPr>
            </w:pPr>
            <w:r w:rsidRPr="006B3E19">
              <w:rPr>
                <w:rFonts w:ascii="Franklin Gothic Book" w:hAnsi="Franklin Gothic Book"/>
              </w:rPr>
              <w:t xml:space="preserve">Each participating hospital to clearly define roles and responsibilities of staff assigned to FIC/FRC area during </w:t>
            </w:r>
            <w:r>
              <w:rPr>
                <w:rFonts w:ascii="Franklin Gothic Book" w:hAnsi="Franklin Gothic Book"/>
              </w:rPr>
              <w:t xml:space="preserve">the </w:t>
            </w:r>
            <w:r w:rsidRPr="006B3E19">
              <w:rPr>
                <w:rFonts w:ascii="Franklin Gothic Book" w:hAnsi="Franklin Gothic Book"/>
              </w:rPr>
              <w:t>incident.</w:t>
            </w:r>
          </w:p>
          <w:p w14:paraId="778C4EBB" w14:textId="77777777" w:rsidR="009D4E34" w:rsidRPr="00937124" w:rsidRDefault="009D4E34" w:rsidP="005C4DAB">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to develop and/or implement processes to ensure the FRC application is utilized during the activation of their respective FIC/FRC plan</w:t>
            </w:r>
            <w:r>
              <w:rPr>
                <w:rFonts w:ascii="Franklin Gothic Book" w:hAnsi="Franklin Gothic Book"/>
              </w:rPr>
              <w:t xml:space="preserve"> for conducting reunification efforts</w:t>
            </w:r>
            <w:r w:rsidRPr="006B3E19">
              <w:rPr>
                <w:rFonts w:ascii="Franklin Gothic Book" w:hAnsi="Franklin Gothic Book"/>
              </w:rPr>
              <w:t>.</w:t>
            </w:r>
          </w:p>
        </w:tc>
      </w:tr>
      <w:tr w:rsidR="009D4E34" w:rsidRPr="007B6696" w14:paraId="53762EDD" w14:textId="77777777" w:rsidTr="005C4DAB">
        <w:trPr>
          <w:cantSplit/>
          <w:trHeight w:val="432"/>
        </w:trPr>
        <w:tc>
          <w:tcPr>
            <w:tcW w:w="1885" w:type="dxa"/>
            <w:shd w:val="clear" w:color="auto" w:fill="005288"/>
            <w:vAlign w:val="center"/>
          </w:tcPr>
          <w:p w14:paraId="34885D4B"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6E6FD61E" w14:textId="77777777" w:rsidR="009D4E34" w:rsidRPr="00F40EBF" w:rsidRDefault="009D4E34" w:rsidP="005C4DAB">
            <w:pPr>
              <w:pStyle w:val="BodyText"/>
              <w:spacing w:before="60" w:after="60"/>
              <w:rPr>
                <w:rFonts w:ascii="Franklin Gothic Book" w:hAnsi="Franklin Gothic Book"/>
              </w:rPr>
            </w:pPr>
            <w:r w:rsidRPr="00F40EBF">
              <w:rPr>
                <w:rFonts w:ascii="Franklin Gothic Book" w:hAnsi="Franklin Gothic Book"/>
              </w:rPr>
              <w:t>Reunification following a disaster</w:t>
            </w:r>
          </w:p>
        </w:tc>
      </w:tr>
      <w:tr w:rsidR="009D4E34" w:rsidRPr="007B6696" w14:paraId="6749A079" w14:textId="77777777" w:rsidTr="005C4DAB">
        <w:trPr>
          <w:cantSplit/>
          <w:trHeight w:val="432"/>
        </w:trPr>
        <w:tc>
          <w:tcPr>
            <w:tcW w:w="1885" w:type="dxa"/>
            <w:shd w:val="clear" w:color="auto" w:fill="005288"/>
            <w:vAlign w:val="center"/>
          </w:tcPr>
          <w:p w14:paraId="77F0B8C3"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Scenario</w:t>
            </w:r>
          </w:p>
        </w:tc>
        <w:tc>
          <w:tcPr>
            <w:tcW w:w="7385" w:type="dxa"/>
            <w:vAlign w:val="center"/>
          </w:tcPr>
          <w:p w14:paraId="68ED00EE" w14:textId="77777777" w:rsidR="009D4E34" w:rsidRPr="00995169" w:rsidRDefault="009D4E34" w:rsidP="005C4DAB">
            <w:pPr>
              <w:pStyle w:val="BodyText"/>
              <w:spacing w:before="60" w:after="60"/>
              <w:rPr>
                <w:rFonts w:ascii="Franklin Gothic Book" w:hAnsi="Franklin Gothic Book"/>
              </w:rPr>
            </w:pPr>
            <w:r w:rsidRPr="008F72C9">
              <w:rPr>
                <w:rFonts w:ascii="Franklin Gothic Book" w:hAnsi="Franklin Gothic Book"/>
                <w:bCs/>
              </w:rPr>
              <w:t xml:space="preserve">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w:t>
            </w:r>
            <w:r>
              <w:rPr>
                <w:rFonts w:ascii="Franklin Gothic Book" w:hAnsi="Franklin Gothic Book"/>
                <w:bCs/>
              </w:rPr>
              <w:t xml:space="preserve">last name, and </w:t>
            </w:r>
            <w:r w:rsidRPr="008F72C9">
              <w:rPr>
                <w:rFonts w:ascii="Franklin Gothic Book" w:hAnsi="Franklin Gothic Book"/>
                <w:bCs/>
              </w:rPr>
              <w:t>age. The patient is otherwise stable in the delayed category. The patient has no identification or cell phone and cannot recall family contact information. The other patients who self-dispatched are stable and require observation only.</w:t>
            </w:r>
          </w:p>
        </w:tc>
      </w:tr>
      <w:tr w:rsidR="009D4E34" w:rsidRPr="007B6696" w14:paraId="4985C558" w14:textId="77777777" w:rsidTr="005C4DAB">
        <w:trPr>
          <w:cantSplit/>
          <w:trHeight w:val="432"/>
        </w:trPr>
        <w:tc>
          <w:tcPr>
            <w:tcW w:w="1885" w:type="dxa"/>
            <w:shd w:val="clear" w:color="auto" w:fill="005288"/>
            <w:vAlign w:val="center"/>
          </w:tcPr>
          <w:p w14:paraId="0E9E1F05"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6318CD38" w14:textId="77777777" w:rsidR="009D4E34" w:rsidRPr="00995169" w:rsidRDefault="009D4E34" w:rsidP="005C4DAB">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9D4E34" w:rsidRPr="007B6696" w14:paraId="2E825FBB" w14:textId="77777777" w:rsidTr="005C4DAB">
        <w:trPr>
          <w:cantSplit/>
          <w:trHeight w:val="432"/>
        </w:trPr>
        <w:tc>
          <w:tcPr>
            <w:tcW w:w="1885" w:type="dxa"/>
            <w:shd w:val="clear" w:color="auto" w:fill="005288"/>
            <w:vAlign w:val="center"/>
          </w:tcPr>
          <w:p w14:paraId="2BF09F4E" w14:textId="77777777" w:rsidR="009D4E34" w:rsidRPr="00995169" w:rsidRDefault="009D4E3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491C411C" w14:textId="77777777" w:rsidR="009D4E34" w:rsidRDefault="009D4E34" w:rsidP="009D4E34">
            <w:pPr>
              <w:pStyle w:val="BodyText"/>
              <w:numPr>
                <w:ilvl w:val="0"/>
                <w:numId w:val="18"/>
              </w:numPr>
              <w:spacing w:before="60" w:after="60"/>
              <w:rPr>
                <w:rFonts w:ascii="Franklin Gothic Book" w:hAnsi="Franklin Gothic Book"/>
              </w:rPr>
            </w:pPr>
            <w:r w:rsidRPr="00995169">
              <w:rPr>
                <w:rFonts w:ascii="Franklin Gothic Book" w:hAnsi="Franklin Gothic Book"/>
              </w:rPr>
              <w:t>Los Angeles County EMS Agency</w:t>
            </w:r>
          </w:p>
          <w:p w14:paraId="5BFABDD7" w14:textId="77777777" w:rsidR="009D4E34" w:rsidRDefault="009D4E34" w:rsidP="009D4E34">
            <w:pPr>
              <w:pStyle w:val="BodyText"/>
              <w:numPr>
                <w:ilvl w:val="0"/>
                <w:numId w:val="18"/>
              </w:numPr>
              <w:spacing w:before="60" w:after="60"/>
              <w:rPr>
                <w:rFonts w:ascii="Franklin Gothic Book" w:hAnsi="Franklin Gothic Book"/>
              </w:rPr>
            </w:pPr>
            <w:r>
              <w:rPr>
                <w:rFonts w:ascii="Franklin Gothic Book" w:hAnsi="Franklin Gothic Book"/>
              </w:rPr>
              <w:t>ReddiNet, a service of HASC</w:t>
            </w:r>
          </w:p>
          <w:p w14:paraId="3D51C5CF" w14:textId="77777777" w:rsidR="009D4E34" w:rsidRDefault="009D4E34" w:rsidP="009D4E34">
            <w:pPr>
              <w:pStyle w:val="BodyText"/>
              <w:numPr>
                <w:ilvl w:val="0"/>
                <w:numId w:val="18"/>
              </w:numPr>
              <w:spacing w:before="60" w:after="60"/>
              <w:rPr>
                <w:rFonts w:ascii="Franklin Gothic Book" w:hAnsi="Franklin Gothic Book"/>
              </w:rPr>
            </w:pPr>
            <w:r>
              <w:rPr>
                <w:rFonts w:ascii="Franklin Gothic Book" w:hAnsi="Franklin Gothic Book"/>
              </w:rPr>
              <w:t>HPP Hospitals</w:t>
            </w:r>
          </w:p>
          <w:p w14:paraId="051E74D6" w14:textId="77777777" w:rsidR="009D4E34" w:rsidRDefault="009D4E34" w:rsidP="009D4E34">
            <w:pPr>
              <w:pStyle w:val="BodyText"/>
              <w:numPr>
                <w:ilvl w:val="0"/>
                <w:numId w:val="18"/>
              </w:numPr>
              <w:spacing w:before="60" w:after="60"/>
              <w:rPr>
                <w:rFonts w:ascii="Franklin Gothic Book" w:hAnsi="Franklin Gothic Book"/>
              </w:rPr>
            </w:pPr>
            <w:r>
              <w:rPr>
                <w:rFonts w:ascii="Franklin Gothic Book" w:hAnsi="Franklin Gothic Book"/>
              </w:rPr>
              <w:t>Los Angeles County Office of Emergency Management</w:t>
            </w:r>
          </w:p>
          <w:p w14:paraId="7C74F906" w14:textId="77777777" w:rsidR="009D4E34" w:rsidRPr="00995169" w:rsidRDefault="009D4E34" w:rsidP="009D4E34">
            <w:pPr>
              <w:pStyle w:val="BodyText"/>
              <w:numPr>
                <w:ilvl w:val="0"/>
                <w:numId w:val="18"/>
              </w:numPr>
              <w:spacing w:before="60" w:after="60"/>
              <w:rPr>
                <w:rFonts w:ascii="Franklin Gothic Book" w:hAnsi="Franklin Gothic Book"/>
              </w:rPr>
            </w:pPr>
            <w:r>
              <w:rPr>
                <w:rFonts w:ascii="Franklin Gothic Book" w:hAnsi="Franklin Gothic Book"/>
              </w:rPr>
              <w:t>American Red Cross (Observer)</w:t>
            </w:r>
          </w:p>
        </w:tc>
      </w:tr>
      <w:tr w:rsidR="009D4E34" w:rsidRPr="007B6696" w14:paraId="4476D824" w14:textId="77777777" w:rsidTr="005C4DAB">
        <w:trPr>
          <w:cantSplit/>
          <w:trHeight w:val="432"/>
        </w:trPr>
        <w:tc>
          <w:tcPr>
            <w:tcW w:w="1885" w:type="dxa"/>
            <w:shd w:val="clear" w:color="auto" w:fill="005288"/>
            <w:vAlign w:val="center"/>
          </w:tcPr>
          <w:p w14:paraId="5A9F48D9" w14:textId="77777777" w:rsidR="009D4E34" w:rsidRPr="00995169" w:rsidRDefault="009D4E34" w:rsidP="005C4DAB">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t>Point of Contact</w:t>
            </w:r>
          </w:p>
        </w:tc>
        <w:tc>
          <w:tcPr>
            <w:tcW w:w="7385" w:type="dxa"/>
            <w:vAlign w:val="center"/>
          </w:tcPr>
          <w:p w14:paraId="2BBA845A" w14:textId="77777777" w:rsidR="009D4E34" w:rsidRPr="00995169" w:rsidRDefault="009D4E34" w:rsidP="005C4DAB">
            <w:pPr>
              <w:pStyle w:val="BodyText"/>
              <w:spacing w:after="0"/>
              <w:rPr>
                <w:rFonts w:ascii="Franklin Gothic Book" w:hAnsi="Franklin Gothic Book"/>
              </w:rPr>
            </w:pPr>
            <w:bookmarkStart w:id="3" w:name="_Hlk51588743"/>
            <w:r w:rsidRPr="00995169">
              <w:rPr>
                <w:rFonts w:ascii="Franklin Gothic Book" w:hAnsi="Franklin Gothic Book"/>
              </w:rPr>
              <w:t>Darren Verrette</w:t>
            </w:r>
          </w:p>
          <w:p w14:paraId="2D742A2B" w14:textId="77777777" w:rsidR="009D4E34" w:rsidRPr="00995169" w:rsidRDefault="009D4E34" w:rsidP="005C4DAB">
            <w:pPr>
              <w:pStyle w:val="BodyText"/>
              <w:spacing w:after="0"/>
              <w:rPr>
                <w:rFonts w:ascii="Franklin Gothic Book" w:hAnsi="Franklin Gothic Book"/>
              </w:rPr>
            </w:pPr>
            <w:r w:rsidRPr="00995169">
              <w:rPr>
                <w:rFonts w:ascii="Franklin Gothic Book" w:hAnsi="Franklin Gothic Book"/>
              </w:rPr>
              <w:t>Disaster Program Manager</w:t>
            </w:r>
          </w:p>
          <w:p w14:paraId="5C82734F" w14:textId="77777777" w:rsidR="009D4E34" w:rsidRPr="00995169" w:rsidRDefault="009D4E34" w:rsidP="005C4DAB">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138E86AD" w14:textId="77777777" w:rsidR="009D4E34" w:rsidRPr="00995169" w:rsidRDefault="009D4E34" w:rsidP="005C4DAB">
            <w:pPr>
              <w:pStyle w:val="BodyText"/>
              <w:spacing w:after="0"/>
              <w:rPr>
                <w:rFonts w:ascii="Franklin Gothic Book" w:hAnsi="Franklin Gothic Book"/>
              </w:rPr>
            </w:pPr>
            <w:r w:rsidRPr="00995169">
              <w:rPr>
                <w:rFonts w:ascii="Franklin Gothic Book" w:hAnsi="Franklin Gothic Book"/>
              </w:rPr>
              <w:t>10</w:t>
            </w:r>
            <w:r>
              <w:rPr>
                <w:rFonts w:ascii="Franklin Gothic Book" w:hAnsi="Franklin Gothic Book"/>
              </w:rPr>
              <w:t>430 Slusher Drive</w:t>
            </w:r>
            <w:bookmarkEnd w:id="3"/>
          </w:p>
          <w:p w14:paraId="5DD160AE" w14:textId="77777777" w:rsidR="009D4E34" w:rsidRPr="00995169" w:rsidRDefault="009D4E34" w:rsidP="005C4DAB">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2"/>
    </w:tbl>
    <w:p w14:paraId="425036C1" w14:textId="77777777" w:rsidR="00044290" w:rsidRDefault="00044290" w:rsidP="002D13B0">
      <w:pPr>
        <w:pStyle w:val="BodyText"/>
        <w:rPr>
          <w:rFonts w:ascii="Franklin Gothic Book" w:hAnsi="Franklin Gothic Book" w:cs="Arial"/>
        </w:rPr>
      </w:pPr>
    </w:p>
    <w:p w14:paraId="503202BF" w14:textId="77777777" w:rsidR="009F76F6" w:rsidRPr="009F76F6" w:rsidRDefault="009F76F6" w:rsidP="009F76F6"/>
    <w:p w14:paraId="042EB83F"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bookmarkStart w:id="4" w:name="_Toc335992123"/>
      <w:bookmarkStart w:id="5" w:name="_Toc336197855"/>
      <w:bookmarkStart w:id="6" w:name="_Toc336596348"/>
    </w:p>
    <w:p w14:paraId="4AA82616"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p>
    <w:p w14:paraId="32964DC3" w14:textId="4B320ADB" w:rsidR="00D06BA7" w:rsidRDefault="00D06BA7" w:rsidP="00D06BA7">
      <w:pPr>
        <w:pStyle w:val="BodyText"/>
      </w:pPr>
    </w:p>
    <w:p w14:paraId="59D7454E" w14:textId="328AA1B2" w:rsidR="00D06BA7" w:rsidRDefault="00D06BA7" w:rsidP="00D06BA7">
      <w:pPr>
        <w:pStyle w:val="BodyText"/>
      </w:pPr>
    </w:p>
    <w:p w14:paraId="0B69F3C6" w14:textId="7AB998B1" w:rsidR="00D06BA7" w:rsidRDefault="00D06BA7" w:rsidP="00D06BA7">
      <w:pPr>
        <w:pStyle w:val="BodyText"/>
      </w:pPr>
    </w:p>
    <w:p w14:paraId="3D23AD1F" w14:textId="3DB5B5CE" w:rsidR="00D06BA7" w:rsidRDefault="00D06BA7" w:rsidP="00D06BA7">
      <w:pPr>
        <w:pStyle w:val="BodyText"/>
      </w:pPr>
    </w:p>
    <w:p w14:paraId="7F0C65E4" w14:textId="0F64CE31" w:rsidR="00111A1A" w:rsidRDefault="00111A1A" w:rsidP="00D06BA7">
      <w:pPr>
        <w:pStyle w:val="BodyText"/>
      </w:pPr>
    </w:p>
    <w:p w14:paraId="2946FA4E" w14:textId="22FD4746" w:rsidR="00111A1A" w:rsidRDefault="00111A1A" w:rsidP="00D06BA7">
      <w:pPr>
        <w:pStyle w:val="BodyText"/>
      </w:pPr>
    </w:p>
    <w:p w14:paraId="69A40019" w14:textId="53A4BDB6" w:rsidR="00111A1A" w:rsidRDefault="00111A1A" w:rsidP="00D06BA7">
      <w:pPr>
        <w:pStyle w:val="BodyText"/>
      </w:pPr>
    </w:p>
    <w:p w14:paraId="720EC7E8" w14:textId="3C17F27D" w:rsidR="00111A1A" w:rsidRDefault="00111A1A" w:rsidP="00D06BA7">
      <w:pPr>
        <w:pStyle w:val="BodyText"/>
      </w:pPr>
    </w:p>
    <w:p w14:paraId="7DBE6BC4" w14:textId="0D392D8D" w:rsidR="00111A1A" w:rsidRDefault="00111A1A" w:rsidP="00D06BA7">
      <w:pPr>
        <w:pStyle w:val="BodyText"/>
      </w:pPr>
    </w:p>
    <w:p w14:paraId="18C7102D" w14:textId="77777777" w:rsidR="00C661F7" w:rsidRPr="00C661F7" w:rsidRDefault="00C661F7" w:rsidP="00C661F7">
      <w:pPr>
        <w:keepNext/>
        <w:spacing w:before="200" w:after="120"/>
        <w:outlineLvl w:val="0"/>
        <w:rPr>
          <w:rFonts w:ascii="Franklin Gothic Book" w:hAnsi="Franklin Gothic Book" w:cs="Arial"/>
          <w:b/>
          <w:bCs/>
          <w:smallCaps/>
          <w:color w:val="17365D" w:themeColor="text2" w:themeShade="BF"/>
          <w:kern w:val="32"/>
          <w:sz w:val="38"/>
          <w:szCs w:val="38"/>
        </w:rPr>
      </w:pPr>
      <w:r w:rsidRPr="00C661F7">
        <w:rPr>
          <w:rFonts w:ascii="Franklin Gothic Book" w:hAnsi="Franklin Gothic Book" w:cs="Arial"/>
          <w:b/>
          <w:bCs/>
          <w:smallCaps/>
          <w:color w:val="17365D" w:themeColor="text2" w:themeShade="BF"/>
          <w:kern w:val="32"/>
          <w:sz w:val="38"/>
          <w:szCs w:val="38"/>
        </w:rPr>
        <w:lastRenderedPageBreak/>
        <w:t>Analysis of Capabilities</w:t>
      </w:r>
    </w:p>
    <w:p w14:paraId="27C44F63" w14:textId="77777777" w:rsidR="00C661F7" w:rsidRPr="00C661F7" w:rsidRDefault="00C661F7" w:rsidP="00C661F7">
      <w:pPr>
        <w:pStyle w:val="BodyText"/>
        <w:jc w:val="both"/>
        <w:rPr>
          <w:rFonts w:ascii="Franklin Gothic Book" w:hAnsi="Franklin Gothic Book"/>
        </w:rPr>
      </w:pPr>
      <w:bookmarkStart w:id="7" w:name="_Toc336197853"/>
      <w:bookmarkStart w:id="8" w:name="_Toc336426625"/>
      <w:r w:rsidRPr="00C661F7">
        <w:rPr>
          <w:rFonts w:ascii="Franklin Gothic Book" w:hAnsi="Franklin Gothic Book"/>
        </w:rPr>
        <w:t>Aligning exercise objectives and capabilities provides a consistent taxonomy for evaluation that transcends individual exercises to support preparedness reporting and trend analysis. Table 1 includes the exercise objectives, aligned capabilities, and performance ratings for each capability as observed during the exercise and determined by the evaluation team.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065"/>
        <w:gridCol w:w="2250"/>
        <w:gridCol w:w="1260"/>
        <w:gridCol w:w="1260"/>
        <w:gridCol w:w="1260"/>
        <w:gridCol w:w="1260"/>
      </w:tblGrid>
      <w:tr w:rsidR="00C661F7" w:rsidRPr="00C661F7" w14:paraId="73EEF3CB" w14:textId="77777777" w:rsidTr="00C661F7">
        <w:trPr>
          <w:cantSplit/>
          <w:tblHeader/>
        </w:trPr>
        <w:tc>
          <w:tcPr>
            <w:tcW w:w="2065" w:type="dxa"/>
            <w:shd w:val="clear" w:color="auto" w:fill="005288"/>
            <w:vAlign w:val="center"/>
          </w:tcPr>
          <w:bookmarkEnd w:id="7"/>
          <w:bookmarkEnd w:id="8"/>
          <w:p w14:paraId="312655EB"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Objective</w:t>
            </w:r>
          </w:p>
        </w:tc>
        <w:tc>
          <w:tcPr>
            <w:tcW w:w="2250" w:type="dxa"/>
            <w:shd w:val="clear" w:color="auto" w:fill="005288"/>
            <w:vAlign w:val="center"/>
          </w:tcPr>
          <w:p w14:paraId="26BAE0C1"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Capability</w:t>
            </w:r>
          </w:p>
        </w:tc>
        <w:tc>
          <w:tcPr>
            <w:tcW w:w="1260" w:type="dxa"/>
            <w:shd w:val="clear" w:color="auto" w:fill="005288"/>
            <w:vAlign w:val="center"/>
          </w:tcPr>
          <w:p w14:paraId="6A4D116B"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Performed without Challenges (P)</w:t>
            </w:r>
          </w:p>
        </w:tc>
        <w:tc>
          <w:tcPr>
            <w:tcW w:w="1260" w:type="dxa"/>
            <w:shd w:val="clear" w:color="auto" w:fill="005288"/>
            <w:vAlign w:val="center"/>
          </w:tcPr>
          <w:p w14:paraId="29A236C0"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Performed with Some Challenges (S)</w:t>
            </w:r>
          </w:p>
        </w:tc>
        <w:tc>
          <w:tcPr>
            <w:tcW w:w="1260" w:type="dxa"/>
            <w:shd w:val="clear" w:color="auto" w:fill="005288"/>
            <w:vAlign w:val="center"/>
          </w:tcPr>
          <w:p w14:paraId="4F1B2769"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Performed with Major Challenges (M)</w:t>
            </w:r>
          </w:p>
        </w:tc>
        <w:tc>
          <w:tcPr>
            <w:tcW w:w="1260" w:type="dxa"/>
            <w:shd w:val="clear" w:color="auto" w:fill="005288"/>
            <w:vAlign w:val="center"/>
          </w:tcPr>
          <w:p w14:paraId="5FC3C1CE" w14:textId="77777777" w:rsidR="00C661F7" w:rsidRPr="00C661F7" w:rsidRDefault="00C661F7" w:rsidP="00C661F7">
            <w:pPr>
              <w:spacing w:before="40" w:after="40"/>
              <w:rPr>
                <w:rFonts w:ascii="Franklin Gothic Book" w:hAnsi="Franklin Gothic Book"/>
                <w:b/>
                <w:color w:val="FFFFFF" w:themeColor="background1"/>
                <w:sz w:val="22"/>
                <w:szCs w:val="22"/>
              </w:rPr>
            </w:pPr>
            <w:r w:rsidRPr="00C661F7">
              <w:rPr>
                <w:rFonts w:ascii="Franklin Gothic Book" w:hAnsi="Franklin Gothic Book"/>
                <w:b/>
                <w:color w:val="FFFFFF" w:themeColor="background1"/>
                <w:sz w:val="22"/>
                <w:szCs w:val="22"/>
              </w:rPr>
              <w:t>Unable to be Performed (U)</w:t>
            </w:r>
          </w:p>
        </w:tc>
      </w:tr>
      <w:tr w:rsidR="00C661F7" w:rsidRPr="00C661F7" w14:paraId="7A95A2C2" w14:textId="77777777" w:rsidTr="00C661F7">
        <w:trPr>
          <w:cantSplit/>
        </w:trPr>
        <w:tc>
          <w:tcPr>
            <w:tcW w:w="2065" w:type="dxa"/>
            <w:shd w:val="clear" w:color="auto" w:fill="FFFFFF" w:themeFill="background1"/>
            <w:vAlign w:val="center"/>
          </w:tcPr>
          <w:p w14:paraId="310BAB88"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[Objective 1]</w:t>
            </w:r>
          </w:p>
        </w:tc>
        <w:tc>
          <w:tcPr>
            <w:tcW w:w="2250" w:type="dxa"/>
            <w:shd w:val="clear" w:color="auto" w:fill="FFFFFF" w:themeFill="background1"/>
            <w:vAlign w:val="center"/>
          </w:tcPr>
          <w:p w14:paraId="27C052C1"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[Capability]</w:t>
            </w:r>
          </w:p>
        </w:tc>
        <w:tc>
          <w:tcPr>
            <w:tcW w:w="1260" w:type="dxa"/>
            <w:shd w:val="clear" w:color="auto" w:fill="FFFFFF" w:themeFill="background1"/>
            <w:vAlign w:val="center"/>
          </w:tcPr>
          <w:p w14:paraId="1833817E"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0AFB8E47"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6F8DE28D"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3139343C"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r>
      <w:tr w:rsidR="00C661F7" w:rsidRPr="00C661F7" w14:paraId="4218221F" w14:textId="77777777" w:rsidTr="00C661F7">
        <w:trPr>
          <w:cantSplit/>
        </w:trPr>
        <w:tc>
          <w:tcPr>
            <w:tcW w:w="2065" w:type="dxa"/>
            <w:shd w:val="clear" w:color="auto" w:fill="F2F2F2" w:themeFill="background1" w:themeFillShade="F2"/>
            <w:vAlign w:val="center"/>
          </w:tcPr>
          <w:p w14:paraId="5991D8D2"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[Objective 2]</w:t>
            </w:r>
          </w:p>
        </w:tc>
        <w:tc>
          <w:tcPr>
            <w:tcW w:w="2250" w:type="dxa"/>
            <w:shd w:val="clear" w:color="auto" w:fill="F2F2F2" w:themeFill="background1" w:themeFillShade="F2"/>
            <w:vAlign w:val="center"/>
          </w:tcPr>
          <w:p w14:paraId="4B37E34E"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[Capability]</w:t>
            </w:r>
          </w:p>
        </w:tc>
        <w:tc>
          <w:tcPr>
            <w:tcW w:w="1260" w:type="dxa"/>
            <w:shd w:val="clear" w:color="auto" w:fill="F2F2F2" w:themeFill="background1" w:themeFillShade="F2"/>
            <w:vAlign w:val="center"/>
          </w:tcPr>
          <w:p w14:paraId="3A17FA35"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44E6990C"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5D8A3A5F"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1AEE46A0"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r>
      <w:tr w:rsidR="00C661F7" w:rsidRPr="00C661F7" w14:paraId="2FC2BB5A" w14:textId="77777777" w:rsidTr="00C661F7">
        <w:trPr>
          <w:cantSplit/>
        </w:trPr>
        <w:tc>
          <w:tcPr>
            <w:tcW w:w="2065" w:type="dxa"/>
            <w:shd w:val="clear" w:color="auto" w:fill="FFFFFF" w:themeFill="background1"/>
            <w:vAlign w:val="center"/>
          </w:tcPr>
          <w:p w14:paraId="32E1C95E"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[Objective 3]</w:t>
            </w:r>
          </w:p>
        </w:tc>
        <w:tc>
          <w:tcPr>
            <w:tcW w:w="2250" w:type="dxa"/>
            <w:shd w:val="clear" w:color="auto" w:fill="FFFFFF" w:themeFill="background1"/>
            <w:vAlign w:val="center"/>
          </w:tcPr>
          <w:p w14:paraId="1AF6E747"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[Capability]</w:t>
            </w:r>
          </w:p>
        </w:tc>
        <w:tc>
          <w:tcPr>
            <w:tcW w:w="1260" w:type="dxa"/>
            <w:shd w:val="clear" w:color="auto" w:fill="FFFFFF" w:themeFill="background1"/>
            <w:vAlign w:val="center"/>
          </w:tcPr>
          <w:p w14:paraId="0D135741"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3A06FE87"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395F5770"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FFFFF" w:themeFill="background1"/>
            <w:vAlign w:val="center"/>
          </w:tcPr>
          <w:p w14:paraId="19AA27BA"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r>
      <w:tr w:rsidR="00C661F7" w:rsidRPr="00C661F7" w14:paraId="4160E6E6" w14:textId="77777777" w:rsidTr="00C661F7">
        <w:trPr>
          <w:cantSplit/>
        </w:trPr>
        <w:tc>
          <w:tcPr>
            <w:tcW w:w="2065" w:type="dxa"/>
            <w:shd w:val="clear" w:color="auto" w:fill="F2F2F2" w:themeFill="background1" w:themeFillShade="F2"/>
            <w:vAlign w:val="center"/>
          </w:tcPr>
          <w:p w14:paraId="5C9A28AF"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[Objective 4]</w:t>
            </w:r>
          </w:p>
        </w:tc>
        <w:tc>
          <w:tcPr>
            <w:tcW w:w="2250" w:type="dxa"/>
            <w:shd w:val="clear" w:color="auto" w:fill="F2F2F2" w:themeFill="background1" w:themeFillShade="F2"/>
            <w:vAlign w:val="center"/>
          </w:tcPr>
          <w:p w14:paraId="2117BC3C"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highlight w:val="yellow"/>
              </w:rPr>
            </w:pPr>
            <w:r w:rsidRPr="00C661F7">
              <w:rPr>
                <w:rFonts w:ascii="Franklin Gothic Book" w:hAnsi="Franklin Gothic Book"/>
                <w:sz w:val="20"/>
                <w:szCs w:val="20"/>
                <w:highlight w:val="yellow"/>
              </w:rPr>
              <w:t>[Capability]</w:t>
            </w:r>
          </w:p>
        </w:tc>
        <w:tc>
          <w:tcPr>
            <w:tcW w:w="1260" w:type="dxa"/>
            <w:shd w:val="clear" w:color="auto" w:fill="F2F2F2" w:themeFill="background1" w:themeFillShade="F2"/>
            <w:vAlign w:val="center"/>
          </w:tcPr>
          <w:p w14:paraId="269D0A89"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71AA0135"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21FD4D7C"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c>
          <w:tcPr>
            <w:tcW w:w="1260" w:type="dxa"/>
            <w:shd w:val="clear" w:color="auto" w:fill="F2F2F2" w:themeFill="background1" w:themeFillShade="F2"/>
            <w:vAlign w:val="center"/>
          </w:tcPr>
          <w:p w14:paraId="0D925203" w14:textId="77777777" w:rsidR="00C661F7" w:rsidRPr="00C661F7" w:rsidRDefault="00C661F7" w:rsidP="00C661F7">
            <w:pPr>
              <w:numPr>
                <w:ilvl w:val="0"/>
                <w:numId w:val="1"/>
              </w:numPr>
              <w:tabs>
                <w:tab w:val="num" w:pos="720"/>
              </w:tabs>
              <w:spacing w:before="40" w:after="40"/>
              <w:ind w:left="0" w:firstLine="0"/>
              <w:rPr>
                <w:rFonts w:ascii="Franklin Gothic Book" w:hAnsi="Franklin Gothic Book"/>
                <w:sz w:val="20"/>
                <w:szCs w:val="20"/>
              </w:rPr>
            </w:pPr>
          </w:p>
        </w:tc>
      </w:tr>
    </w:tbl>
    <w:p w14:paraId="3D86ED08" w14:textId="77777777" w:rsidR="00C661F7" w:rsidRPr="00C661F7" w:rsidRDefault="00C661F7" w:rsidP="00C661F7">
      <w:pPr>
        <w:keepNext/>
        <w:spacing w:before="120" w:after="240"/>
        <w:outlineLvl w:val="1"/>
        <w:rPr>
          <w:rFonts w:ascii="Franklin Gothic Book" w:hAnsi="Franklin Gothic Book" w:cs="Arial"/>
          <w:sz w:val="22"/>
          <w:szCs w:val="22"/>
        </w:rPr>
      </w:pPr>
      <w:r w:rsidRPr="00C661F7">
        <w:rPr>
          <w:rFonts w:ascii="Franklin Gothic Book" w:hAnsi="Franklin Gothic Book" w:cs="Arial"/>
          <w:sz w:val="22"/>
          <w:szCs w:val="22"/>
        </w:rPr>
        <w:t>Table 1. Summary of Core Capability Performance</w:t>
      </w:r>
    </w:p>
    <w:p w14:paraId="3220730F" w14:textId="77777777" w:rsidR="00C661F7" w:rsidRPr="00C661F7" w:rsidRDefault="00C661F7" w:rsidP="00C661F7">
      <w:pPr>
        <w:spacing w:after="160"/>
        <w:rPr>
          <w:rFonts w:ascii="Franklin Gothic Book" w:hAnsi="Franklin Gothic Book"/>
          <w:b/>
        </w:rPr>
      </w:pPr>
      <w:r w:rsidRPr="00C661F7">
        <w:rPr>
          <w:rFonts w:ascii="Franklin Gothic Book" w:hAnsi="Franklin Gothic Book"/>
          <w:b/>
        </w:rPr>
        <w:t>Ratings Definitions:</w:t>
      </w:r>
    </w:p>
    <w:p w14:paraId="21EAE1B7"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b/>
        </w:rPr>
        <w:t>Performed without Challenges (P):</w:t>
      </w:r>
      <w:r w:rsidRPr="00C661F7">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4AE1E619"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b/>
        </w:rPr>
        <w:t>Performed with Some Challenges (S):</w:t>
      </w:r>
      <w:r w:rsidRPr="00C661F7">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574524E6"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b/>
        </w:rPr>
        <w:t>Performed with Major Challenges (M):</w:t>
      </w:r>
      <w:r w:rsidRPr="00C661F7">
        <w:rPr>
          <w:rFonts w:ascii="Franklin Gothic Book" w:hAnsi="Franklin Gothic Book"/>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12A560E7"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b/>
        </w:rPr>
        <w:t>Unable to be Performed (U):</w:t>
      </w:r>
      <w:r w:rsidRPr="00C661F7">
        <w:rPr>
          <w:rFonts w:ascii="Franklin Gothic Book" w:hAnsi="Franklin Gothic Book"/>
        </w:rPr>
        <w:t xml:space="preserve"> The targets and critical tasks associated with the capability were not performed in a manner that achieved the objective(s).</w:t>
      </w:r>
    </w:p>
    <w:p w14:paraId="6D832D1F"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The following sections provide an overview of the performance related to each exercise objective and associated capability, highlighting strengths and areas for improvement.</w:t>
      </w:r>
    </w:p>
    <w:p w14:paraId="5C66E8BC" w14:textId="77777777" w:rsidR="00C661F7" w:rsidRPr="00C661F7" w:rsidRDefault="00C661F7" w:rsidP="00C661F7">
      <w:pPr>
        <w:spacing w:after="160"/>
        <w:jc w:val="both"/>
        <w:rPr>
          <w:rFonts w:ascii="Franklin Gothic Book" w:hAnsi="Franklin Gothic Book"/>
        </w:rPr>
        <w:sectPr w:rsidR="00C661F7" w:rsidRPr="00C661F7" w:rsidSect="00C661F7">
          <w:footerReference w:type="default" r:id="rId12"/>
          <w:pgSz w:w="12240" w:h="15840" w:code="1"/>
          <w:pgMar w:top="1440" w:right="1440" w:bottom="1440" w:left="1440" w:header="720" w:footer="720" w:gutter="0"/>
          <w:cols w:space="720"/>
          <w:docGrid w:linePitch="360"/>
        </w:sectPr>
      </w:pPr>
    </w:p>
    <w:p w14:paraId="72FB527B" w14:textId="77777777" w:rsidR="00C661F7" w:rsidRPr="00C661F7" w:rsidRDefault="00C661F7" w:rsidP="00C661F7">
      <w:pPr>
        <w:keepNext/>
        <w:spacing w:before="240" w:after="160"/>
        <w:jc w:val="both"/>
        <w:outlineLvl w:val="1"/>
        <w:rPr>
          <w:rFonts w:ascii="Franklin Gothic Book" w:hAnsi="Franklin Gothic Book" w:cs="Arial"/>
          <w:b/>
          <w:bCs/>
          <w:iCs/>
          <w:color w:val="17365D" w:themeColor="text2" w:themeShade="BF"/>
          <w:sz w:val="28"/>
          <w:szCs w:val="28"/>
        </w:rPr>
      </w:pPr>
      <w:r w:rsidRPr="00C661F7">
        <w:rPr>
          <w:rFonts w:ascii="Franklin Gothic Book" w:hAnsi="Franklin Gothic Book" w:cs="Arial"/>
          <w:b/>
          <w:bCs/>
          <w:iCs/>
          <w:color w:val="17365D" w:themeColor="text2" w:themeShade="BF"/>
          <w:sz w:val="28"/>
          <w:szCs w:val="28"/>
          <w:highlight w:val="yellow"/>
        </w:rPr>
        <w:lastRenderedPageBreak/>
        <w:t>[Objective 1]</w:t>
      </w:r>
    </w:p>
    <w:p w14:paraId="2E981EE3"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The strengths and areas for improvement for each capability aligned to this objective are described in this section.</w:t>
      </w:r>
    </w:p>
    <w:p w14:paraId="1CE5BB04" w14:textId="77777777" w:rsidR="00C661F7" w:rsidRPr="00C661F7" w:rsidRDefault="00C661F7" w:rsidP="00C661F7">
      <w:pPr>
        <w:keepNext/>
        <w:spacing w:before="240" w:after="160"/>
        <w:jc w:val="both"/>
        <w:outlineLvl w:val="1"/>
        <w:rPr>
          <w:rFonts w:ascii="Franklin Gothic Book" w:hAnsi="Franklin Gothic Book" w:cs="Arial"/>
          <w:b/>
          <w:bCs/>
          <w:iCs/>
          <w:color w:val="17365D" w:themeColor="text2" w:themeShade="BF"/>
          <w:sz w:val="28"/>
          <w:szCs w:val="28"/>
        </w:rPr>
      </w:pPr>
      <w:r w:rsidRPr="00C661F7">
        <w:rPr>
          <w:rFonts w:ascii="Franklin Gothic Book" w:hAnsi="Franklin Gothic Book" w:cs="Arial"/>
          <w:b/>
          <w:bCs/>
          <w:iCs/>
          <w:color w:val="17365D" w:themeColor="text2" w:themeShade="BF"/>
          <w:sz w:val="28"/>
          <w:szCs w:val="28"/>
          <w:highlight w:val="yellow"/>
        </w:rPr>
        <w:t>[Capability 1]</w:t>
      </w:r>
    </w:p>
    <w:p w14:paraId="3444460C" w14:textId="77777777" w:rsidR="00C661F7" w:rsidRPr="00C661F7" w:rsidRDefault="00C661F7" w:rsidP="00C661F7">
      <w:pPr>
        <w:keepNext/>
        <w:spacing w:before="240" w:after="160"/>
        <w:jc w:val="both"/>
        <w:outlineLvl w:val="2"/>
        <w:rPr>
          <w:rFonts w:ascii="Franklin Gothic Book" w:hAnsi="Franklin Gothic Book" w:cs="Arial"/>
          <w:b/>
          <w:bCs/>
          <w:color w:val="17365D" w:themeColor="text2" w:themeShade="BF"/>
        </w:rPr>
      </w:pPr>
      <w:r w:rsidRPr="00C661F7">
        <w:rPr>
          <w:rFonts w:ascii="Franklin Gothic Book" w:hAnsi="Franklin Gothic Book" w:cs="Arial"/>
          <w:b/>
          <w:bCs/>
          <w:color w:val="17365D" w:themeColor="text2" w:themeShade="BF"/>
        </w:rPr>
        <w:t>Strengths</w:t>
      </w:r>
    </w:p>
    <w:p w14:paraId="3A3FF9AD"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 xml:space="preserve">The </w:t>
      </w:r>
      <w:r w:rsidRPr="00C661F7">
        <w:rPr>
          <w:rFonts w:ascii="Franklin Gothic Book" w:hAnsi="Franklin Gothic Book"/>
          <w:highlight w:val="yellow"/>
        </w:rPr>
        <w:t>[full or partial]</w:t>
      </w:r>
      <w:r w:rsidRPr="00C661F7">
        <w:rPr>
          <w:rFonts w:ascii="Franklin Gothic Book" w:hAnsi="Franklin Gothic Book"/>
        </w:rPr>
        <w:t xml:space="preserve"> capability level can be attributed to the following strengths:</w:t>
      </w:r>
    </w:p>
    <w:p w14:paraId="435A27FB" w14:textId="77777777" w:rsidR="00C661F7" w:rsidRPr="00C661F7" w:rsidRDefault="00C661F7" w:rsidP="00C661F7">
      <w:pPr>
        <w:spacing w:after="160"/>
        <w:jc w:val="both"/>
        <w:rPr>
          <w:rFonts w:ascii="Franklin Gothic Book" w:hAnsi="Franklin Gothic Book"/>
        </w:rPr>
      </w:pPr>
      <w:r w:rsidRPr="00C661F7">
        <w:rPr>
          <w:rFonts w:ascii="Franklin Gothic Book" w:eastAsiaTheme="majorEastAsia" w:hAnsi="Franklin Gothic Book" w:cstheme="majorBidi"/>
          <w:b/>
          <w:bCs/>
          <w:iCs/>
          <w:color w:val="17365D" w:themeColor="text2" w:themeShade="BF"/>
        </w:rPr>
        <w:t>Strength 1</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74BCA29F" w14:textId="77777777" w:rsidR="00C661F7" w:rsidRPr="00C661F7" w:rsidRDefault="00C661F7" w:rsidP="00C661F7">
      <w:pPr>
        <w:spacing w:after="160"/>
        <w:jc w:val="both"/>
        <w:rPr>
          <w:rFonts w:ascii="Franklin Gothic Book" w:hAnsi="Franklin Gothic Book"/>
        </w:rPr>
      </w:pPr>
      <w:r w:rsidRPr="00C661F7">
        <w:rPr>
          <w:rFonts w:ascii="Franklin Gothic Book" w:eastAsiaTheme="majorEastAsia" w:hAnsi="Franklin Gothic Book" w:cstheme="majorBidi"/>
          <w:b/>
          <w:bCs/>
          <w:iCs/>
          <w:color w:val="17365D" w:themeColor="text2" w:themeShade="BF"/>
        </w:rPr>
        <w:t>Strength 2</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03B790D2" w14:textId="77777777" w:rsidR="00C661F7" w:rsidRPr="00C661F7" w:rsidRDefault="00C661F7" w:rsidP="00C661F7">
      <w:pPr>
        <w:spacing w:after="160"/>
        <w:jc w:val="both"/>
        <w:rPr>
          <w:rFonts w:ascii="Franklin Gothic Book" w:hAnsi="Franklin Gothic Book"/>
        </w:rPr>
      </w:pPr>
      <w:r w:rsidRPr="00C661F7">
        <w:rPr>
          <w:rFonts w:ascii="Franklin Gothic Book" w:eastAsiaTheme="majorEastAsia" w:hAnsi="Franklin Gothic Book" w:cstheme="majorBidi"/>
          <w:b/>
          <w:bCs/>
          <w:iCs/>
          <w:color w:val="17365D" w:themeColor="text2" w:themeShade="BF"/>
        </w:rPr>
        <w:t>Strength 3</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343B80DC" w14:textId="77777777" w:rsidR="00C661F7" w:rsidRPr="00C661F7" w:rsidRDefault="00C661F7" w:rsidP="00C661F7">
      <w:pPr>
        <w:keepNext/>
        <w:spacing w:before="240" w:after="160"/>
        <w:jc w:val="both"/>
        <w:outlineLvl w:val="2"/>
        <w:rPr>
          <w:rFonts w:ascii="Franklin Gothic Book" w:hAnsi="Franklin Gothic Book" w:cs="Arial"/>
          <w:b/>
          <w:bCs/>
          <w:color w:val="17365D" w:themeColor="text2" w:themeShade="BF"/>
        </w:rPr>
      </w:pPr>
      <w:r w:rsidRPr="00C661F7">
        <w:rPr>
          <w:rFonts w:ascii="Franklin Gothic Book" w:hAnsi="Franklin Gothic Book" w:cs="Arial"/>
          <w:b/>
          <w:bCs/>
          <w:color w:val="17365D" w:themeColor="text2" w:themeShade="BF"/>
        </w:rPr>
        <w:t>Areas for Improvement</w:t>
      </w:r>
    </w:p>
    <w:p w14:paraId="69CB5714"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The following areas require improvement to achieve the full capability level:</w:t>
      </w:r>
    </w:p>
    <w:p w14:paraId="38D88E55" w14:textId="77777777" w:rsidR="00C661F7" w:rsidRPr="00C661F7" w:rsidRDefault="00C661F7" w:rsidP="00C661F7">
      <w:pPr>
        <w:spacing w:after="160"/>
        <w:jc w:val="both"/>
        <w:rPr>
          <w:rFonts w:ascii="Franklin Gothic Book" w:hAnsi="Franklin Gothic Book"/>
        </w:rPr>
      </w:pPr>
      <w:r w:rsidRPr="00C661F7">
        <w:rPr>
          <w:rFonts w:ascii="Franklin Gothic Book" w:eastAsiaTheme="majorEastAsia" w:hAnsi="Franklin Gothic Book" w:cstheme="majorBidi"/>
          <w:b/>
          <w:bCs/>
          <w:iCs/>
          <w:color w:val="17365D" w:themeColor="text2" w:themeShade="BF"/>
        </w:rPr>
        <w:t>Area for Improvement 1</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66D91437" w14:textId="77777777" w:rsidR="00C661F7" w:rsidRPr="00C661F7" w:rsidRDefault="00C661F7" w:rsidP="00C661F7">
      <w:pPr>
        <w:spacing w:after="160"/>
        <w:jc w:val="both"/>
        <w:rPr>
          <w:rFonts w:ascii="Franklin Gothic Book" w:hAnsi="Franklin Gothic Book"/>
        </w:rPr>
      </w:pPr>
      <w:r w:rsidRPr="00C661F7">
        <w:rPr>
          <w:rFonts w:ascii="Franklin Gothic Book" w:eastAsiaTheme="majorEastAsia" w:hAnsi="Franklin Gothic Book" w:cstheme="majorBidi"/>
          <w:b/>
          <w:bCs/>
          <w:iCs/>
          <w:color w:val="17365D" w:themeColor="text2" w:themeShade="BF"/>
        </w:rPr>
        <w:t>Reference:</w:t>
      </w:r>
      <w:r w:rsidRPr="00C661F7">
        <w:rPr>
          <w:rFonts w:ascii="Franklin Gothic Book" w:hAnsi="Franklin Gothic Book"/>
          <w:color w:val="17365D" w:themeColor="text2" w:themeShade="BF"/>
        </w:rPr>
        <w:t xml:space="preserve"> </w:t>
      </w:r>
      <w:r w:rsidRPr="00C661F7">
        <w:rPr>
          <w:rFonts w:ascii="Franklin Gothic Book" w:hAnsi="Franklin Gothic Book"/>
          <w:highlight w:val="yellow"/>
        </w:rPr>
        <w:t>[List any relevant plans, policies, procedures, regulations, or laws.]</w:t>
      </w:r>
    </w:p>
    <w:p w14:paraId="30E96ACE"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Analysis:</w:t>
      </w:r>
      <w:r w:rsidRPr="00EC2E48">
        <w:rPr>
          <w:rFonts w:ascii="Franklin Gothic Book" w:hAnsi="Franklin Gothic Book"/>
          <w:color w:val="17365D" w:themeColor="text2" w:themeShade="BF"/>
        </w:rPr>
        <w:t xml:space="preserve"> </w:t>
      </w:r>
      <w:r w:rsidRPr="00C661F7">
        <w:rPr>
          <w:rFonts w:ascii="Franklin Gothic Book" w:hAnsi="Franklin Gothic Book"/>
          <w:highlight w:val="yellow"/>
        </w:rPr>
        <w:t>[Provide a root cause analysis or summary of why the full capability level was not achieved.]</w:t>
      </w:r>
    </w:p>
    <w:p w14:paraId="05B33F1A"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Area for Improvement 2:</w:t>
      </w:r>
      <w:r w:rsidRPr="00EC2E48">
        <w:rPr>
          <w:rFonts w:ascii="Franklin Gothic Book" w:hAnsi="Franklin Gothic Book"/>
          <w:color w:val="17365D" w:themeColor="text2" w:themeShade="BF"/>
        </w:rPr>
        <w:t xml:space="preserve"> </w:t>
      </w:r>
      <w:r w:rsidRPr="00C661F7">
        <w:rPr>
          <w:rFonts w:ascii="Franklin Gothic Book" w:hAnsi="Franklin Gothic Book"/>
          <w:highlight w:val="yellow"/>
        </w:rPr>
        <w:t>[Observation statement]</w:t>
      </w:r>
    </w:p>
    <w:p w14:paraId="488868E4"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Reference:</w:t>
      </w:r>
      <w:r w:rsidRPr="00EC2E48">
        <w:rPr>
          <w:rFonts w:ascii="Franklin Gothic Book" w:hAnsi="Franklin Gothic Book"/>
          <w:color w:val="17365D" w:themeColor="text2" w:themeShade="BF"/>
        </w:rPr>
        <w:t xml:space="preserve"> </w:t>
      </w:r>
      <w:r w:rsidRPr="00C661F7">
        <w:rPr>
          <w:rFonts w:ascii="Franklin Gothic Book" w:hAnsi="Franklin Gothic Book"/>
          <w:highlight w:val="yellow"/>
        </w:rPr>
        <w:t>[List any relevant plans, policies, procedures, regulations, or laws.]</w:t>
      </w:r>
    </w:p>
    <w:p w14:paraId="342CBF42"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Analysis:</w:t>
      </w:r>
      <w:r w:rsidRPr="00EC2E48">
        <w:rPr>
          <w:rFonts w:ascii="Franklin Gothic Book" w:hAnsi="Franklin Gothic Book"/>
          <w:color w:val="17365D" w:themeColor="text2" w:themeShade="BF"/>
        </w:rPr>
        <w:t xml:space="preserve"> </w:t>
      </w:r>
      <w:r w:rsidRPr="00C661F7">
        <w:rPr>
          <w:rFonts w:ascii="Franklin Gothic Book" w:hAnsi="Franklin Gothic Book"/>
          <w:highlight w:val="yellow"/>
        </w:rPr>
        <w:t>[Provide a root cause analysis or summary of why the full capability level was not achieved.]</w:t>
      </w:r>
    </w:p>
    <w:p w14:paraId="33B204F1" w14:textId="77777777" w:rsidR="00C661F7" w:rsidRPr="00EC2E48" w:rsidRDefault="00C661F7" w:rsidP="00C661F7">
      <w:pPr>
        <w:keepNext/>
        <w:spacing w:before="240" w:after="160"/>
        <w:jc w:val="both"/>
        <w:outlineLvl w:val="1"/>
        <w:rPr>
          <w:rFonts w:ascii="Franklin Gothic Book" w:hAnsi="Franklin Gothic Book" w:cs="Arial"/>
          <w:b/>
          <w:bCs/>
          <w:iCs/>
          <w:color w:val="17365D" w:themeColor="text2" w:themeShade="BF"/>
          <w:sz w:val="28"/>
          <w:szCs w:val="28"/>
        </w:rPr>
      </w:pPr>
      <w:r w:rsidRPr="00EC2E48">
        <w:rPr>
          <w:rFonts w:ascii="Franklin Gothic Book" w:hAnsi="Franklin Gothic Book" w:cs="Arial"/>
          <w:b/>
          <w:bCs/>
          <w:iCs/>
          <w:color w:val="17365D" w:themeColor="text2" w:themeShade="BF"/>
          <w:sz w:val="28"/>
          <w:szCs w:val="28"/>
          <w:highlight w:val="yellow"/>
        </w:rPr>
        <w:t>[Capability 2]</w:t>
      </w:r>
    </w:p>
    <w:p w14:paraId="4F7473B5" w14:textId="77777777" w:rsidR="00C661F7" w:rsidRPr="00EC2E48" w:rsidRDefault="00C661F7" w:rsidP="00C661F7">
      <w:pPr>
        <w:keepNext/>
        <w:spacing w:before="240" w:after="160"/>
        <w:jc w:val="both"/>
        <w:outlineLvl w:val="2"/>
        <w:rPr>
          <w:rFonts w:ascii="Franklin Gothic Book" w:hAnsi="Franklin Gothic Book" w:cs="Arial"/>
          <w:b/>
          <w:bCs/>
          <w:color w:val="17365D" w:themeColor="text2" w:themeShade="BF"/>
        </w:rPr>
      </w:pPr>
      <w:r w:rsidRPr="00EC2E48">
        <w:rPr>
          <w:rFonts w:ascii="Franklin Gothic Book" w:hAnsi="Franklin Gothic Book" w:cs="Arial"/>
          <w:b/>
          <w:bCs/>
          <w:color w:val="17365D" w:themeColor="text2" w:themeShade="BF"/>
        </w:rPr>
        <w:t>Strengths</w:t>
      </w:r>
    </w:p>
    <w:p w14:paraId="4187BEA5"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 xml:space="preserve">The </w:t>
      </w:r>
      <w:r w:rsidRPr="00C661F7">
        <w:rPr>
          <w:rFonts w:ascii="Franklin Gothic Book" w:hAnsi="Franklin Gothic Book"/>
          <w:highlight w:val="yellow"/>
        </w:rPr>
        <w:t>[full or partial]</w:t>
      </w:r>
      <w:r w:rsidRPr="00C661F7">
        <w:rPr>
          <w:rFonts w:ascii="Franklin Gothic Book" w:hAnsi="Franklin Gothic Book"/>
        </w:rPr>
        <w:t xml:space="preserve"> capability level can be attributed to the following strengths:</w:t>
      </w:r>
    </w:p>
    <w:p w14:paraId="0FA99C42"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Strength 1</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78DC3B0F"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Strength 2</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33D2994C"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Strength 3</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w:t>
      </w:r>
    </w:p>
    <w:p w14:paraId="314FD359" w14:textId="77777777" w:rsidR="00C661F7" w:rsidRPr="00EC2E48" w:rsidRDefault="00C661F7" w:rsidP="00C661F7">
      <w:pPr>
        <w:keepNext/>
        <w:spacing w:before="240" w:after="160"/>
        <w:jc w:val="both"/>
        <w:outlineLvl w:val="2"/>
        <w:rPr>
          <w:rFonts w:ascii="Franklin Gothic Book" w:hAnsi="Franklin Gothic Book" w:cs="Arial"/>
          <w:b/>
          <w:bCs/>
          <w:color w:val="17365D" w:themeColor="text2" w:themeShade="BF"/>
        </w:rPr>
      </w:pPr>
      <w:r w:rsidRPr="00EC2E48">
        <w:rPr>
          <w:rFonts w:ascii="Franklin Gothic Book" w:hAnsi="Franklin Gothic Book" w:cs="Arial"/>
          <w:b/>
          <w:bCs/>
          <w:color w:val="17365D" w:themeColor="text2" w:themeShade="BF"/>
        </w:rPr>
        <w:t>Areas for Improvement</w:t>
      </w:r>
    </w:p>
    <w:p w14:paraId="5E6BD5E5" w14:textId="77777777" w:rsidR="00C661F7" w:rsidRPr="00C661F7" w:rsidRDefault="00C661F7" w:rsidP="00C661F7">
      <w:pPr>
        <w:spacing w:after="160"/>
        <w:jc w:val="both"/>
        <w:rPr>
          <w:rFonts w:ascii="Franklin Gothic Book" w:hAnsi="Franklin Gothic Book"/>
        </w:rPr>
      </w:pPr>
      <w:r w:rsidRPr="00C661F7">
        <w:rPr>
          <w:rFonts w:ascii="Franklin Gothic Book" w:hAnsi="Franklin Gothic Book"/>
        </w:rPr>
        <w:t>The following areas require improvement to achieve the full capability level:</w:t>
      </w:r>
    </w:p>
    <w:p w14:paraId="69F9A6DA"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lastRenderedPageBreak/>
        <w:t>Area for Improvement 1</w:t>
      </w:r>
      <w:r w:rsidRPr="00C661F7">
        <w:rPr>
          <w:rFonts w:ascii="Franklin Gothic Book" w:eastAsiaTheme="majorEastAsia" w:hAnsi="Franklin Gothic Book" w:cstheme="majorBidi"/>
          <w:b/>
          <w:bCs/>
          <w:iCs/>
          <w:color w:val="005288"/>
        </w:rPr>
        <w:t>:</w:t>
      </w:r>
      <w:r w:rsidRPr="00C661F7">
        <w:rPr>
          <w:rFonts w:ascii="Franklin Gothic Book" w:hAnsi="Franklin Gothic Book"/>
          <w:color w:val="005288"/>
        </w:rPr>
        <w:t xml:space="preserve"> </w:t>
      </w:r>
      <w:r w:rsidRPr="00C661F7">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2982F248" w14:textId="77777777" w:rsidR="00C661F7" w:rsidRPr="00C661F7" w:rsidRDefault="00C661F7" w:rsidP="00C661F7">
      <w:pPr>
        <w:spacing w:after="160"/>
        <w:jc w:val="both"/>
        <w:rPr>
          <w:rFonts w:ascii="Franklin Gothic Book" w:hAnsi="Franklin Gothic Book"/>
        </w:rPr>
      </w:pPr>
      <w:r w:rsidRPr="00EC2E48">
        <w:rPr>
          <w:rFonts w:ascii="Franklin Gothic Book" w:eastAsiaTheme="majorEastAsia" w:hAnsi="Franklin Gothic Book" w:cstheme="majorBidi"/>
          <w:b/>
          <w:bCs/>
          <w:iCs/>
          <w:color w:val="17365D" w:themeColor="text2" w:themeShade="BF"/>
        </w:rPr>
        <w:t>Reference</w:t>
      </w:r>
      <w:r w:rsidRPr="00C661F7">
        <w:rPr>
          <w:rFonts w:ascii="Franklin Gothic Book" w:eastAsiaTheme="majorEastAsia" w:hAnsi="Franklin Gothic Book" w:cstheme="majorBidi"/>
          <w:b/>
          <w:bCs/>
          <w:iCs/>
          <w:color w:val="003366"/>
        </w:rPr>
        <w:t>:</w:t>
      </w:r>
      <w:r w:rsidRPr="00C661F7">
        <w:rPr>
          <w:rFonts w:ascii="Franklin Gothic Book" w:hAnsi="Franklin Gothic Book"/>
          <w:color w:val="003366"/>
        </w:rPr>
        <w:t xml:space="preserve"> </w:t>
      </w:r>
      <w:r w:rsidRPr="00C661F7">
        <w:rPr>
          <w:rFonts w:ascii="Franklin Gothic Book" w:hAnsi="Franklin Gothic Book"/>
          <w:highlight w:val="yellow"/>
        </w:rPr>
        <w:t>[List any relevant plans, policies, procedures, regulations, or laws.]</w:t>
      </w:r>
    </w:p>
    <w:p w14:paraId="43245C5C" w14:textId="77777777" w:rsidR="00EC2E48" w:rsidRDefault="00C661F7" w:rsidP="00C661F7">
      <w:pPr>
        <w:pStyle w:val="Heading1"/>
        <w:numPr>
          <w:ilvl w:val="0"/>
          <w:numId w:val="0"/>
        </w:numPr>
        <w:spacing w:before="0" w:after="120"/>
        <w:ind w:left="360" w:hanging="360"/>
        <w:jc w:val="left"/>
        <w:rPr>
          <w:rFonts w:ascii="Franklin Gothic Book" w:hAnsi="Franklin Gothic Book" w:cs="Times New Roman"/>
          <w:b w:val="0"/>
          <w:bCs w:val="0"/>
          <w:smallCaps w:val="0"/>
          <w:color w:val="auto"/>
          <w:kern w:val="0"/>
          <w:sz w:val="24"/>
          <w:szCs w:val="24"/>
          <w:highlight w:val="yellow"/>
        </w:rPr>
        <w:sectPr w:rsidR="00EC2E48" w:rsidSect="0001049C">
          <w:headerReference w:type="default" r:id="rId13"/>
          <w:footerReference w:type="default" r:id="rId14"/>
          <w:pgSz w:w="12240" w:h="15840" w:code="1"/>
          <w:pgMar w:top="1440" w:right="1440" w:bottom="1440" w:left="1440" w:header="720" w:footer="720" w:gutter="0"/>
          <w:pgNumType w:start="6"/>
          <w:cols w:space="720"/>
          <w:docGrid w:linePitch="360"/>
        </w:sectPr>
      </w:pPr>
      <w:bookmarkStart w:id="9" w:name="_Toc95894744"/>
      <w:bookmarkStart w:id="10" w:name="_Toc95894850"/>
      <w:r w:rsidRPr="00EC2E48">
        <w:rPr>
          <w:rFonts w:ascii="Franklin Gothic Book" w:eastAsiaTheme="majorEastAsia" w:hAnsi="Franklin Gothic Book" w:cstheme="majorBidi"/>
          <w:iCs/>
          <w:smallCaps w:val="0"/>
          <w:color w:val="17365D" w:themeColor="text2" w:themeShade="BF"/>
          <w:kern w:val="0"/>
          <w:sz w:val="24"/>
          <w:szCs w:val="24"/>
        </w:rPr>
        <w:t>Analysis:</w:t>
      </w:r>
      <w:r w:rsidRPr="00C661F7">
        <w:rPr>
          <w:rFonts w:ascii="Franklin Gothic Book" w:hAnsi="Franklin Gothic Book" w:cs="Times New Roman"/>
          <w:b w:val="0"/>
          <w:bCs w:val="0"/>
          <w:smallCaps w:val="0"/>
          <w:color w:val="005288"/>
          <w:kern w:val="0"/>
          <w:sz w:val="24"/>
          <w:szCs w:val="24"/>
        </w:rPr>
        <w:t xml:space="preserve"> </w:t>
      </w:r>
      <w:r w:rsidRPr="00C661F7">
        <w:rPr>
          <w:rFonts w:ascii="Franklin Gothic Book" w:hAnsi="Franklin Gothic Book" w:cs="Times New Roman"/>
          <w:b w:val="0"/>
          <w:bCs w:val="0"/>
          <w:smallCaps w:val="0"/>
          <w:color w:val="auto"/>
          <w:kern w:val="0"/>
          <w:sz w:val="24"/>
          <w:szCs w:val="24"/>
          <w:highlight w:val="yellow"/>
        </w:rPr>
        <w:t>[Provide a root cause analysis or summary of why the full capability level was not achieved.]</w:t>
      </w:r>
      <w:bookmarkEnd w:id="9"/>
      <w:bookmarkEnd w:id="10"/>
    </w:p>
    <w:bookmarkEnd w:id="4"/>
    <w:bookmarkEnd w:id="5"/>
    <w:bookmarkEnd w:id="6"/>
    <w:p w14:paraId="33B75D98" w14:textId="10C14816" w:rsidR="00E858BA" w:rsidRPr="00E858BA" w:rsidRDefault="00E858BA" w:rsidP="00E858BA">
      <w:pPr>
        <w:pStyle w:val="Heading4"/>
        <w:rPr>
          <w:rFonts w:ascii="Arial Bold" w:hAnsi="Arial Bold"/>
          <w:i w:val="0"/>
          <w:smallCaps/>
          <w:color w:val="003366"/>
          <w:kern w:val="32"/>
          <w:sz w:val="38"/>
          <w:szCs w:val="38"/>
        </w:rPr>
      </w:pPr>
      <w:r>
        <w:rPr>
          <w:rFonts w:ascii="Arial Bold" w:hAnsi="Arial Bold"/>
          <w:i w:val="0"/>
          <w:smallCaps/>
          <w:color w:val="003366"/>
          <w:kern w:val="32"/>
          <w:sz w:val="38"/>
          <w:szCs w:val="38"/>
        </w:rPr>
        <w:lastRenderedPageBreak/>
        <w:t xml:space="preserve">APPENDIX </w:t>
      </w:r>
      <w:r w:rsidR="00EC2E48">
        <w:rPr>
          <w:rFonts w:ascii="Arial Bold" w:hAnsi="Arial Bold"/>
          <w:i w:val="0"/>
          <w:smallCaps/>
          <w:color w:val="003366"/>
          <w:kern w:val="32"/>
          <w:sz w:val="38"/>
          <w:szCs w:val="38"/>
        </w:rPr>
        <w:t>A</w:t>
      </w:r>
      <w:r>
        <w:rPr>
          <w:rFonts w:ascii="Arial Bold" w:hAnsi="Arial Bold"/>
          <w:i w:val="0"/>
          <w:smallCaps/>
          <w:color w:val="003366"/>
          <w:kern w:val="32"/>
          <w:sz w:val="38"/>
          <w:szCs w:val="38"/>
        </w:rPr>
        <w:t xml:space="preserve">: </w:t>
      </w:r>
      <w:r w:rsidR="00EC2E48">
        <w:rPr>
          <w:rFonts w:ascii="Arial Bold" w:hAnsi="Arial Bold"/>
          <w:i w:val="0"/>
          <w:smallCaps/>
          <w:color w:val="003366"/>
          <w:kern w:val="32"/>
          <w:sz w:val="38"/>
          <w:szCs w:val="38"/>
        </w:rPr>
        <w:t>IMPROVEMENT PLAN</w:t>
      </w:r>
    </w:p>
    <w:p w14:paraId="0F20BF81" w14:textId="77777777" w:rsidR="00EC2E48" w:rsidRDefault="00EC2E48" w:rsidP="00EC2E48">
      <w:pPr>
        <w:rPr>
          <w:rFonts w:ascii="Franklin Gothic Book" w:hAnsi="Franklin Gothic Book"/>
        </w:rPr>
      </w:pPr>
    </w:p>
    <w:p w14:paraId="352B0EBA" w14:textId="6B593359" w:rsidR="00E858BA" w:rsidRDefault="00EC2E48" w:rsidP="00EC2E48">
      <w:pPr>
        <w:rPr>
          <w:highlight w:val="lightGray"/>
        </w:rPr>
      </w:pPr>
      <w:r w:rsidRPr="00EC2E48">
        <w:rPr>
          <w:rFonts w:ascii="Franklin Gothic Book" w:hAnsi="Franklin Gothic Book"/>
        </w:rPr>
        <w:t xml:space="preserve">This IP is developed specifically for </w:t>
      </w:r>
      <w:r w:rsidRPr="00EC2E48">
        <w:rPr>
          <w:rFonts w:ascii="Franklin Gothic Book" w:hAnsi="Franklin Gothic Book"/>
          <w:highlight w:val="yellow"/>
        </w:rPr>
        <w:t>[Organization or Jurisdiction]</w:t>
      </w:r>
      <w:r w:rsidRPr="00EC2E48">
        <w:rPr>
          <w:rFonts w:ascii="Franklin Gothic Book" w:hAnsi="Franklin Gothic Book"/>
        </w:rPr>
        <w:t xml:space="preserve"> as a result of</w:t>
      </w:r>
      <w:r w:rsidR="0001049C">
        <w:rPr>
          <w:rFonts w:ascii="Franklin Gothic Book" w:hAnsi="Franklin Gothic Book"/>
        </w:rPr>
        <w:t xml:space="preserve"> the </w:t>
      </w:r>
      <w:r w:rsidR="0001049C" w:rsidRPr="0001049C">
        <w:rPr>
          <w:rFonts w:ascii="Franklin Gothic Book" w:hAnsi="Franklin Gothic Book"/>
          <w:b/>
          <w:bCs/>
        </w:rPr>
        <w:t>Family Reunification</w:t>
      </w:r>
      <w:r w:rsidR="0001049C">
        <w:rPr>
          <w:rFonts w:ascii="Franklin Gothic Book" w:hAnsi="Franklin Gothic Book"/>
          <w:b/>
          <w:bCs/>
        </w:rPr>
        <w:t xml:space="preserve"> Center</w:t>
      </w:r>
      <w:r w:rsidR="0001049C" w:rsidRPr="0001049C">
        <w:rPr>
          <w:rFonts w:ascii="Franklin Gothic Book" w:hAnsi="Franklin Gothic Book"/>
          <w:b/>
          <w:bCs/>
        </w:rPr>
        <w:t xml:space="preserve"> Exercise</w:t>
      </w:r>
      <w:r w:rsidR="0001049C">
        <w:rPr>
          <w:rFonts w:ascii="Franklin Gothic Book" w:hAnsi="Franklin Gothic Book"/>
        </w:rPr>
        <w:t xml:space="preserve"> </w:t>
      </w:r>
      <w:r w:rsidRPr="00EC2E48">
        <w:rPr>
          <w:rFonts w:ascii="Franklin Gothic Book" w:hAnsi="Franklin Gothic Book"/>
        </w:rPr>
        <w:t xml:space="preserve">conducted on </w:t>
      </w:r>
      <w:r w:rsidR="0001049C" w:rsidRPr="0001049C">
        <w:rPr>
          <w:rFonts w:ascii="Franklin Gothic Book" w:hAnsi="Franklin Gothic Book"/>
          <w:b/>
          <w:bCs/>
        </w:rPr>
        <w:t>July 2</w:t>
      </w:r>
      <w:r w:rsidR="009D4E34">
        <w:rPr>
          <w:rFonts w:ascii="Franklin Gothic Book" w:hAnsi="Franklin Gothic Book"/>
          <w:b/>
          <w:bCs/>
        </w:rPr>
        <w:t>4</w:t>
      </w:r>
      <w:r w:rsidR="0001049C" w:rsidRPr="0001049C">
        <w:rPr>
          <w:rFonts w:ascii="Franklin Gothic Book" w:hAnsi="Franklin Gothic Book"/>
          <w:b/>
          <w:bCs/>
        </w:rPr>
        <w:t>, 202</w:t>
      </w:r>
      <w:r w:rsidR="009D4E34">
        <w:rPr>
          <w:rFonts w:ascii="Franklin Gothic Book" w:hAnsi="Franklin Gothic Book"/>
          <w:b/>
          <w:bCs/>
        </w:rPr>
        <w:t>5</w:t>
      </w:r>
      <w:r w:rsidR="0001049C" w:rsidRPr="0001049C">
        <w:rPr>
          <w:rFonts w:ascii="Franklin Gothic Book" w:hAnsi="Franklin Gothic Book"/>
          <w:b/>
          <w:bCs/>
        </w:rPr>
        <w:t>.</w:t>
      </w:r>
    </w:p>
    <w:tbl>
      <w:tblPr>
        <w:tblpPr w:leftFromText="180" w:rightFromText="180" w:vertAnchor="text" w:horzAnchor="margin" w:tblpY="478"/>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760"/>
        <w:gridCol w:w="1437"/>
        <w:gridCol w:w="2142"/>
        <w:gridCol w:w="1167"/>
        <w:gridCol w:w="1689"/>
        <w:gridCol w:w="1689"/>
        <w:gridCol w:w="1486"/>
        <w:gridCol w:w="1417"/>
      </w:tblGrid>
      <w:tr w:rsidR="00EC2E48" w:rsidRPr="00EC2E48" w14:paraId="5F642433" w14:textId="77777777" w:rsidTr="00EC2E48">
        <w:trPr>
          <w:cantSplit/>
          <w:trHeight w:val="708"/>
          <w:tblHeader/>
        </w:trPr>
        <w:tc>
          <w:tcPr>
            <w:tcW w:w="1760" w:type="dxa"/>
            <w:tcBorders>
              <w:top w:val="single" w:sz="4" w:space="0" w:color="000080"/>
              <w:left w:val="single" w:sz="4" w:space="0" w:color="000080"/>
              <w:right w:val="single" w:sz="4" w:space="0" w:color="FFFFFF"/>
            </w:tcBorders>
            <w:shd w:val="clear" w:color="auto" w:fill="005288"/>
            <w:vAlign w:val="center"/>
          </w:tcPr>
          <w:p w14:paraId="7863B940"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Capability</w:t>
            </w:r>
          </w:p>
        </w:tc>
        <w:tc>
          <w:tcPr>
            <w:tcW w:w="1437" w:type="dxa"/>
            <w:tcBorders>
              <w:top w:val="single" w:sz="4" w:space="0" w:color="000080"/>
              <w:left w:val="single" w:sz="4" w:space="0" w:color="FFFFFF"/>
              <w:right w:val="single" w:sz="4" w:space="0" w:color="FFFFFF"/>
            </w:tcBorders>
            <w:shd w:val="clear" w:color="auto" w:fill="005288"/>
            <w:vAlign w:val="center"/>
          </w:tcPr>
          <w:p w14:paraId="24C6C99B"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Issue/Area for Improvement</w:t>
            </w:r>
          </w:p>
        </w:tc>
        <w:tc>
          <w:tcPr>
            <w:tcW w:w="2142" w:type="dxa"/>
            <w:tcBorders>
              <w:top w:val="single" w:sz="4" w:space="0" w:color="000080"/>
              <w:left w:val="single" w:sz="4" w:space="0" w:color="FFFFFF"/>
              <w:right w:val="single" w:sz="4" w:space="0" w:color="FFFFFF"/>
            </w:tcBorders>
            <w:shd w:val="clear" w:color="auto" w:fill="005288"/>
            <w:vAlign w:val="center"/>
          </w:tcPr>
          <w:p w14:paraId="793114CC"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Corrective Action</w:t>
            </w:r>
          </w:p>
        </w:tc>
        <w:tc>
          <w:tcPr>
            <w:tcW w:w="1167" w:type="dxa"/>
            <w:tcBorders>
              <w:top w:val="single" w:sz="4" w:space="0" w:color="000080"/>
              <w:left w:val="single" w:sz="4" w:space="0" w:color="FFFFFF"/>
              <w:right w:val="single" w:sz="4" w:space="0" w:color="FFFFFF"/>
            </w:tcBorders>
            <w:shd w:val="clear" w:color="auto" w:fill="005288"/>
            <w:vAlign w:val="center"/>
          </w:tcPr>
          <w:p w14:paraId="6AF7DFFA"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Capability Element</w:t>
            </w:r>
          </w:p>
        </w:tc>
        <w:tc>
          <w:tcPr>
            <w:tcW w:w="1689" w:type="dxa"/>
            <w:tcBorders>
              <w:top w:val="single" w:sz="4" w:space="0" w:color="000080"/>
              <w:left w:val="single" w:sz="4" w:space="0" w:color="FFFFFF"/>
              <w:right w:val="single" w:sz="4" w:space="0" w:color="FFFFFF"/>
            </w:tcBorders>
            <w:shd w:val="clear" w:color="auto" w:fill="005288"/>
            <w:vAlign w:val="center"/>
          </w:tcPr>
          <w:p w14:paraId="42585C0D"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Primary Responsible Organization</w:t>
            </w:r>
          </w:p>
        </w:tc>
        <w:tc>
          <w:tcPr>
            <w:tcW w:w="1689" w:type="dxa"/>
            <w:tcBorders>
              <w:top w:val="single" w:sz="4" w:space="0" w:color="000080"/>
              <w:left w:val="single" w:sz="4" w:space="0" w:color="FFFFFF"/>
              <w:right w:val="single" w:sz="4" w:space="0" w:color="FFFFFF"/>
            </w:tcBorders>
            <w:shd w:val="clear" w:color="auto" w:fill="005288"/>
            <w:vAlign w:val="center"/>
          </w:tcPr>
          <w:p w14:paraId="52D03DA8"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Organization POC</w:t>
            </w:r>
          </w:p>
        </w:tc>
        <w:tc>
          <w:tcPr>
            <w:tcW w:w="1486" w:type="dxa"/>
            <w:tcBorders>
              <w:top w:val="single" w:sz="4" w:space="0" w:color="000080"/>
              <w:left w:val="single" w:sz="4" w:space="0" w:color="FFFFFF"/>
              <w:right w:val="single" w:sz="4" w:space="0" w:color="FFFFFF"/>
            </w:tcBorders>
            <w:shd w:val="clear" w:color="auto" w:fill="005288"/>
            <w:vAlign w:val="center"/>
          </w:tcPr>
          <w:p w14:paraId="19DA3531"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Start Date</w:t>
            </w:r>
          </w:p>
        </w:tc>
        <w:tc>
          <w:tcPr>
            <w:tcW w:w="1417" w:type="dxa"/>
            <w:tcBorders>
              <w:top w:val="single" w:sz="4" w:space="0" w:color="000080"/>
              <w:left w:val="single" w:sz="4" w:space="0" w:color="FFFFFF"/>
              <w:right w:val="single" w:sz="4" w:space="0" w:color="000080"/>
            </w:tcBorders>
            <w:shd w:val="clear" w:color="auto" w:fill="005288"/>
            <w:vAlign w:val="center"/>
          </w:tcPr>
          <w:p w14:paraId="63376680" w14:textId="77777777" w:rsidR="00EC2E48" w:rsidRPr="00EC2E48" w:rsidRDefault="00EC2E48" w:rsidP="00EC2E48">
            <w:pPr>
              <w:spacing w:before="40" w:after="40"/>
              <w:rPr>
                <w:rFonts w:ascii="Franklin Gothic Book" w:hAnsi="Franklin Gothic Book"/>
                <w:b/>
                <w:color w:val="FFFFFF" w:themeColor="background1"/>
                <w:sz w:val="20"/>
              </w:rPr>
            </w:pPr>
            <w:r w:rsidRPr="00EC2E48">
              <w:rPr>
                <w:rFonts w:ascii="Franklin Gothic Book" w:hAnsi="Franklin Gothic Book"/>
                <w:b/>
                <w:color w:val="FFFFFF" w:themeColor="background1"/>
                <w:sz w:val="20"/>
              </w:rPr>
              <w:t>Completion Date</w:t>
            </w:r>
          </w:p>
        </w:tc>
      </w:tr>
      <w:tr w:rsidR="00EC2E48" w:rsidRPr="00EC2E48" w14:paraId="2F14A91C" w14:textId="77777777" w:rsidTr="00EC2E48">
        <w:trPr>
          <w:cantSplit/>
          <w:trHeight w:val="165"/>
        </w:trPr>
        <w:tc>
          <w:tcPr>
            <w:tcW w:w="1760" w:type="dxa"/>
            <w:tcBorders>
              <w:left w:val="single" w:sz="4" w:space="0" w:color="000080"/>
            </w:tcBorders>
            <w:shd w:val="clear" w:color="auto" w:fill="FFFFFF" w:themeFill="background1"/>
          </w:tcPr>
          <w:p w14:paraId="1FCDA15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1: </w:t>
            </w:r>
            <w:r w:rsidRPr="00EC2E48">
              <w:rPr>
                <w:rFonts w:ascii="Franklin Gothic Book" w:hAnsi="Franklin Gothic Book"/>
                <w:sz w:val="20"/>
                <w:highlight w:val="yellow"/>
              </w:rPr>
              <w:t>[Capability Name]</w:t>
            </w:r>
          </w:p>
        </w:tc>
        <w:tc>
          <w:tcPr>
            <w:tcW w:w="1437" w:type="dxa"/>
            <w:shd w:val="clear" w:color="auto" w:fill="FFFFFF" w:themeFill="background1"/>
          </w:tcPr>
          <w:p w14:paraId="2EB3D7F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1. </w:t>
            </w:r>
            <w:r w:rsidRPr="00EC2E48">
              <w:rPr>
                <w:rFonts w:ascii="Franklin Gothic Book" w:hAnsi="Franklin Gothic Book"/>
                <w:sz w:val="20"/>
                <w:highlight w:val="yellow"/>
              </w:rPr>
              <w:t>[Area for Improvement]</w:t>
            </w:r>
          </w:p>
        </w:tc>
        <w:tc>
          <w:tcPr>
            <w:tcW w:w="2142" w:type="dxa"/>
            <w:shd w:val="clear" w:color="auto" w:fill="FFFFFF" w:themeFill="background1"/>
            <w:vAlign w:val="center"/>
          </w:tcPr>
          <w:p w14:paraId="447098D0"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 xml:space="preserve">[Corrective Action 1] </w:t>
            </w:r>
          </w:p>
        </w:tc>
        <w:tc>
          <w:tcPr>
            <w:tcW w:w="1167" w:type="dxa"/>
            <w:shd w:val="clear" w:color="auto" w:fill="FFFFFF" w:themeFill="background1"/>
          </w:tcPr>
          <w:p w14:paraId="2EA32FFE"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FFFFF" w:themeFill="background1"/>
          </w:tcPr>
          <w:p w14:paraId="4574E13D"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FFFFF" w:themeFill="background1"/>
          </w:tcPr>
          <w:p w14:paraId="2FF1C351"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FFFFF" w:themeFill="background1"/>
          </w:tcPr>
          <w:p w14:paraId="68DED251"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FFFFF" w:themeFill="background1"/>
          </w:tcPr>
          <w:p w14:paraId="473749BD"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0B91EB15" w14:textId="77777777" w:rsidTr="00EC2E48">
        <w:trPr>
          <w:cantSplit/>
          <w:trHeight w:val="165"/>
        </w:trPr>
        <w:tc>
          <w:tcPr>
            <w:tcW w:w="1760" w:type="dxa"/>
            <w:tcBorders>
              <w:left w:val="single" w:sz="4" w:space="0" w:color="000080"/>
            </w:tcBorders>
            <w:shd w:val="clear" w:color="auto" w:fill="F2F2F2" w:themeFill="background1" w:themeFillShade="F2"/>
          </w:tcPr>
          <w:p w14:paraId="46A85BA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1: </w:t>
            </w:r>
            <w:r w:rsidRPr="00EC2E48">
              <w:rPr>
                <w:rFonts w:ascii="Franklin Gothic Book" w:hAnsi="Franklin Gothic Book"/>
                <w:sz w:val="20"/>
                <w:highlight w:val="yellow"/>
              </w:rPr>
              <w:t>[Capability Name]</w:t>
            </w:r>
          </w:p>
        </w:tc>
        <w:tc>
          <w:tcPr>
            <w:tcW w:w="1437" w:type="dxa"/>
            <w:shd w:val="clear" w:color="auto" w:fill="F2F2F2" w:themeFill="background1" w:themeFillShade="F2"/>
          </w:tcPr>
          <w:p w14:paraId="43D1169F"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1. </w:t>
            </w:r>
            <w:r w:rsidRPr="00EC2E48">
              <w:rPr>
                <w:rFonts w:ascii="Franklin Gothic Book" w:hAnsi="Franklin Gothic Book"/>
                <w:sz w:val="20"/>
                <w:highlight w:val="yellow"/>
              </w:rPr>
              <w:t>[Area for Improvement]</w:t>
            </w:r>
          </w:p>
        </w:tc>
        <w:tc>
          <w:tcPr>
            <w:tcW w:w="2142" w:type="dxa"/>
            <w:shd w:val="clear" w:color="auto" w:fill="F2F2F2" w:themeFill="background1" w:themeFillShade="F2"/>
            <w:vAlign w:val="center"/>
          </w:tcPr>
          <w:p w14:paraId="475D9C64"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2]</w:t>
            </w:r>
          </w:p>
        </w:tc>
        <w:tc>
          <w:tcPr>
            <w:tcW w:w="1167" w:type="dxa"/>
            <w:shd w:val="clear" w:color="auto" w:fill="F2F2F2" w:themeFill="background1" w:themeFillShade="F2"/>
          </w:tcPr>
          <w:p w14:paraId="6D457EDE"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2F2F2" w:themeFill="background1" w:themeFillShade="F2"/>
          </w:tcPr>
          <w:p w14:paraId="1E2102FC"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2F2F2" w:themeFill="background1" w:themeFillShade="F2"/>
          </w:tcPr>
          <w:p w14:paraId="737C4C9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2F2F2" w:themeFill="background1" w:themeFillShade="F2"/>
          </w:tcPr>
          <w:p w14:paraId="02935544"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2F2F2" w:themeFill="background1" w:themeFillShade="F2"/>
          </w:tcPr>
          <w:p w14:paraId="693AB07F"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6A08BFC3" w14:textId="77777777" w:rsidTr="00EC2E48">
        <w:trPr>
          <w:cantSplit/>
          <w:trHeight w:val="165"/>
        </w:trPr>
        <w:tc>
          <w:tcPr>
            <w:tcW w:w="1760" w:type="dxa"/>
            <w:tcBorders>
              <w:left w:val="single" w:sz="4" w:space="0" w:color="000080"/>
            </w:tcBorders>
            <w:shd w:val="clear" w:color="auto" w:fill="FFFFFF" w:themeFill="background1"/>
          </w:tcPr>
          <w:p w14:paraId="77F4412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1: </w:t>
            </w:r>
            <w:r w:rsidRPr="00EC2E48">
              <w:rPr>
                <w:rFonts w:ascii="Franklin Gothic Book" w:hAnsi="Franklin Gothic Book"/>
                <w:sz w:val="20"/>
                <w:highlight w:val="yellow"/>
              </w:rPr>
              <w:t>[Capability Name]</w:t>
            </w:r>
          </w:p>
        </w:tc>
        <w:tc>
          <w:tcPr>
            <w:tcW w:w="1437" w:type="dxa"/>
            <w:shd w:val="clear" w:color="auto" w:fill="FFFFFF" w:themeFill="background1"/>
          </w:tcPr>
          <w:p w14:paraId="707505D4"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2. </w:t>
            </w:r>
            <w:r w:rsidRPr="00EC2E48">
              <w:rPr>
                <w:rFonts w:ascii="Franklin Gothic Book" w:hAnsi="Franklin Gothic Book"/>
                <w:sz w:val="20"/>
                <w:highlight w:val="yellow"/>
              </w:rPr>
              <w:t>[Area for Improvement]</w:t>
            </w:r>
          </w:p>
        </w:tc>
        <w:tc>
          <w:tcPr>
            <w:tcW w:w="2142" w:type="dxa"/>
            <w:shd w:val="clear" w:color="auto" w:fill="FFFFFF" w:themeFill="background1"/>
            <w:vAlign w:val="center"/>
          </w:tcPr>
          <w:p w14:paraId="546D95E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1]</w:t>
            </w:r>
          </w:p>
        </w:tc>
        <w:tc>
          <w:tcPr>
            <w:tcW w:w="1167" w:type="dxa"/>
            <w:shd w:val="clear" w:color="auto" w:fill="FFFFFF" w:themeFill="background1"/>
          </w:tcPr>
          <w:p w14:paraId="0B1D349D"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FFFFF" w:themeFill="background1"/>
          </w:tcPr>
          <w:p w14:paraId="7A780F26"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FFFFF" w:themeFill="background1"/>
          </w:tcPr>
          <w:p w14:paraId="6AEA13C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FFFFF" w:themeFill="background1"/>
          </w:tcPr>
          <w:p w14:paraId="31056D3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FFFFF" w:themeFill="background1"/>
          </w:tcPr>
          <w:p w14:paraId="383BD28A"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57785F06" w14:textId="77777777" w:rsidTr="00EC2E48">
        <w:trPr>
          <w:cantSplit/>
          <w:trHeight w:val="165"/>
        </w:trPr>
        <w:tc>
          <w:tcPr>
            <w:tcW w:w="1760" w:type="dxa"/>
            <w:tcBorders>
              <w:left w:val="single" w:sz="4" w:space="0" w:color="000080"/>
            </w:tcBorders>
            <w:shd w:val="clear" w:color="auto" w:fill="F2F2F2" w:themeFill="background1" w:themeFillShade="F2"/>
          </w:tcPr>
          <w:p w14:paraId="6CB18E8D"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1: </w:t>
            </w:r>
            <w:r w:rsidRPr="00EC2E48">
              <w:rPr>
                <w:rFonts w:ascii="Franklin Gothic Book" w:hAnsi="Franklin Gothic Book"/>
                <w:sz w:val="20"/>
                <w:highlight w:val="yellow"/>
              </w:rPr>
              <w:t>[Capability Name]</w:t>
            </w:r>
          </w:p>
        </w:tc>
        <w:tc>
          <w:tcPr>
            <w:tcW w:w="1437" w:type="dxa"/>
            <w:shd w:val="clear" w:color="auto" w:fill="F2F2F2" w:themeFill="background1" w:themeFillShade="F2"/>
          </w:tcPr>
          <w:p w14:paraId="72B6BAF2"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2. </w:t>
            </w:r>
            <w:r w:rsidRPr="00EC2E48">
              <w:rPr>
                <w:rFonts w:ascii="Franklin Gothic Book" w:hAnsi="Franklin Gothic Book"/>
                <w:sz w:val="20"/>
                <w:highlight w:val="yellow"/>
              </w:rPr>
              <w:t>[Area for Improvement]</w:t>
            </w:r>
          </w:p>
        </w:tc>
        <w:tc>
          <w:tcPr>
            <w:tcW w:w="2142" w:type="dxa"/>
            <w:shd w:val="clear" w:color="auto" w:fill="F2F2F2" w:themeFill="background1" w:themeFillShade="F2"/>
            <w:vAlign w:val="center"/>
          </w:tcPr>
          <w:p w14:paraId="672EBC57"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2]</w:t>
            </w:r>
          </w:p>
        </w:tc>
        <w:tc>
          <w:tcPr>
            <w:tcW w:w="1167" w:type="dxa"/>
            <w:shd w:val="clear" w:color="auto" w:fill="F2F2F2" w:themeFill="background1" w:themeFillShade="F2"/>
          </w:tcPr>
          <w:p w14:paraId="06FC3B23"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2F2F2" w:themeFill="background1" w:themeFillShade="F2"/>
          </w:tcPr>
          <w:p w14:paraId="157565EA"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2F2F2" w:themeFill="background1" w:themeFillShade="F2"/>
          </w:tcPr>
          <w:p w14:paraId="53D37E53"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2F2F2" w:themeFill="background1" w:themeFillShade="F2"/>
          </w:tcPr>
          <w:p w14:paraId="73A2187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2F2F2" w:themeFill="background1" w:themeFillShade="F2"/>
          </w:tcPr>
          <w:p w14:paraId="2C91265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7EA55825" w14:textId="77777777" w:rsidTr="00EC2E48">
        <w:trPr>
          <w:cantSplit/>
          <w:trHeight w:val="165"/>
        </w:trPr>
        <w:tc>
          <w:tcPr>
            <w:tcW w:w="1760" w:type="dxa"/>
            <w:tcBorders>
              <w:left w:val="single" w:sz="4" w:space="0" w:color="000080"/>
            </w:tcBorders>
            <w:shd w:val="clear" w:color="auto" w:fill="FFFFFF" w:themeFill="background1"/>
          </w:tcPr>
          <w:p w14:paraId="3FE2425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2: </w:t>
            </w:r>
            <w:r w:rsidRPr="00EC2E48">
              <w:rPr>
                <w:rFonts w:ascii="Franklin Gothic Book" w:hAnsi="Franklin Gothic Book"/>
                <w:sz w:val="20"/>
                <w:highlight w:val="yellow"/>
              </w:rPr>
              <w:t>[Capability Name]</w:t>
            </w:r>
          </w:p>
        </w:tc>
        <w:tc>
          <w:tcPr>
            <w:tcW w:w="1437" w:type="dxa"/>
            <w:shd w:val="clear" w:color="auto" w:fill="FFFFFF" w:themeFill="background1"/>
          </w:tcPr>
          <w:p w14:paraId="661809A6"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1. </w:t>
            </w:r>
            <w:r w:rsidRPr="00EC2E48">
              <w:rPr>
                <w:rFonts w:ascii="Franklin Gothic Book" w:hAnsi="Franklin Gothic Book"/>
                <w:sz w:val="20"/>
                <w:highlight w:val="yellow"/>
              </w:rPr>
              <w:t>[Area for Improvement]</w:t>
            </w:r>
          </w:p>
        </w:tc>
        <w:tc>
          <w:tcPr>
            <w:tcW w:w="2142" w:type="dxa"/>
            <w:shd w:val="clear" w:color="auto" w:fill="FFFFFF" w:themeFill="background1"/>
            <w:vAlign w:val="center"/>
          </w:tcPr>
          <w:p w14:paraId="433723C9"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 xml:space="preserve">[Corrective Action 1] </w:t>
            </w:r>
          </w:p>
        </w:tc>
        <w:tc>
          <w:tcPr>
            <w:tcW w:w="1167" w:type="dxa"/>
            <w:shd w:val="clear" w:color="auto" w:fill="FFFFFF" w:themeFill="background1"/>
          </w:tcPr>
          <w:p w14:paraId="3564A0E0"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FFFFF" w:themeFill="background1"/>
          </w:tcPr>
          <w:p w14:paraId="707C767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FFFFF" w:themeFill="background1"/>
          </w:tcPr>
          <w:p w14:paraId="71D95279"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FFFFF" w:themeFill="background1"/>
          </w:tcPr>
          <w:p w14:paraId="393DE26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FFFFF" w:themeFill="background1"/>
          </w:tcPr>
          <w:p w14:paraId="16240375"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5373AB09" w14:textId="77777777" w:rsidTr="00EC2E48">
        <w:trPr>
          <w:cantSplit/>
          <w:trHeight w:val="165"/>
        </w:trPr>
        <w:tc>
          <w:tcPr>
            <w:tcW w:w="1760" w:type="dxa"/>
            <w:tcBorders>
              <w:left w:val="single" w:sz="4" w:space="0" w:color="000080"/>
            </w:tcBorders>
            <w:shd w:val="clear" w:color="auto" w:fill="F2F2F2" w:themeFill="background1" w:themeFillShade="F2"/>
          </w:tcPr>
          <w:p w14:paraId="28338FEF"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2: </w:t>
            </w:r>
            <w:r w:rsidRPr="00EC2E48">
              <w:rPr>
                <w:rFonts w:ascii="Franklin Gothic Book" w:hAnsi="Franklin Gothic Book"/>
                <w:sz w:val="20"/>
                <w:highlight w:val="yellow"/>
              </w:rPr>
              <w:t>[Capability Name]</w:t>
            </w:r>
          </w:p>
        </w:tc>
        <w:tc>
          <w:tcPr>
            <w:tcW w:w="1437" w:type="dxa"/>
            <w:shd w:val="clear" w:color="auto" w:fill="F2F2F2" w:themeFill="background1" w:themeFillShade="F2"/>
          </w:tcPr>
          <w:p w14:paraId="5D258D7A"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1. </w:t>
            </w:r>
            <w:r w:rsidRPr="00EC2E48">
              <w:rPr>
                <w:rFonts w:ascii="Franklin Gothic Book" w:hAnsi="Franklin Gothic Book"/>
                <w:sz w:val="20"/>
                <w:highlight w:val="yellow"/>
              </w:rPr>
              <w:t>[Area for Improvement]</w:t>
            </w:r>
          </w:p>
        </w:tc>
        <w:tc>
          <w:tcPr>
            <w:tcW w:w="2142" w:type="dxa"/>
            <w:shd w:val="clear" w:color="auto" w:fill="F2F2F2" w:themeFill="background1" w:themeFillShade="F2"/>
            <w:vAlign w:val="center"/>
          </w:tcPr>
          <w:p w14:paraId="04B1705E"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2]</w:t>
            </w:r>
          </w:p>
        </w:tc>
        <w:tc>
          <w:tcPr>
            <w:tcW w:w="1167" w:type="dxa"/>
            <w:shd w:val="clear" w:color="auto" w:fill="F2F2F2" w:themeFill="background1" w:themeFillShade="F2"/>
          </w:tcPr>
          <w:p w14:paraId="263080F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2F2F2" w:themeFill="background1" w:themeFillShade="F2"/>
          </w:tcPr>
          <w:p w14:paraId="2DD07420"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2F2F2" w:themeFill="background1" w:themeFillShade="F2"/>
          </w:tcPr>
          <w:p w14:paraId="3103B4C9"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2F2F2" w:themeFill="background1" w:themeFillShade="F2"/>
          </w:tcPr>
          <w:p w14:paraId="763B4F9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2F2F2" w:themeFill="background1" w:themeFillShade="F2"/>
          </w:tcPr>
          <w:p w14:paraId="5C696C7C"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5E11703A" w14:textId="77777777" w:rsidTr="00EC2E48">
        <w:trPr>
          <w:cantSplit/>
          <w:trHeight w:val="165"/>
        </w:trPr>
        <w:tc>
          <w:tcPr>
            <w:tcW w:w="1760" w:type="dxa"/>
            <w:tcBorders>
              <w:left w:val="single" w:sz="4" w:space="0" w:color="000080"/>
            </w:tcBorders>
            <w:shd w:val="clear" w:color="auto" w:fill="FFFFFF" w:themeFill="background1"/>
          </w:tcPr>
          <w:p w14:paraId="177557E1"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2: </w:t>
            </w:r>
            <w:r w:rsidRPr="00EC2E48">
              <w:rPr>
                <w:rFonts w:ascii="Franklin Gothic Book" w:hAnsi="Franklin Gothic Book"/>
                <w:sz w:val="20"/>
                <w:highlight w:val="yellow"/>
              </w:rPr>
              <w:t>[Capability Name]</w:t>
            </w:r>
          </w:p>
        </w:tc>
        <w:tc>
          <w:tcPr>
            <w:tcW w:w="1437" w:type="dxa"/>
            <w:shd w:val="clear" w:color="auto" w:fill="FFFFFF" w:themeFill="background1"/>
          </w:tcPr>
          <w:p w14:paraId="0BB923E4"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2. </w:t>
            </w:r>
            <w:r w:rsidRPr="00EC2E48">
              <w:rPr>
                <w:rFonts w:ascii="Franklin Gothic Book" w:hAnsi="Franklin Gothic Book"/>
                <w:sz w:val="20"/>
                <w:highlight w:val="yellow"/>
              </w:rPr>
              <w:t>[Area for Improvement]</w:t>
            </w:r>
          </w:p>
        </w:tc>
        <w:tc>
          <w:tcPr>
            <w:tcW w:w="2142" w:type="dxa"/>
            <w:shd w:val="clear" w:color="auto" w:fill="FFFFFF" w:themeFill="background1"/>
            <w:vAlign w:val="center"/>
          </w:tcPr>
          <w:p w14:paraId="58A28A70"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1]</w:t>
            </w:r>
          </w:p>
        </w:tc>
        <w:tc>
          <w:tcPr>
            <w:tcW w:w="1167" w:type="dxa"/>
            <w:shd w:val="clear" w:color="auto" w:fill="FFFFFF" w:themeFill="background1"/>
          </w:tcPr>
          <w:p w14:paraId="6EA5D5C2"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FFFFF" w:themeFill="background1"/>
          </w:tcPr>
          <w:p w14:paraId="6B0662F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FFFFF" w:themeFill="background1"/>
          </w:tcPr>
          <w:p w14:paraId="6F0FA8B8"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FFFFF" w:themeFill="background1"/>
          </w:tcPr>
          <w:p w14:paraId="46C898F3"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FFFFF" w:themeFill="background1"/>
          </w:tcPr>
          <w:p w14:paraId="18A070B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r w:rsidR="00EC2E48" w:rsidRPr="00EC2E48" w14:paraId="3071138D" w14:textId="77777777" w:rsidTr="00EC2E48">
        <w:trPr>
          <w:cantSplit/>
          <w:trHeight w:val="165"/>
        </w:trPr>
        <w:tc>
          <w:tcPr>
            <w:tcW w:w="1760" w:type="dxa"/>
            <w:tcBorders>
              <w:left w:val="single" w:sz="4" w:space="0" w:color="000080"/>
            </w:tcBorders>
            <w:shd w:val="clear" w:color="auto" w:fill="F2F2F2" w:themeFill="background1" w:themeFillShade="F2"/>
          </w:tcPr>
          <w:p w14:paraId="5E0B470C"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Capability 2: </w:t>
            </w:r>
            <w:r w:rsidRPr="00EC2E48">
              <w:rPr>
                <w:rFonts w:ascii="Franklin Gothic Book" w:hAnsi="Franklin Gothic Book"/>
                <w:sz w:val="20"/>
                <w:highlight w:val="yellow"/>
              </w:rPr>
              <w:t>[Capability Name]</w:t>
            </w:r>
          </w:p>
        </w:tc>
        <w:tc>
          <w:tcPr>
            <w:tcW w:w="1437" w:type="dxa"/>
            <w:shd w:val="clear" w:color="auto" w:fill="F2F2F2" w:themeFill="background1" w:themeFillShade="F2"/>
          </w:tcPr>
          <w:p w14:paraId="71B1795D"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r w:rsidRPr="00EC2E48">
              <w:rPr>
                <w:rFonts w:ascii="Franklin Gothic Book" w:hAnsi="Franklin Gothic Book"/>
                <w:sz w:val="20"/>
              </w:rPr>
              <w:t xml:space="preserve">2. </w:t>
            </w:r>
            <w:r w:rsidRPr="00EC2E48">
              <w:rPr>
                <w:rFonts w:ascii="Franklin Gothic Book" w:hAnsi="Franklin Gothic Book"/>
                <w:sz w:val="20"/>
                <w:highlight w:val="yellow"/>
              </w:rPr>
              <w:t>[Area for Improvement]</w:t>
            </w:r>
          </w:p>
        </w:tc>
        <w:tc>
          <w:tcPr>
            <w:tcW w:w="2142" w:type="dxa"/>
            <w:shd w:val="clear" w:color="auto" w:fill="F2F2F2" w:themeFill="background1" w:themeFillShade="F2"/>
            <w:vAlign w:val="center"/>
          </w:tcPr>
          <w:p w14:paraId="4089D51A"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highlight w:val="yellow"/>
              </w:rPr>
            </w:pPr>
            <w:r w:rsidRPr="00EC2E48">
              <w:rPr>
                <w:rFonts w:ascii="Franklin Gothic Book" w:hAnsi="Franklin Gothic Book"/>
                <w:sz w:val="20"/>
                <w:highlight w:val="yellow"/>
              </w:rPr>
              <w:t>[Corrective Action 2]</w:t>
            </w:r>
          </w:p>
        </w:tc>
        <w:tc>
          <w:tcPr>
            <w:tcW w:w="1167" w:type="dxa"/>
            <w:shd w:val="clear" w:color="auto" w:fill="F2F2F2" w:themeFill="background1" w:themeFillShade="F2"/>
          </w:tcPr>
          <w:p w14:paraId="02C12B14"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
                <w:bCs/>
                <w:color w:val="FFFFFF"/>
                <w:sz w:val="20"/>
              </w:rPr>
            </w:pPr>
          </w:p>
        </w:tc>
        <w:tc>
          <w:tcPr>
            <w:tcW w:w="1689" w:type="dxa"/>
            <w:shd w:val="clear" w:color="auto" w:fill="F2F2F2" w:themeFill="background1" w:themeFillShade="F2"/>
          </w:tcPr>
          <w:p w14:paraId="479E4F91"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689" w:type="dxa"/>
            <w:shd w:val="clear" w:color="auto" w:fill="F2F2F2" w:themeFill="background1" w:themeFillShade="F2"/>
          </w:tcPr>
          <w:p w14:paraId="1F5F5B73"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c>
          <w:tcPr>
            <w:tcW w:w="1486" w:type="dxa"/>
            <w:shd w:val="clear" w:color="auto" w:fill="F2F2F2" w:themeFill="background1" w:themeFillShade="F2"/>
          </w:tcPr>
          <w:p w14:paraId="2844193B"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bCs/>
                <w:sz w:val="20"/>
              </w:rPr>
            </w:pPr>
          </w:p>
        </w:tc>
        <w:tc>
          <w:tcPr>
            <w:tcW w:w="1417" w:type="dxa"/>
            <w:tcBorders>
              <w:right w:val="single" w:sz="4" w:space="0" w:color="000080"/>
            </w:tcBorders>
            <w:shd w:val="clear" w:color="auto" w:fill="F2F2F2" w:themeFill="background1" w:themeFillShade="F2"/>
          </w:tcPr>
          <w:p w14:paraId="5788A6BA" w14:textId="77777777" w:rsidR="00EC2E48" w:rsidRPr="00EC2E48" w:rsidRDefault="00EC2E48" w:rsidP="00EC2E48">
            <w:pPr>
              <w:numPr>
                <w:ilvl w:val="0"/>
                <w:numId w:val="1"/>
              </w:numPr>
              <w:tabs>
                <w:tab w:val="num" w:pos="720"/>
              </w:tabs>
              <w:spacing w:before="40" w:after="40"/>
              <w:ind w:left="0" w:firstLine="0"/>
              <w:rPr>
                <w:rFonts w:ascii="Franklin Gothic Book" w:hAnsi="Franklin Gothic Book"/>
                <w:sz w:val="20"/>
              </w:rPr>
            </w:pPr>
          </w:p>
        </w:tc>
      </w:tr>
    </w:tbl>
    <w:p w14:paraId="6B26F390" w14:textId="77777777" w:rsidR="000A23EB" w:rsidRPr="000A23EB" w:rsidRDefault="000A23EB" w:rsidP="000A23EB">
      <w:pPr>
        <w:rPr>
          <w:highlight w:val="lightGray"/>
        </w:rPr>
        <w:sectPr w:rsidR="000A23EB" w:rsidRPr="000A23EB" w:rsidSect="00E858BA">
          <w:footerReference w:type="default" r:id="rId15"/>
          <w:pgSz w:w="15840" w:h="12240" w:orient="landscape" w:code="1"/>
          <w:pgMar w:top="1440" w:right="1440" w:bottom="1440" w:left="1440" w:header="720" w:footer="720" w:gutter="0"/>
          <w:pgNumType w:start="1" w:chapStyle="7"/>
          <w:cols w:space="720"/>
          <w:docGrid w:linePitch="360"/>
        </w:sectPr>
      </w:pPr>
    </w:p>
    <w:p w14:paraId="150AEF74" w14:textId="71CB2ACD" w:rsidR="00B26AA0"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11" w:name="_Toc336506608"/>
      <w:bookmarkStart w:id="12" w:name="_Toc95894851"/>
      <w:r>
        <w:rPr>
          <w:rFonts w:ascii="Franklin Gothic Book" w:hAnsi="Franklin Gothic Book"/>
          <w:color w:val="005288"/>
          <w:sz w:val="40"/>
        </w:rPr>
        <w:lastRenderedPageBreak/>
        <w:t xml:space="preserve">Appendix </w:t>
      </w:r>
      <w:r w:rsidR="0001049C">
        <w:rPr>
          <w:rFonts w:ascii="Franklin Gothic Book" w:hAnsi="Franklin Gothic Book"/>
          <w:color w:val="005288"/>
          <w:sz w:val="40"/>
        </w:rPr>
        <w:t>B</w:t>
      </w:r>
      <w:r>
        <w:rPr>
          <w:rFonts w:ascii="Franklin Gothic Book" w:hAnsi="Franklin Gothic Book"/>
          <w:color w:val="005288"/>
          <w:sz w:val="40"/>
        </w:rPr>
        <w:t xml:space="preserve">: </w:t>
      </w:r>
      <w:r w:rsidR="0001049C">
        <w:rPr>
          <w:rFonts w:ascii="Franklin Gothic Book" w:hAnsi="Franklin Gothic Book"/>
          <w:color w:val="005288"/>
          <w:sz w:val="40"/>
        </w:rPr>
        <w:t>Exercise Participants</w:t>
      </w:r>
      <w:bookmarkEnd w:id="11"/>
      <w:bookmarkEnd w:id="12"/>
      <w:r w:rsidR="00212E69" w:rsidRPr="00DD7846">
        <w:rPr>
          <w:rFonts w:ascii="Franklin Gothic Book" w:hAnsi="Franklin Gothic Book"/>
          <w:color w:val="005288"/>
          <w:sz w:val="4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1049C" w:rsidRPr="0001049C" w14:paraId="027A95CB" w14:textId="77777777" w:rsidTr="005E7C1E">
        <w:trPr>
          <w:cantSplit/>
          <w:tblHeader/>
          <w:jc w:val="center"/>
        </w:trPr>
        <w:tc>
          <w:tcPr>
            <w:tcW w:w="9330" w:type="dxa"/>
            <w:shd w:val="clear" w:color="auto" w:fill="005288"/>
          </w:tcPr>
          <w:p w14:paraId="6A84C4B0" w14:textId="77777777" w:rsidR="0001049C" w:rsidRPr="0001049C" w:rsidRDefault="0001049C" w:rsidP="0001049C">
            <w:pPr>
              <w:spacing w:before="120" w:after="120"/>
              <w:jc w:val="both"/>
              <w:rPr>
                <w:rFonts w:ascii="Franklin Gothic Book" w:hAnsi="Franklin Gothic Book"/>
                <w:b/>
                <w:color w:val="FFFFFF"/>
                <w:sz w:val="22"/>
                <w:szCs w:val="21"/>
              </w:rPr>
            </w:pPr>
            <w:r w:rsidRPr="0001049C">
              <w:rPr>
                <w:rFonts w:ascii="Franklin Gothic Book" w:hAnsi="Franklin Gothic Book"/>
                <w:b/>
                <w:color w:val="FFFFFF"/>
                <w:sz w:val="22"/>
                <w:szCs w:val="21"/>
              </w:rPr>
              <w:t>Participating Organizations</w:t>
            </w:r>
          </w:p>
        </w:tc>
      </w:tr>
      <w:tr w:rsidR="0001049C" w:rsidRPr="0001049C" w14:paraId="7C5A8ABC" w14:textId="77777777" w:rsidTr="005E7C1E">
        <w:trPr>
          <w:cantSplit/>
          <w:jc w:val="center"/>
        </w:trPr>
        <w:tc>
          <w:tcPr>
            <w:tcW w:w="9330" w:type="dxa"/>
            <w:shd w:val="clear" w:color="auto" w:fill="BFBFBF"/>
          </w:tcPr>
          <w:p w14:paraId="33D137E8" w14:textId="169150EC" w:rsidR="0001049C" w:rsidRPr="0001049C" w:rsidRDefault="00BF5AB6" w:rsidP="0001049C">
            <w:pPr>
              <w:spacing w:before="120" w:after="120"/>
              <w:jc w:val="both"/>
              <w:rPr>
                <w:rFonts w:ascii="Franklin Gothic Book" w:hAnsi="Franklin Gothic Book"/>
                <w:b/>
                <w:sz w:val="22"/>
                <w:szCs w:val="21"/>
              </w:rPr>
            </w:pPr>
            <w:r>
              <w:rPr>
                <w:rFonts w:ascii="Franklin Gothic Book" w:hAnsi="Franklin Gothic Book"/>
                <w:b/>
                <w:sz w:val="22"/>
                <w:szCs w:val="21"/>
              </w:rPr>
              <w:t>County</w:t>
            </w:r>
          </w:p>
        </w:tc>
      </w:tr>
      <w:tr w:rsidR="0001049C" w:rsidRPr="0001049C" w14:paraId="03C6B695" w14:textId="77777777" w:rsidTr="005E7C1E">
        <w:trPr>
          <w:cantSplit/>
          <w:jc w:val="center"/>
        </w:trPr>
        <w:tc>
          <w:tcPr>
            <w:tcW w:w="9330" w:type="dxa"/>
          </w:tcPr>
          <w:p w14:paraId="38893BC5" w14:textId="571BF43B"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County</w:t>
            </w:r>
            <w:r w:rsidRPr="0001049C">
              <w:rPr>
                <w:rFonts w:ascii="Franklin Gothic Book" w:hAnsi="Franklin Gothic Book"/>
                <w:sz w:val="22"/>
                <w:szCs w:val="21"/>
                <w:highlight w:val="yellow"/>
              </w:rPr>
              <w:t xml:space="preserve"> Participant]</w:t>
            </w:r>
          </w:p>
        </w:tc>
      </w:tr>
      <w:tr w:rsidR="0001049C" w:rsidRPr="0001049C" w14:paraId="1F6FDB4D" w14:textId="77777777" w:rsidTr="005E7C1E">
        <w:trPr>
          <w:cantSplit/>
          <w:jc w:val="center"/>
        </w:trPr>
        <w:tc>
          <w:tcPr>
            <w:tcW w:w="9330" w:type="dxa"/>
            <w:shd w:val="clear" w:color="auto" w:fill="F2F2F2"/>
          </w:tcPr>
          <w:p w14:paraId="79572693" w14:textId="78401A44"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County</w:t>
            </w:r>
            <w:r w:rsidRPr="0001049C">
              <w:rPr>
                <w:rFonts w:ascii="Franklin Gothic Book" w:hAnsi="Franklin Gothic Book"/>
                <w:sz w:val="22"/>
                <w:szCs w:val="21"/>
                <w:highlight w:val="yellow"/>
              </w:rPr>
              <w:t xml:space="preserve"> Participant]</w:t>
            </w:r>
          </w:p>
        </w:tc>
      </w:tr>
      <w:tr w:rsidR="0001049C" w:rsidRPr="0001049C" w14:paraId="37E60223" w14:textId="77777777" w:rsidTr="005E7C1E">
        <w:trPr>
          <w:cantSplit/>
          <w:jc w:val="center"/>
        </w:trPr>
        <w:tc>
          <w:tcPr>
            <w:tcW w:w="9330" w:type="dxa"/>
          </w:tcPr>
          <w:p w14:paraId="213CE33B" w14:textId="7B376C14"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County</w:t>
            </w:r>
            <w:r w:rsidRPr="0001049C">
              <w:rPr>
                <w:rFonts w:ascii="Franklin Gothic Book" w:hAnsi="Franklin Gothic Book"/>
                <w:sz w:val="22"/>
                <w:szCs w:val="21"/>
                <w:highlight w:val="yellow"/>
              </w:rPr>
              <w:t xml:space="preserve"> Participant]</w:t>
            </w:r>
          </w:p>
        </w:tc>
      </w:tr>
      <w:tr w:rsidR="0001049C" w:rsidRPr="0001049C" w14:paraId="4D7F4F7D" w14:textId="77777777" w:rsidTr="005E7C1E">
        <w:trPr>
          <w:cantSplit/>
          <w:jc w:val="center"/>
        </w:trPr>
        <w:tc>
          <w:tcPr>
            <w:tcW w:w="9330" w:type="dxa"/>
            <w:shd w:val="clear" w:color="auto" w:fill="BFBFBF"/>
          </w:tcPr>
          <w:p w14:paraId="0DECB8EF" w14:textId="2F44F8C5" w:rsidR="0001049C" w:rsidRPr="0001049C" w:rsidRDefault="00BF5AB6" w:rsidP="0001049C">
            <w:pPr>
              <w:spacing w:before="120" w:after="120"/>
              <w:jc w:val="both"/>
              <w:rPr>
                <w:rFonts w:ascii="Franklin Gothic Book" w:hAnsi="Franklin Gothic Book"/>
                <w:sz w:val="22"/>
                <w:szCs w:val="21"/>
              </w:rPr>
            </w:pPr>
            <w:r>
              <w:rPr>
                <w:rFonts w:ascii="Franklin Gothic Book" w:hAnsi="Franklin Gothic Book"/>
                <w:b/>
                <w:sz w:val="22"/>
                <w:szCs w:val="21"/>
              </w:rPr>
              <w:t>City</w:t>
            </w:r>
          </w:p>
        </w:tc>
      </w:tr>
      <w:tr w:rsidR="0001049C" w:rsidRPr="0001049C" w14:paraId="6B632306" w14:textId="77777777" w:rsidTr="005E7C1E">
        <w:trPr>
          <w:cantSplit/>
          <w:jc w:val="center"/>
        </w:trPr>
        <w:tc>
          <w:tcPr>
            <w:tcW w:w="9330" w:type="dxa"/>
          </w:tcPr>
          <w:p w14:paraId="28193DC3" w14:textId="2DF7E8DD"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City</w:t>
            </w:r>
            <w:r w:rsidRPr="0001049C">
              <w:rPr>
                <w:rFonts w:ascii="Franklin Gothic Book" w:hAnsi="Franklin Gothic Book"/>
                <w:sz w:val="22"/>
                <w:szCs w:val="21"/>
                <w:highlight w:val="yellow"/>
              </w:rPr>
              <w:t xml:space="preserve"> Participant]</w:t>
            </w:r>
          </w:p>
        </w:tc>
      </w:tr>
      <w:tr w:rsidR="0001049C" w:rsidRPr="0001049C" w14:paraId="1E21C88A" w14:textId="77777777" w:rsidTr="005E7C1E">
        <w:trPr>
          <w:cantSplit/>
          <w:jc w:val="center"/>
        </w:trPr>
        <w:tc>
          <w:tcPr>
            <w:tcW w:w="9330" w:type="dxa"/>
            <w:shd w:val="clear" w:color="auto" w:fill="F2F2F2"/>
          </w:tcPr>
          <w:p w14:paraId="55439E6E" w14:textId="635646A5"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City</w:t>
            </w:r>
            <w:r w:rsidRPr="0001049C">
              <w:rPr>
                <w:rFonts w:ascii="Franklin Gothic Book" w:hAnsi="Franklin Gothic Book"/>
                <w:sz w:val="22"/>
                <w:szCs w:val="21"/>
                <w:highlight w:val="yellow"/>
              </w:rPr>
              <w:t xml:space="preserve"> Participant]</w:t>
            </w:r>
          </w:p>
        </w:tc>
      </w:tr>
      <w:tr w:rsidR="0001049C" w:rsidRPr="0001049C" w14:paraId="3FACAB3E" w14:textId="77777777" w:rsidTr="005E7C1E">
        <w:trPr>
          <w:cantSplit/>
          <w:jc w:val="center"/>
        </w:trPr>
        <w:tc>
          <w:tcPr>
            <w:tcW w:w="9330" w:type="dxa"/>
          </w:tcPr>
          <w:p w14:paraId="1117232A" w14:textId="4393AE20"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w:t>
            </w:r>
            <w:r w:rsidR="00BF5AB6">
              <w:rPr>
                <w:rFonts w:ascii="Franklin Gothic Book" w:hAnsi="Franklin Gothic Book"/>
                <w:sz w:val="22"/>
                <w:szCs w:val="21"/>
                <w:highlight w:val="yellow"/>
              </w:rPr>
              <w:t>City</w:t>
            </w:r>
            <w:r w:rsidRPr="0001049C">
              <w:rPr>
                <w:rFonts w:ascii="Franklin Gothic Book" w:hAnsi="Franklin Gothic Book"/>
                <w:sz w:val="22"/>
                <w:szCs w:val="21"/>
                <w:highlight w:val="yellow"/>
              </w:rPr>
              <w:t xml:space="preserve"> Participant]</w:t>
            </w:r>
          </w:p>
        </w:tc>
      </w:tr>
      <w:tr w:rsidR="0001049C" w:rsidRPr="0001049C" w14:paraId="4B5D20CA" w14:textId="77777777" w:rsidTr="005E7C1E">
        <w:trPr>
          <w:cantSplit/>
          <w:jc w:val="center"/>
        </w:trPr>
        <w:tc>
          <w:tcPr>
            <w:tcW w:w="9330" w:type="dxa"/>
            <w:shd w:val="clear" w:color="auto" w:fill="BFBFBF"/>
          </w:tcPr>
          <w:p w14:paraId="5E325113"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b/>
                <w:sz w:val="22"/>
                <w:szCs w:val="21"/>
                <w:highlight w:val="yellow"/>
              </w:rPr>
              <w:t>[Jurisdiction A]</w:t>
            </w:r>
          </w:p>
        </w:tc>
      </w:tr>
      <w:tr w:rsidR="0001049C" w:rsidRPr="0001049C" w14:paraId="2EFD8986" w14:textId="77777777" w:rsidTr="005E7C1E">
        <w:trPr>
          <w:cantSplit/>
          <w:jc w:val="center"/>
        </w:trPr>
        <w:tc>
          <w:tcPr>
            <w:tcW w:w="9330" w:type="dxa"/>
          </w:tcPr>
          <w:p w14:paraId="4EBFCBE2"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A Participant]</w:t>
            </w:r>
          </w:p>
        </w:tc>
      </w:tr>
      <w:tr w:rsidR="0001049C" w:rsidRPr="0001049C" w14:paraId="22AC71FC" w14:textId="77777777" w:rsidTr="005E7C1E">
        <w:trPr>
          <w:cantSplit/>
          <w:jc w:val="center"/>
        </w:trPr>
        <w:tc>
          <w:tcPr>
            <w:tcW w:w="9330" w:type="dxa"/>
            <w:shd w:val="clear" w:color="auto" w:fill="F2F2F2"/>
          </w:tcPr>
          <w:p w14:paraId="4F91AD26"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A Participant]</w:t>
            </w:r>
          </w:p>
        </w:tc>
      </w:tr>
      <w:tr w:rsidR="0001049C" w:rsidRPr="0001049C" w14:paraId="528E03F6" w14:textId="77777777" w:rsidTr="005E7C1E">
        <w:trPr>
          <w:cantSplit/>
          <w:jc w:val="center"/>
        </w:trPr>
        <w:tc>
          <w:tcPr>
            <w:tcW w:w="9330" w:type="dxa"/>
          </w:tcPr>
          <w:p w14:paraId="4C9D8898"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A Participant]</w:t>
            </w:r>
          </w:p>
        </w:tc>
      </w:tr>
      <w:tr w:rsidR="0001049C" w:rsidRPr="0001049C" w14:paraId="46869C16" w14:textId="77777777" w:rsidTr="005E7C1E">
        <w:trPr>
          <w:cantSplit/>
          <w:jc w:val="center"/>
        </w:trPr>
        <w:tc>
          <w:tcPr>
            <w:tcW w:w="9330" w:type="dxa"/>
            <w:shd w:val="clear" w:color="auto" w:fill="BFBFBF"/>
          </w:tcPr>
          <w:p w14:paraId="2D3ADEEB" w14:textId="77777777" w:rsidR="0001049C" w:rsidRPr="0001049C" w:rsidRDefault="0001049C" w:rsidP="0001049C">
            <w:pPr>
              <w:spacing w:before="120" w:after="120"/>
              <w:jc w:val="both"/>
              <w:rPr>
                <w:rFonts w:ascii="Franklin Gothic Book" w:hAnsi="Franklin Gothic Book"/>
                <w:b/>
                <w:sz w:val="22"/>
                <w:szCs w:val="21"/>
                <w:highlight w:val="yellow"/>
              </w:rPr>
            </w:pPr>
            <w:r w:rsidRPr="0001049C">
              <w:rPr>
                <w:rFonts w:ascii="Franklin Gothic Book" w:hAnsi="Franklin Gothic Book"/>
                <w:b/>
                <w:sz w:val="22"/>
                <w:szCs w:val="21"/>
                <w:highlight w:val="yellow"/>
              </w:rPr>
              <w:t>[Jurisdiction B]</w:t>
            </w:r>
          </w:p>
        </w:tc>
      </w:tr>
      <w:tr w:rsidR="0001049C" w:rsidRPr="0001049C" w14:paraId="7A9587D9" w14:textId="77777777" w:rsidTr="005E7C1E">
        <w:trPr>
          <w:cantSplit/>
          <w:jc w:val="center"/>
        </w:trPr>
        <w:tc>
          <w:tcPr>
            <w:tcW w:w="9330" w:type="dxa"/>
          </w:tcPr>
          <w:p w14:paraId="351ED31B"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B Participant]</w:t>
            </w:r>
          </w:p>
        </w:tc>
      </w:tr>
      <w:tr w:rsidR="0001049C" w:rsidRPr="0001049C" w14:paraId="1A56105C" w14:textId="77777777" w:rsidTr="005E7C1E">
        <w:trPr>
          <w:cantSplit/>
          <w:jc w:val="center"/>
        </w:trPr>
        <w:tc>
          <w:tcPr>
            <w:tcW w:w="9330" w:type="dxa"/>
            <w:shd w:val="clear" w:color="auto" w:fill="F2F2F2"/>
          </w:tcPr>
          <w:p w14:paraId="55899641"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B Participant]</w:t>
            </w:r>
          </w:p>
        </w:tc>
      </w:tr>
      <w:tr w:rsidR="0001049C" w:rsidRPr="0001049C" w14:paraId="0C19E864" w14:textId="77777777" w:rsidTr="005E7C1E">
        <w:trPr>
          <w:cantSplit/>
          <w:jc w:val="center"/>
        </w:trPr>
        <w:tc>
          <w:tcPr>
            <w:tcW w:w="9330" w:type="dxa"/>
          </w:tcPr>
          <w:p w14:paraId="72BE5D9B" w14:textId="77777777" w:rsidR="0001049C" w:rsidRPr="0001049C" w:rsidRDefault="0001049C" w:rsidP="0001049C">
            <w:pPr>
              <w:spacing w:before="120" w:after="120"/>
              <w:jc w:val="both"/>
              <w:rPr>
                <w:rFonts w:ascii="Franklin Gothic Book" w:hAnsi="Franklin Gothic Book"/>
                <w:sz w:val="22"/>
                <w:szCs w:val="21"/>
                <w:highlight w:val="yellow"/>
              </w:rPr>
            </w:pPr>
            <w:r w:rsidRPr="0001049C">
              <w:rPr>
                <w:rFonts w:ascii="Franklin Gothic Book" w:hAnsi="Franklin Gothic Book"/>
                <w:sz w:val="22"/>
                <w:szCs w:val="21"/>
                <w:highlight w:val="yellow"/>
              </w:rPr>
              <w:t>[Jurisdiction B Participant]</w:t>
            </w:r>
          </w:p>
        </w:tc>
      </w:tr>
    </w:tbl>
    <w:p w14:paraId="13EB48F7" w14:textId="77777777" w:rsidR="00D06BA7" w:rsidRPr="00D06BA7" w:rsidRDefault="00D06BA7" w:rsidP="00D06BA7">
      <w:pPr>
        <w:pStyle w:val="BodyText"/>
        <w:rPr>
          <w:rFonts w:ascii="Franklin Gothic Book" w:hAnsi="Franklin Gothic Book" w:cs="Arial"/>
        </w:rPr>
      </w:pPr>
    </w:p>
    <w:p w14:paraId="1831CE44" w14:textId="77777777" w:rsidR="00B26AA0" w:rsidRPr="002A125E" w:rsidRDefault="00B26AA0" w:rsidP="00F748BB">
      <w:pPr>
        <w:pStyle w:val="BodyText"/>
        <w:rPr>
          <w:rFonts w:ascii="Franklin Gothic Book" w:hAnsi="Franklin Gothic Book" w:cs="Arial"/>
        </w:rPr>
      </w:pPr>
    </w:p>
    <w:sectPr w:rsidR="00B26AA0" w:rsidRPr="002A125E" w:rsidSect="00F748BB">
      <w:footerReference w:type="default" r:id="rId16"/>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E7C5" w14:textId="77777777" w:rsidR="00C300B7" w:rsidRDefault="00C300B7" w:rsidP="00116D48">
      <w:r>
        <w:separator/>
      </w:r>
    </w:p>
  </w:endnote>
  <w:endnote w:type="continuationSeparator" w:id="0">
    <w:p w14:paraId="3F0800EB" w14:textId="77777777" w:rsidR="00C300B7" w:rsidRDefault="00C300B7" w:rsidP="00116D48">
      <w:r>
        <w:continuationSeparator/>
      </w:r>
    </w:p>
  </w:endnote>
  <w:endnote w:type="continuationNotice" w:id="1">
    <w:p w14:paraId="02C39D05" w14:textId="77777777" w:rsidR="00C300B7" w:rsidRDefault="00C3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08EB" w14:textId="35234B9D" w:rsidR="00C661F7" w:rsidRPr="0001049C" w:rsidRDefault="00C661F7" w:rsidP="00C661F7">
    <w:pPr>
      <w:pStyle w:val="Header"/>
      <w:pBdr>
        <w:top w:val="single" w:sz="8" w:space="1" w:color="000080"/>
      </w:pBdr>
      <w:tabs>
        <w:tab w:val="center" w:pos="4680"/>
      </w:tabs>
      <w:rPr>
        <w:rStyle w:val="PageNumber"/>
        <w:rFonts w:ascii="Franklin Gothic Book" w:hAnsi="Franklin Gothic Book"/>
        <w:b w:val="0"/>
        <w:color w:val="17365D" w:themeColor="text2" w:themeShade="BF"/>
      </w:rPr>
    </w:pPr>
    <w:r w:rsidRPr="00BF5AB6">
      <w:rPr>
        <w:rFonts w:ascii="Franklin Gothic Book" w:hAnsi="Franklin Gothic Book"/>
        <w:b w:val="0"/>
        <w:color w:val="auto"/>
      </w:rPr>
      <w:t>After-Action Report/Improvement Plan (AAR/IP)</w:t>
    </w:r>
    <w:r w:rsidRPr="0001049C">
      <w:rPr>
        <w:rFonts w:ascii="Franklin Gothic Book" w:hAnsi="Franklin Gothic Book"/>
        <w:b w:val="0"/>
        <w:color w:val="17365D" w:themeColor="text2" w:themeShade="BF"/>
      </w:rPr>
      <w:tab/>
    </w:r>
    <w:r w:rsidRPr="0001049C">
      <w:rPr>
        <w:rStyle w:val="PageNumber"/>
        <w:rFonts w:ascii="Franklin Gothic Book" w:hAnsi="Franklin Gothic Book"/>
        <w:b w:val="0"/>
        <w:color w:val="17365D" w:themeColor="text2" w:themeShade="BF"/>
      </w:rPr>
      <w:tab/>
    </w:r>
  </w:p>
  <w:p w14:paraId="5AD3F114" w14:textId="77777777" w:rsidR="00C661F7" w:rsidRPr="00BF5AB6" w:rsidRDefault="00C661F7" w:rsidP="00C661F7">
    <w:pPr>
      <w:spacing w:before="60"/>
      <w:jc w:val="center"/>
      <w:rPr>
        <w:rFonts w:ascii="Franklin Gothic Book" w:hAnsi="Franklin Gothic Book"/>
        <w:smallCaps/>
        <w:sz w:val="20"/>
        <w:szCs w:val="20"/>
      </w:rPr>
    </w:pPr>
    <w:r w:rsidRPr="00BF5AB6">
      <w:rPr>
        <w:rStyle w:val="PageNumber"/>
        <w:rFonts w:ascii="Franklin Gothic Book" w:hAnsi="Franklin Gothic Book"/>
        <w:sz w:val="20"/>
        <w:szCs w:val="20"/>
      </w:rPr>
      <w:fldChar w:fldCharType="begin"/>
    </w:r>
    <w:r w:rsidRPr="00BF5AB6">
      <w:rPr>
        <w:rStyle w:val="PageNumber"/>
        <w:rFonts w:ascii="Franklin Gothic Book" w:hAnsi="Franklin Gothic Book"/>
        <w:sz w:val="20"/>
        <w:szCs w:val="20"/>
      </w:rPr>
      <w:instrText xml:space="preserve"> PAGE </w:instrText>
    </w:r>
    <w:r w:rsidRPr="00BF5AB6">
      <w:rPr>
        <w:rStyle w:val="PageNumber"/>
        <w:rFonts w:ascii="Franklin Gothic Book" w:hAnsi="Franklin Gothic Book"/>
        <w:sz w:val="20"/>
        <w:szCs w:val="20"/>
      </w:rPr>
      <w:fldChar w:fldCharType="separate"/>
    </w:r>
    <w:r w:rsidRPr="00BF5AB6">
      <w:rPr>
        <w:rStyle w:val="PageNumber"/>
        <w:rFonts w:ascii="Franklin Gothic Book" w:hAnsi="Franklin Gothic Book"/>
        <w:sz w:val="20"/>
        <w:szCs w:val="20"/>
      </w:rPr>
      <w:t>1</w:t>
    </w:r>
    <w:r w:rsidRPr="00BF5AB6">
      <w:rPr>
        <w:rStyle w:val="PageNumber"/>
        <w:rFonts w:ascii="Franklin Gothic Book" w:hAnsi="Franklin Gothic Book"/>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B0F0" w14:textId="77777777" w:rsidR="0001049C" w:rsidRDefault="0001049C">
    <w:pPr>
      <w:pStyle w:val="Footer"/>
      <w:jc w:val="center"/>
    </w:pPr>
  </w:p>
  <w:p w14:paraId="31672E09" w14:textId="77777777" w:rsidR="0001049C" w:rsidRPr="0001049C" w:rsidRDefault="0001049C" w:rsidP="0001049C">
    <w:pPr>
      <w:pStyle w:val="Header"/>
      <w:pBdr>
        <w:top w:val="single" w:sz="8" w:space="1" w:color="000080"/>
      </w:pBdr>
      <w:tabs>
        <w:tab w:val="center" w:pos="4680"/>
      </w:tabs>
      <w:rPr>
        <w:rStyle w:val="PageNumber"/>
        <w:rFonts w:ascii="Franklin Gothic Book" w:hAnsi="Franklin Gothic Book"/>
        <w:b w:val="0"/>
        <w:color w:val="17365D" w:themeColor="text2" w:themeShade="BF"/>
      </w:rPr>
    </w:pPr>
    <w:r w:rsidRPr="0001049C">
      <w:rPr>
        <w:rFonts w:ascii="Franklin Gothic Book" w:hAnsi="Franklin Gothic Book"/>
        <w:b w:val="0"/>
        <w:color w:val="17365D" w:themeColor="text2" w:themeShade="BF"/>
      </w:rPr>
      <w:t>After-Action Report/Improvement Plan (AAR/IP)</w:t>
    </w:r>
    <w:r w:rsidRPr="0001049C">
      <w:rPr>
        <w:rFonts w:ascii="Franklin Gothic Book" w:hAnsi="Franklin Gothic Book"/>
        <w:b w:val="0"/>
        <w:color w:val="17365D" w:themeColor="text2" w:themeShade="BF"/>
      </w:rPr>
      <w:tab/>
    </w:r>
    <w:r w:rsidRPr="0001049C">
      <w:rPr>
        <w:rStyle w:val="PageNumber"/>
        <w:rFonts w:ascii="Franklin Gothic Book" w:hAnsi="Franklin Gothic Book"/>
        <w:b w:val="0"/>
        <w:color w:val="17365D" w:themeColor="text2" w:themeShade="BF"/>
      </w:rPr>
      <w:tab/>
    </w:r>
  </w:p>
  <w:p w14:paraId="752234A9" w14:textId="66B7939F" w:rsidR="0001049C" w:rsidRPr="0001049C" w:rsidRDefault="0001049C" w:rsidP="0001049C">
    <w:pPr>
      <w:spacing w:before="60"/>
      <w:jc w:val="center"/>
    </w:pPr>
    <w:r w:rsidRPr="0001049C">
      <w:rPr>
        <w:rStyle w:val="PageNumber"/>
        <w:rFonts w:ascii="Franklin Gothic Book" w:hAnsi="Franklin Gothic Book"/>
        <w:color w:val="17365D" w:themeColor="text2" w:themeShade="BF"/>
        <w:sz w:val="20"/>
        <w:szCs w:val="20"/>
      </w:rPr>
      <w:fldChar w:fldCharType="begin"/>
    </w:r>
    <w:r w:rsidRPr="0001049C">
      <w:rPr>
        <w:rStyle w:val="PageNumber"/>
        <w:rFonts w:ascii="Franklin Gothic Book" w:hAnsi="Franklin Gothic Book"/>
        <w:color w:val="17365D" w:themeColor="text2" w:themeShade="BF"/>
        <w:sz w:val="20"/>
        <w:szCs w:val="20"/>
      </w:rPr>
      <w:instrText xml:space="preserve"> PAGE </w:instrText>
    </w:r>
    <w:r w:rsidRPr="0001049C">
      <w:rPr>
        <w:rStyle w:val="PageNumber"/>
        <w:rFonts w:ascii="Franklin Gothic Book" w:hAnsi="Franklin Gothic Book"/>
        <w:color w:val="17365D" w:themeColor="text2" w:themeShade="BF"/>
        <w:sz w:val="20"/>
        <w:szCs w:val="20"/>
      </w:rPr>
      <w:fldChar w:fldCharType="separate"/>
    </w:r>
    <w:r w:rsidRPr="0001049C">
      <w:rPr>
        <w:rStyle w:val="PageNumber"/>
        <w:rFonts w:ascii="Franklin Gothic Book" w:hAnsi="Franklin Gothic Book"/>
        <w:color w:val="17365D" w:themeColor="text2" w:themeShade="BF"/>
        <w:sz w:val="20"/>
        <w:szCs w:val="20"/>
      </w:rPr>
      <w:t>5</w:t>
    </w:r>
    <w:r w:rsidRPr="0001049C">
      <w:rPr>
        <w:rStyle w:val="PageNumber"/>
        <w:rFonts w:ascii="Franklin Gothic Book" w:hAnsi="Franklin Gothic Book"/>
        <w:color w:val="17365D" w:themeColor="text2"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DA60" w14:textId="5B774994" w:rsidR="00C661F7" w:rsidRPr="00C46CEA" w:rsidRDefault="00EC2E48" w:rsidP="009B007D">
    <w:pPr>
      <w:pStyle w:val="Footer"/>
      <w:pBdr>
        <w:top w:val="single" w:sz="8" w:space="1" w:color="003366"/>
      </w:pBdr>
      <w:jc w:val="both"/>
    </w:pPr>
    <w:r>
      <w:rPr>
        <w:rStyle w:val="FooterChar"/>
        <w:b/>
        <w:color w:val="002060"/>
        <w:sz w:val="20"/>
        <w:szCs w:val="20"/>
      </w:rPr>
      <w:t>After-Action Report/Improvement Plan (AAR/IP)</w:t>
    </w:r>
  </w:p>
  <w:p w14:paraId="3809BA0D" w14:textId="7C9E8DA2" w:rsidR="00C661F7" w:rsidRPr="0001049C" w:rsidRDefault="00EC2E48" w:rsidP="00D436D4">
    <w:pPr>
      <w:pStyle w:val="FooterTitle"/>
      <w:jc w:val="center"/>
      <w:rPr>
        <w:rFonts w:ascii="Franklin Gothic Book" w:hAnsi="Franklin Gothic Book"/>
        <w:bCs/>
        <w:color w:val="17365D" w:themeColor="text2" w:themeShade="BF"/>
        <w:sz w:val="20"/>
        <w:szCs w:val="20"/>
      </w:rPr>
    </w:pPr>
    <w:r w:rsidRPr="0001049C">
      <w:rPr>
        <w:rStyle w:val="PageNumber"/>
        <w:rFonts w:ascii="Franklin Gothic Book" w:hAnsi="Franklin Gothic Book"/>
        <w:bCs/>
        <w:color w:val="17365D" w:themeColor="text2" w:themeShade="BF"/>
        <w:sz w:val="20"/>
        <w:szCs w:val="20"/>
      </w:rPr>
      <w:t>A</w:t>
    </w:r>
    <w:r w:rsidR="00C661F7" w:rsidRPr="0001049C">
      <w:rPr>
        <w:rStyle w:val="PageNumber"/>
        <w:rFonts w:ascii="Franklin Gothic Book" w:hAnsi="Franklin Gothic Book"/>
        <w:bCs/>
        <w:color w:val="17365D" w:themeColor="text2" w:themeShade="BF"/>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F258" w14:textId="77777777" w:rsidR="0001049C" w:rsidRPr="00C46CEA" w:rsidRDefault="0001049C" w:rsidP="0001049C">
    <w:pPr>
      <w:pStyle w:val="Footer"/>
      <w:pBdr>
        <w:top w:val="single" w:sz="8" w:space="1" w:color="003366"/>
      </w:pBdr>
      <w:jc w:val="both"/>
    </w:pPr>
    <w:r>
      <w:rPr>
        <w:rStyle w:val="FooterChar"/>
        <w:b/>
        <w:color w:val="002060"/>
        <w:sz w:val="20"/>
        <w:szCs w:val="20"/>
      </w:rPr>
      <w:t>After-Action Report/Improvement Plan (AAR/IP)</w:t>
    </w:r>
  </w:p>
  <w:p w14:paraId="1FB5A2FD" w14:textId="18D00BDA" w:rsidR="00C661F7" w:rsidRPr="0001049C" w:rsidRDefault="0001049C" w:rsidP="005A3C4B">
    <w:pPr>
      <w:pStyle w:val="FooterTitle"/>
      <w:jc w:val="center"/>
      <w:rPr>
        <w:rFonts w:ascii="Franklin Gothic Book" w:hAnsi="Franklin Gothic Book"/>
        <w:b w:val="0"/>
        <w:color w:val="17365D" w:themeColor="text2" w:themeShade="BF"/>
        <w:sz w:val="20"/>
        <w:szCs w:val="20"/>
      </w:rPr>
    </w:pPr>
    <w:r w:rsidRPr="0001049C">
      <w:rPr>
        <w:rStyle w:val="PageNumber"/>
        <w:rFonts w:ascii="Franklin Gothic Book" w:hAnsi="Franklin Gothic Book"/>
        <w:b w:val="0"/>
        <w:color w:val="17365D" w:themeColor="text2" w:themeShade="BF"/>
        <w:sz w:val="20"/>
        <w:szCs w:val="20"/>
      </w:rPr>
      <w:t>B</w:t>
    </w:r>
    <w:r w:rsidR="00C661F7" w:rsidRPr="0001049C">
      <w:rPr>
        <w:rStyle w:val="PageNumber"/>
        <w:rFonts w:ascii="Franklin Gothic Book" w:hAnsi="Franklin Gothic Book"/>
        <w:b w:val="0"/>
        <w:color w:val="17365D" w:themeColor="text2" w:themeShade="B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3C49" w14:textId="77777777" w:rsidR="00C300B7" w:rsidRDefault="00C300B7" w:rsidP="00116D48">
      <w:r>
        <w:separator/>
      </w:r>
    </w:p>
  </w:footnote>
  <w:footnote w:type="continuationSeparator" w:id="0">
    <w:p w14:paraId="3F109149" w14:textId="77777777" w:rsidR="00C300B7" w:rsidRDefault="00C300B7" w:rsidP="00116D48">
      <w:r>
        <w:continuationSeparator/>
      </w:r>
    </w:p>
  </w:footnote>
  <w:footnote w:type="continuationNotice" w:id="1">
    <w:p w14:paraId="6934314E" w14:textId="77777777" w:rsidR="00C300B7" w:rsidRDefault="00C30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F024" w14:textId="5553C9E6" w:rsidR="00C661F7" w:rsidRPr="00D00DB7" w:rsidRDefault="00C661F7" w:rsidP="00D0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3"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D924C2"/>
    <w:multiLevelType w:val="hybridMultilevel"/>
    <w:tmpl w:val="AC0E3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5E14995"/>
    <w:multiLevelType w:val="hybridMultilevel"/>
    <w:tmpl w:val="1A6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8" w15:restartNumberingAfterBreak="0">
    <w:nsid w:val="5FCE2153"/>
    <w:multiLevelType w:val="hybridMultilevel"/>
    <w:tmpl w:val="08E6C2E8"/>
    <w:lvl w:ilvl="0" w:tplc="EBE425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6213D"/>
    <w:multiLevelType w:val="hybridMultilevel"/>
    <w:tmpl w:val="6BB215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7473"/>
    <w:multiLevelType w:val="hybridMultilevel"/>
    <w:tmpl w:val="6A12A8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6495">
    <w:abstractNumId w:val="2"/>
  </w:num>
  <w:num w:numId="2" w16cid:durableId="1728139615">
    <w:abstractNumId w:val="14"/>
  </w:num>
  <w:num w:numId="3" w16cid:durableId="957830290">
    <w:abstractNumId w:val="1"/>
  </w:num>
  <w:num w:numId="4" w16cid:durableId="1985086612">
    <w:abstractNumId w:val="11"/>
  </w:num>
  <w:num w:numId="5" w16cid:durableId="45766622">
    <w:abstractNumId w:val="9"/>
  </w:num>
  <w:num w:numId="6" w16cid:durableId="1741057552">
    <w:abstractNumId w:val="7"/>
  </w:num>
  <w:num w:numId="7" w16cid:durableId="370807258">
    <w:abstractNumId w:val="5"/>
  </w:num>
  <w:num w:numId="8" w16cid:durableId="216282046">
    <w:abstractNumId w:val="3"/>
  </w:num>
  <w:num w:numId="9" w16cid:durableId="67271052">
    <w:abstractNumId w:val="3"/>
  </w:num>
  <w:num w:numId="10" w16cid:durableId="645860439">
    <w:abstractNumId w:val="10"/>
  </w:num>
  <w:num w:numId="11" w16cid:durableId="1669626861">
    <w:abstractNumId w:val="13"/>
  </w:num>
  <w:num w:numId="12" w16cid:durableId="282032390">
    <w:abstractNumId w:val="0"/>
  </w:num>
  <w:num w:numId="13" w16cid:durableId="367723356">
    <w:abstractNumId w:val="15"/>
  </w:num>
  <w:num w:numId="14" w16cid:durableId="855849137">
    <w:abstractNumId w:val="16"/>
  </w:num>
  <w:num w:numId="15" w16cid:durableId="289363347">
    <w:abstractNumId w:val="8"/>
  </w:num>
  <w:num w:numId="16" w16cid:durableId="953902983">
    <w:abstractNumId w:val="6"/>
  </w:num>
  <w:num w:numId="17" w16cid:durableId="1301421558">
    <w:abstractNumId w:val="12"/>
  </w:num>
  <w:num w:numId="18" w16cid:durableId="213367139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1049C"/>
    <w:rsid w:val="00011F2A"/>
    <w:rsid w:val="00016EA4"/>
    <w:rsid w:val="00022079"/>
    <w:rsid w:val="0003069C"/>
    <w:rsid w:val="00033916"/>
    <w:rsid w:val="00035002"/>
    <w:rsid w:val="00044290"/>
    <w:rsid w:val="0004441B"/>
    <w:rsid w:val="0006552D"/>
    <w:rsid w:val="000861E2"/>
    <w:rsid w:val="000866B9"/>
    <w:rsid w:val="000921C0"/>
    <w:rsid w:val="000A23EB"/>
    <w:rsid w:val="000A6B8D"/>
    <w:rsid w:val="000B7A9A"/>
    <w:rsid w:val="000C0C08"/>
    <w:rsid w:val="000C5026"/>
    <w:rsid w:val="000D6FAA"/>
    <w:rsid w:val="000E5C1B"/>
    <w:rsid w:val="001029E1"/>
    <w:rsid w:val="001038E6"/>
    <w:rsid w:val="00104300"/>
    <w:rsid w:val="00105DFD"/>
    <w:rsid w:val="00111A1A"/>
    <w:rsid w:val="001137DE"/>
    <w:rsid w:val="00115EAB"/>
    <w:rsid w:val="00116D48"/>
    <w:rsid w:val="00126232"/>
    <w:rsid w:val="00126A4C"/>
    <w:rsid w:val="00134781"/>
    <w:rsid w:val="00142832"/>
    <w:rsid w:val="00144D60"/>
    <w:rsid w:val="00146852"/>
    <w:rsid w:val="001529FE"/>
    <w:rsid w:val="001575E3"/>
    <w:rsid w:val="001655DA"/>
    <w:rsid w:val="00167858"/>
    <w:rsid w:val="001707F7"/>
    <w:rsid w:val="00175413"/>
    <w:rsid w:val="00183D41"/>
    <w:rsid w:val="00184539"/>
    <w:rsid w:val="0018575C"/>
    <w:rsid w:val="001859DE"/>
    <w:rsid w:val="001963C3"/>
    <w:rsid w:val="001A20EE"/>
    <w:rsid w:val="001B5824"/>
    <w:rsid w:val="001B6AA6"/>
    <w:rsid w:val="001B71A4"/>
    <w:rsid w:val="001C10B2"/>
    <w:rsid w:val="001D4ECD"/>
    <w:rsid w:val="001D5B88"/>
    <w:rsid w:val="001E12FA"/>
    <w:rsid w:val="001E2C91"/>
    <w:rsid w:val="001F71A0"/>
    <w:rsid w:val="00204EAB"/>
    <w:rsid w:val="00212E69"/>
    <w:rsid w:val="00242A16"/>
    <w:rsid w:val="0024424A"/>
    <w:rsid w:val="002473ED"/>
    <w:rsid w:val="00264BA5"/>
    <w:rsid w:val="0028699B"/>
    <w:rsid w:val="002A0096"/>
    <w:rsid w:val="002A125E"/>
    <w:rsid w:val="002A1512"/>
    <w:rsid w:val="002A5A3D"/>
    <w:rsid w:val="002A5D80"/>
    <w:rsid w:val="002B0D04"/>
    <w:rsid w:val="002B2631"/>
    <w:rsid w:val="002B3E1C"/>
    <w:rsid w:val="002B4F51"/>
    <w:rsid w:val="002D13B0"/>
    <w:rsid w:val="002D24E3"/>
    <w:rsid w:val="002D331B"/>
    <w:rsid w:val="002F28FA"/>
    <w:rsid w:val="002F3F9F"/>
    <w:rsid w:val="00300313"/>
    <w:rsid w:val="003035EF"/>
    <w:rsid w:val="0031563A"/>
    <w:rsid w:val="003369C3"/>
    <w:rsid w:val="00344144"/>
    <w:rsid w:val="0034790D"/>
    <w:rsid w:val="00353EF9"/>
    <w:rsid w:val="00360A30"/>
    <w:rsid w:val="00365756"/>
    <w:rsid w:val="003662F5"/>
    <w:rsid w:val="00372968"/>
    <w:rsid w:val="003757DC"/>
    <w:rsid w:val="003760B7"/>
    <w:rsid w:val="003844AE"/>
    <w:rsid w:val="003979F1"/>
    <w:rsid w:val="003A1602"/>
    <w:rsid w:val="003B5587"/>
    <w:rsid w:val="003B69BE"/>
    <w:rsid w:val="003D2E0C"/>
    <w:rsid w:val="0040190F"/>
    <w:rsid w:val="004206FC"/>
    <w:rsid w:val="00426ADB"/>
    <w:rsid w:val="0043102B"/>
    <w:rsid w:val="0043139D"/>
    <w:rsid w:val="00447611"/>
    <w:rsid w:val="00452717"/>
    <w:rsid w:val="00454188"/>
    <w:rsid w:val="00460A13"/>
    <w:rsid w:val="004657D4"/>
    <w:rsid w:val="0049639C"/>
    <w:rsid w:val="00496986"/>
    <w:rsid w:val="004A617F"/>
    <w:rsid w:val="004A7377"/>
    <w:rsid w:val="004B7D16"/>
    <w:rsid w:val="004E06A2"/>
    <w:rsid w:val="004E2A71"/>
    <w:rsid w:val="004E2F7D"/>
    <w:rsid w:val="004F110B"/>
    <w:rsid w:val="004F326C"/>
    <w:rsid w:val="004F532B"/>
    <w:rsid w:val="004F7DD4"/>
    <w:rsid w:val="005018E2"/>
    <w:rsid w:val="00503720"/>
    <w:rsid w:val="00507C55"/>
    <w:rsid w:val="00510DA5"/>
    <w:rsid w:val="00515C42"/>
    <w:rsid w:val="005203E2"/>
    <w:rsid w:val="0052469F"/>
    <w:rsid w:val="00532723"/>
    <w:rsid w:val="00532F4E"/>
    <w:rsid w:val="00532FF3"/>
    <w:rsid w:val="00546A4E"/>
    <w:rsid w:val="00550476"/>
    <w:rsid w:val="00552588"/>
    <w:rsid w:val="0056277C"/>
    <w:rsid w:val="0057272B"/>
    <w:rsid w:val="00576061"/>
    <w:rsid w:val="005832DC"/>
    <w:rsid w:val="005923A1"/>
    <w:rsid w:val="005A3C4B"/>
    <w:rsid w:val="005B0517"/>
    <w:rsid w:val="005B7457"/>
    <w:rsid w:val="005D1283"/>
    <w:rsid w:val="005D3002"/>
    <w:rsid w:val="005F0186"/>
    <w:rsid w:val="00607D6C"/>
    <w:rsid w:val="00610CB8"/>
    <w:rsid w:val="00614069"/>
    <w:rsid w:val="00614F57"/>
    <w:rsid w:val="00624786"/>
    <w:rsid w:val="0062551D"/>
    <w:rsid w:val="00640C02"/>
    <w:rsid w:val="00646708"/>
    <w:rsid w:val="00650C46"/>
    <w:rsid w:val="00651290"/>
    <w:rsid w:val="0065212B"/>
    <w:rsid w:val="006521F8"/>
    <w:rsid w:val="00652A8F"/>
    <w:rsid w:val="00657735"/>
    <w:rsid w:val="00691479"/>
    <w:rsid w:val="00691EFD"/>
    <w:rsid w:val="006A2CFF"/>
    <w:rsid w:val="006A52E5"/>
    <w:rsid w:val="006B77D2"/>
    <w:rsid w:val="006D09E6"/>
    <w:rsid w:val="006E2308"/>
    <w:rsid w:val="006E2FB5"/>
    <w:rsid w:val="006E6BD6"/>
    <w:rsid w:val="006F600A"/>
    <w:rsid w:val="00701D12"/>
    <w:rsid w:val="007110FB"/>
    <w:rsid w:val="0071668C"/>
    <w:rsid w:val="00723A64"/>
    <w:rsid w:val="007301EF"/>
    <w:rsid w:val="0073363E"/>
    <w:rsid w:val="00761AB5"/>
    <w:rsid w:val="00764D90"/>
    <w:rsid w:val="00777F48"/>
    <w:rsid w:val="00790B7B"/>
    <w:rsid w:val="007A0C0B"/>
    <w:rsid w:val="007B0F38"/>
    <w:rsid w:val="007E6432"/>
    <w:rsid w:val="007E7D85"/>
    <w:rsid w:val="007F061B"/>
    <w:rsid w:val="007F439D"/>
    <w:rsid w:val="007F5968"/>
    <w:rsid w:val="008031B4"/>
    <w:rsid w:val="00803EED"/>
    <w:rsid w:val="008047EC"/>
    <w:rsid w:val="00805A07"/>
    <w:rsid w:val="00815D50"/>
    <w:rsid w:val="00823017"/>
    <w:rsid w:val="00837C27"/>
    <w:rsid w:val="00847095"/>
    <w:rsid w:val="00861782"/>
    <w:rsid w:val="008626FC"/>
    <w:rsid w:val="00877144"/>
    <w:rsid w:val="0088027D"/>
    <w:rsid w:val="0088186E"/>
    <w:rsid w:val="00891545"/>
    <w:rsid w:val="0089158E"/>
    <w:rsid w:val="008A2B21"/>
    <w:rsid w:val="008A3B59"/>
    <w:rsid w:val="008B439F"/>
    <w:rsid w:val="008B6D79"/>
    <w:rsid w:val="008C434E"/>
    <w:rsid w:val="008C6243"/>
    <w:rsid w:val="008D3F68"/>
    <w:rsid w:val="008D573B"/>
    <w:rsid w:val="008D6580"/>
    <w:rsid w:val="008D6748"/>
    <w:rsid w:val="008E6187"/>
    <w:rsid w:val="008E6C03"/>
    <w:rsid w:val="008E7380"/>
    <w:rsid w:val="008F54C3"/>
    <w:rsid w:val="00901E5F"/>
    <w:rsid w:val="00905724"/>
    <w:rsid w:val="009249A6"/>
    <w:rsid w:val="00925171"/>
    <w:rsid w:val="00926D13"/>
    <w:rsid w:val="009434EB"/>
    <w:rsid w:val="00947282"/>
    <w:rsid w:val="009537A1"/>
    <w:rsid w:val="009614EB"/>
    <w:rsid w:val="0097060F"/>
    <w:rsid w:val="00976161"/>
    <w:rsid w:val="009866B5"/>
    <w:rsid w:val="00992057"/>
    <w:rsid w:val="009947AE"/>
    <w:rsid w:val="00995169"/>
    <w:rsid w:val="00995DA0"/>
    <w:rsid w:val="00996B02"/>
    <w:rsid w:val="00996EAC"/>
    <w:rsid w:val="009A05D7"/>
    <w:rsid w:val="009A201C"/>
    <w:rsid w:val="009A7E5B"/>
    <w:rsid w:val="009B007D"/>
    <w:rsid w:val="009D11D2"/>
    <w:rsid w:val="009D4E34"/>
    <w:rsid w:val="009D5D5F"/>
    <w:rsid w:val="009E09D2"/>
    <w:rsid w:val="009E4097"/>
    <w:rsid w:val="009E76DF"/>
    <w:rsid w:val="009F6C1F"/>
    <w:rsid w:val="009F76F6"/>
    <w:rsid w:val="00A002A3"/>
    <w:rsid w:val="00A208D5"/>
    <w:rsid w:val="00A2751E"/>
    <w:rsid w:val="00A343A4"/>
    <w:rsid w:val="00A3505C"/>
    <w:rsid w:val="00A43A33"/>
    <w:rsid w:val="00A43D18"/>
    <w:rsid w:val="00A4611C"/>
    <w:rsid w:val="00A47734"/>
    <w:rsid w:val="00A51FAB"/>
    <w:rsid w:val="00A539D9"/>
    <w:rsid w:val="00A55121"/>
    <w:rsid w:val="00A56E2B"/>
    <w:rsid w:val="00A60F42"/>
    <w:rsid w:val="00A63236"/>
    <w:rsid w:val="00A673A8"/>
    <w:rsid w:val="00A74951"/>
    <w:rsid w:val="00A75CDD"/>
    <w:rsid w:val="00A83003"/>
    <w:rsid w:val="00A84281"/>
    <w:rsid w:val="00A8612B"/>
    <w:rsid w:val="00A869D1"/>
    <w:rsid w:val="00A8708E"/>
    <w:rsid w:val="00A92290"/>
    <w:rsid w:val="00A930AC"/>
    <w:rsid w:val="00A96C03"/>
    <w:rsid w:val="00AA328C"/>
    <w:rsid w:val="00AA5F0D"/>
    <w:rsid w:val="00AA6F8B"/>
    <w:rsid w:val="00AB7F4A"/>
    <w:rsid w:val="00AE5BF4"/>
    <w:rsid w:val="00AF368F"/>
    <w:rsid w:val="00AF75DC"/>
    <w:rsid w:val="00AF7E76"/>
    <w:rsid w:val="00B00968"/>
    <w:rsid w:val="00B151A1"/>
    <w:rsid w:val="00B1767F"/>
    <w:rsid w:val="00B177F6"/>
    <w:rsid w:val="00B2586E"/>
    <w:rsid w:val="00B26AA0"/>
    <w:rsid w:val="00B34B10"/>
    <w:rsid w:val="00B63F28"/>
    <w:rsid w:val="00B70459"/>
    <w:rsid w:val="00B84C72"/>
    <w:rsid w:val="00B94968"/>
    <w:rsid w:val="00B94C93"/>
    <w:rsid w:val="00B958C2"/>
    <w:rsid w:val="00B95D87"/>
    <w:rsid w:val="00B97B50"/>
    <w:rsid w:val="00BA1852"/>
    <w:rsid w:val="00BA2AD0"/>
    <w:rsid w:val="00BA4E14"/>
    <w:rsid w:val="00BA6CB4"/>
    <w:rsid w:val="00BB0E22"/>
    <w:rsid w:val="00BC453F"/>
    <w:rsid w:val="00BD00B8"/>
    <w:rsid w:val="00BD0631"/>
    <w:rsid w:val="00BD1BB0"/>
    <w:rsid w:val="00BD7E74"/>
    <w:rsid w:val="00BE5755"/>
    <w:rsid w:val="00BE6309"/>
    <w:rsid w:val="00BE6E20"/>
    <w:rsid w:val="00BF5AB6"/>
    <w:rsid w:val="00C00CAA"/>
    <w:rsid w:val="00C23B3C"/>
    <w:rsid w:val="00C24448"/>
    <w:rsid w:val="00C300B7"/>
    <w:rsid w:val="00C3512A"/>
    <w:rsid w:val="00C407EC"/>
    <w:rsid w:val="00C441BD"/>
    <w:rsid w:val="00C46CEA"/>
    <w:rsid w:val="00C46D0E"/>
    <w:rsid w:val="00C661F7"/>
    <w:rsid w:val="00C66277"/>
    <w:rsid w:val="00C70827"/>
    <w:rsid w:val="00C74D71"/>
    <w:rsid w:val="00C76BAA"/>
    <w:rsid w:val="00C86799"/>
    <w:rsid w:val="00C94561"/>
    <w:rsid w:val="00CB2B1F"/>
    <w:rsid w:val="00CC3647"/>
    <w:rsid w:val="00CD02DE"/>
    <w:rsid w:val="00CD3F6F"/>
    <w:rsid w:val="00CD647C"/>
    <w:rsid w:val="00CD7A0A"/>
    <w:rsid w:val="00CE3B51"/>
    <w:rsid w:val="00CF0CC4"/>
    <w:rsid w:val="00CF6598"/>
    <w:rsid w:val="00CF65A7"/>
    <w:rsid w:val="00CF6EFC"/>
    <w:rsid w:val="00D00DB7"/>
    <w:rsid w:val="00D04683"/>
    <w:rsid w:val="00D060CD"/>
    <w:rsid w:val="00D06BA7"/>
    <w:rsid w:val="00D07672"/>
    <w:rsid w:val="00D106EF"/>
    <w:rsid w:val="00D14FDA"/>
    <w:rsid w:val="00D16223"/>
    <w:rsid w:val="00D436D4"/>
    <w:rsid w:val="00D456A9"/>
    <w:rsid w:val="00D577E5"/>
    <w:rsid w:val="00D6119A"/>
    <w:rsid w:val="00D6702B"/>
    <w:rsid w:val="00D80481"/>
    <w:rsid w:val="00D85BF5"/>
    <w:rsid w:val="00DB6B5A"/>
    <w:rsid w:val="00DC0164"/>
    <w:rsid w:val="00DD3C2A"/>
    <w:rsid w:val="00DD3CEA"/>
    <w:rsid w:val="00DD7846"/>
    <w:rsid w:val="00E03E53"/>
    <w:rsid w:val="00E2249F"/>
    <w:rsid w:val="00E251F0"/>
    <w:rsid w:val="00E254D3"/>
    <w:rsid w:val="00E43215"/>
    <w:rsid w:val="00E47025"/>
    <w:rsid w:val="00E54328"/>
    <w:rsid w:val="00E54D72"/>
    <w:rsid w:val="00E67130"/>
    <w:rsid w:val="00E84A01"/>
    <w:rsid w:val="00E858BA"/>
    <w:rsid w:val="00E958D8"/>
    <w:rsid w:val="00EB25BA"/>
    <w:rsid w:val="00EC2C24"/>
    <w:rsid w:val="00EC2E48"/>
    <w:rsid w:val="00EC6B4E"/>
    <w:rsid w:val="00EC7E53"/>
    <w:rsid w:val="00ED493B"/>
    <w:rsid w:val="00EE6EA3"/>
    <w:rsid w:val="00EE73FD"/>
    <w:rsid w:val="00EF2A3A"/>
    <w:rsid w:val="00EF3601"/>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48BB"/>
    <w:rsid w:val="00F75F3A"/>
    <w:rsid w:val="00F76D3E"/>
    <w:rsid w:val="00F81E87"/>
    <w:rsid w:val="00F82299"/>
    <w:rsid w:val="00F87542"/>
    <w:rsid w:val="00F875F0"/>
    <w:rsid w:val="00F92108"/>
    <w:rsid w:val="00F957ED"/>
    <w:rsid w:val="00F95BA4"/>
    <w:rsid w:val="00FA6E07"/>
    <w:rsid w:val="00FB1B76"/>
    <w:rsid w:val="00FB32CA"/>
    <w:rsid w:val="00FB5C67"/>
    <w:rsid w:val="00FC3E0C"/>
    <w:rsid w:val="00FC60DA"/>
    <w:rsid w:val="00FD1B24"/>
    <w:rsid w:val="00FD6365"/>
    <w:rsid w:val="00FF126A"/>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semiHidden/>
    <w:unhideWhenUsed/>
    <w:qFormat/>
    <w:rsid w:val="00E858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uiPriority w:val="9"/>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qFormat/>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97060F"/>
    <w:pPr>
      <w:ind w:left="720"/>
      <w:contextualSpacing/>
    </w:pPr>
  </w:style>
  <w:style w:type="character" w:customStyle="1" w:styleId="Heading4Char">
    <w:name w:val="Heading 4 Char"/>
    <w:basedOn w:val="DefaultParagraphFont"/>
    <w:link w:val="Heading4"/>
    <w:uiPriority w:val="9"/>
    <w:semiHidden/>
    <w:rsid w:val="00E858BA"/>
    <w:rPr>
      <w:rFonts w:asciiTheme="majorHAnsi" w:eastAsiaTheme="majorEastAsia" w:hAnsiTheme="majorHAnsi" w:cstheme="majorBidi"/>
      <w:i/>
      <w:iCs/>
      <w:color w:val="365F91" w:themeColor="accent1" w:themeShade="BF"/>
      <w:sz w:val="24"/>
      <w:szCs w:val="24"/>
    </w:rPr>
  </w:style>
  <w:style w:type="paragraph" w:customStyle="1" w:styleId="NumberBullet">
    <w:name w:val="Number Bullet"/>
    <w:basedOn w:val="BodyText"/>
    <w:qFormat/>
    <w:rsid w:val="00C661F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header1.xml" Type="http://schemas.openxmlformats.org/officeDocument/2006/relationships/header"/><Relationship Id="rId14" Target="footer2.xml" Type="http://schemas.openxmlformats.org/officeDocument/2006/relationships/footer"/><Relationship Id="rId15" Target="footer3.xml" Type="http://schemas.openxmlformats.org/officeDocument/2006/relationships/footer"/><Relationship Id="rId16" Target="footer4.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Props1.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3.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4.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5.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2025-03-20T19:53:00Z</dcterms:created>
  <dc:creator>DHS FEMA</dc:creator>
  <cp:keywords>FEMA, HSEEP, Template, Exercise Plan, ExPlan, Design and Development</cp:keywords>
  <cp:lastModifiedBy>Darren Verrette</cp:lastModifiedBy>
  <cp:lastPrinted>2012-11-05T15:32:00Z</cp:lastPrinted>
  <dcterms:modified xsi:type="dcterms:W3CDTF">2025-03-20T19:53:00Z</dcterms:modified>
  <cp:revision>2</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1.0</vt:lpwstr>
  </property>
  <property pid="4" fmtid="{D5CDD505-2E9C-101B-9397-08002B2CF9AE}" name="sds_title">
    <vt:lpwstr> 4 - 2025 FRC After-Action Report Improvement Plan (Guide)</vt:lpwstr>
  </property>
  <property pid="5" fmtid="{D5CDD505-2E9C-101B-9397-08002B2CF9AE}" name="sds_subject">
    <vt:lpwstr>4 - 2025 FRC After-Action Report Improvement Plan (Guide)</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4/3/2025, 12:00:00 AM</vt:lpwstr>
  </property>
  <property pid="11" fmtid="{D5CDD505-2E9C-101B-9397-08002B2CF9AE}" name="sds_doc_id">
    <vt:lpwstr>1181130</vt:lpwstr>
  </property>
  <property pid="12" fmtid="{D5CDD505-2E9C-101B-9397-08002B2CF9AE}" name="sds_customer_org_name">
    <vt:lpwstr/>
  </property>
  <property pid="13" fmtid="{D5CDD505-2E9C-101B-9397-08002B2CF9AE}" name="object_name">
    <vt:lpwstr>1181130_4-2025FRCAfter-ActionReportImprovementPlan_Guide_.docx</vt:lpwstr>
  </property>
  <property pid="14" fmtid="{D5CDD505-2E9C-101B-9397-08002B2CF9AE}" name="sds_audience_type">
    <vt:lpwstr>All</vt:lpwstr>
  </property>
  <property pid="15" fmtid="{D5CDD505-2E9C-101B-9397-08002B2CF9AE}" name="sds_user_comments">
    <vt:lpwstr/>
  </property>
  <property pid="16" fmtid="{D5CDD505-2E9C-101B-9397-08002B2CF9AE}" name="sds_keywords">
    <vt:lpwstr/>
  </property>
</Properties>
</file>