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98" w:rsidRDefault="00823006">
      <w:pPr>
        <w:jc w:val="center"/>
        <w:rPr>
          <w:rFonts w:cs="Arial"/>
          <w:b/>
          <w:bCs/>
          <w:sz w:val="22"/>
          <w:szCs w:val="22"/>
        </w:rPr>
      </w:pPr>
      <w:r>
        <w:rPr>
          <w:rFonts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3.05pt;margin-top:-20.8pt;width:163.85pt;height:37.15pt;z-index:251657216">
            <v:imagedata r:id="rId8" o:title="HOR-EMS B&amp;W2"/>
          </v:shape>
        </w:pict>
      </w:r>
    </w:p>
    <w:p w:rsidR="00300198" w:rsidRPr="008D2177" w:rsidRDefault="00300198">
      <w:pPr>
        <w:jc w:val="center"/>
        <w:rPr>
          <w:rFonts w:cs="Arial"/>
          <w:b/>
          <w:bCs/>
          <w:sz w:val="8"/>
          <w:szCs w:val="8"/>
        </w:rPr>
      </w:pPr>
    </w:p>
    <w:p w:rsidR="0095447D" w:rsidRPr="008D2177" w:rsidRDefault="00300198">
      <w:pPr>
        <w:jc w:val="center"/>
        <w:rPr>
          <w:rFonts w:cs="Arial"/>
          <w:b/>
          <w:bCs/>
          <w:sz w:val="28"/>
          <w:szCs w:val="28"/>
        </w:rPr>
      </w:pPr>
      <w:r w:rsidRPr="008D2177">
        <w:rPr>
          <w:rFonts w:cs="Arial"/>
          <w:b/>
          <w:bCs/>
          <w:sz w:val="28"/>
          <w:szCs w:val="28"/>
        </w:rPr>
        <w:t>EMS SKILL</w:t>
      </w:r>
    </w:p>
    <w:p w:rsidR="0095447D" w:rsidRPr="008D2177"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95447D" w:rsidRPr="001A591C" w:rsidRDefault="0091619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1A591C">
        <w:rPr>
          <w:rFonts w:cs="Arial"/>
          <w:sz w:val="28"/>
          <w:szCs w:val="28"/>
        </w:rPr>
        <w:t xml:space="preserve">PATIENT ASSESSMENT / </w:t>
      </w:r>
      <w:r w:rsidR="0095447D" w:rsidRPr="001A591C">
        <w:rPr>
          <w:rFonts w:cs="Arial"/>
          <w:sz w:val="28"/>
          <w:szCs w:val="28"/>
        </w:rPr>
        <w:t>VITAL SIGNS</w:t>
      </w:r>
    </w:p>
    <w:p w:rsidR="0095447D" w:rsidRPr="001A591C" w:rsidRDefault="0095447D">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1A591C">
        <w:rPr>
          <w:rFonts w:cs="Arial"/>
          <w:b/>
          <w:bCs/>
          <w:sz w:val="28"/>
          <w:szCs w:val="28"/>
        </w:rPr>
        <w:t>RESPIRATIONS / BREATHING</w:t>
      </w:r>
    </w:p>
    <w:p w:rsidR="0095447D" w:rsidRPr="001A591C"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2"/>
          <w:szCs w:val="12"/>
        </w:rPr>
      </w:pPr>
      <w:r w:rsidRPr="001A591C">
        <w:rPr>
          <w:rFonts w:cs="Arial"/>
          <w:b/>
          <w:bCs/>
          <w:sz w:val="20"/>
          <w:szCs w:val="20"/>
        </w:rPr>
        <w:t>PERFORMANCE OBJECTIVES</w:t>
      </w:r>
    </w:p>
    <w:p w:rsidR="0095447D" w:rsidRPr="001A591C" w:rsidRDefault="00035E5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Pr>
          <w:rFonts w:cs="Arial"/>
          <w:sz w:val="18"/>
          <w:szCs w:val="18"/>
        </w:rPr>
        <w:t>D</w:t>
      </w:r>
      <w:r w:rsidR="0095447D" w:rsidRPr="001A591C">
        <w:rPr>
          <w:rFonts w:cs="Arial"/>
          <w:sz w:val="18"/>
          <w:szCs w:val="18"/>
        </w:rPr>
        <w:t>emonstrate proficiency in performing an accurate respiratory assessment.</w:t>
      </w:r>
    </w:p>
    <w:p w:rsidR="0095447D" w:rsidRPr="005E25E0"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95447D" w:rsidRPr="001A591C"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r w:rsidRPr="001A591C">
        <w:rPr>
          <w:rFonts w:cs="Arial"/>
          <w:b/>
          <w:bCs/>
          <w:sz w:val="20"/>
          <w:szCs w:val="20"/>
        </w:rPr>
        <w:t>CONDITION</w:t>
      </w:r>
    </w:p>
    <w:p w:rsidR="0095447D" w:rsidRPr="001A591C" w:rsidRDefault="00035E5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rPr>
      </w:pPr>
      <w:r>
        <w:rPr>
          <w:rFonts w:cs="Arial"/>
          <w:sz w:val="18"/>
          <w:szCs w:val="18"/>
        </w:rPr>
        <w:t>P</w:t>
      </w:r>
      <w:r w:rsidR="0095447D" w:rsidRPr="001A591C">
        <w:rPr>
          <w:rFonts w:cs="Arial"/>
          <w:sz w:val="18"/>
          <w:szCs w:val="18"/>
        </w:rPr>
        <w:t>erform an accurate respiratory assessment for the</w:t>
      </w:r>
      <w:r>
        <w:rPr>
          <w:rFonts w:cs="Arial"/>
          <w:sz w:val="18"/>
          <w:szCs w:val="18"/>
        </w:rPr>
        <w:t xml:space="preserve"> primary and secondary </w:t>
      </w:r>
      <w:r w:rsidR="0095447D" w:rsidRPr="001A591C">
        <w:rPr>
          <w:rFonts w:cs="Arial"/>
          <w:sz w:val="18"/>
          <w:szCs w:val="18"/>
        </w:rPr>
        <w:t>assessment.  The examiner will assess respirations with the examinee to determine the accuracy of the assessment.  Necessary equipment will be adjacent to the patient.</w:t>
      </w:r>
    </w:p>
    <w:p w:rsidR="00ED2801" w:rsidRPr="005E25E0" w:rsidRDefault="00ED2801" w:rsidP="00ED280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95447D" w:rsidRPr="001A591C"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r w:rsidRPr="001A591C">
        <w:rPr>
          <w:rFonts w:cs="Arial"/>
          <w:b/>
          <w:bCs/>
          <w:sz w:val="20"/>
          <w:szCs w:val="20"/>
        </w:rPr>
        <w:t>EQUIPMENT</w:t>
      </w:r>
    </w:p>
    <w:p w:rsidR="0021353E" w:rsidRDefault="0021353E" w:rsidP="0021353E">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EB6A14">
        <w:rPr>
          <w:rFonts w:cs="Arial"/>
          <w:sz w:val="18"/>
          <w:szCs w:val="18"/>
        </w:rPr>
        <w:t>Live model</w:t>
      </w:r>
      <w:r w:rsidR="00D40382">
        <w:rPr>
          <w:rFonts w:cs="Arial"/>
          <w:sz w:val="18"/>
          <w:szCs w:val="18"/>
        </w:rPr>
        <w:t>,</w:t>
      </w:r>
      <w:r>
        <w:rPr>
          <w:rFonts w:cs="Arial"/>
          <w:sz w:val="18"/>
          <w:szCs w:val="18"/>
        </w:rPr>
        <w:t xml:space="preserve"> </w:t>
      </w:r>
      <w:r w:rsidRPr="00EB6A14">
        <w:rPr>
          <w:rFonts w:cs="Arial"/>
          <w:sz w:val="18"/>
          <w:szCs w:val="18"/>
        </w:rPr>
        <w:t xml:space="preserve">timing device, stethoscope, </w:t>
      </w:r>
      <w:r>
        <w:rPr>
          <w:rFonts w:cs="Arial"/>
          <w:sz w:val="18"/>
          <w:szCs w:val="18"/>
        </w:rPr>
        <w:t>eye protection</w:t>
      </w:r>
      <w:r w:rsidRPr="00EB6A14">
        <w:rPr>
          <w:rFonts w:cs="Arial"/>
          <w:sz w:val="18"/>
          <w:szCs w:val="18"/>
        </w:rPr>
        <w:t>, mask, gown, gloves.</w:t>
      </w:r>
    </w:p>
    <w:p w:rsidR="00ED2801" w:rsidRPr="005E25E0" w:rsidRDefault="00ED2801" w:rsidP="00ED280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95447D" w:rsidRPr="001A591C" w:rsidRDefault="0095447D">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1A591C">
        <w:rPr>
          <w:rFonts w:cs="Arial"/>
          <w:b/>
          <w:bCs/>
          <w:sz w:val="20"/>
          <w:szCs w:val="20"/>
        </w:rPr>
        <w:t>PERFORMANCE CRITERIA</w:t>
      </w:r>
    </w:p>
    <w:p w:rsidR="00F727A5" w:rsidRPr="00AF0D06" w:rsidRDefault="00F727A5" w:rsidP="00F727A5">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AF0D06">
        <w:rPr>
          <w:rFonts w:cs="Arial"/>
          <w:sz w:val="18"/>
          <w:szCs w:val="18"/>
        </w:rPr>
        <w:sym w:font="Wingdings" w:char="F09F"/>
      </w:r>
      <w:r w:rsidRPr="00AF0D06">
        <w:rPr>
          <w:rFonts w:cs="Arial"/>
          <w:sz w:val="18"/>
          <w:szCs w:val="18"/>
        </w:rPr>
        <w:tab/>
        <w:t>Items designated by a diamond (</w:t>
      </w:r>
      <w:r w:rsidRPr="00AF0D06">
        <w:rPr>
          <w:rFonts w:cs="Arial"/>
          <w:sz w:val="18"/>
          <w:szCs w:val="18"/>
        </w:rPr>
        <w:sym w:font="Wingdings" w:char="F074"/>
      </w:r>
      <w:r w:rsidRPr="00AF0D06">
        <w:rPr>
          <w:rFonts w:cs="Arial"/>
          <w:sz w:val="18"/>
          <w:szCs w:val="18"/>
        </w:rPr>
        <w:t xml:space="preserve">) must be performed successfully to demonstrate skill </w:t>
      </w:r>
      <w:r>
        <w:rPr>
          <w:rFonts w:cs="Arial"/>
          <w:sz w:val="18"/>
          <w:szCs w:val="18"/>
        </w:rPr>
        <w:t>competency</w:t>
      </w:r>
      <w:r w:rsidRPr="00AF0D06">
        <w:rPr>
          <w:rFonts w:cs="Arial"/>
          <w:sz w:val="18"/>
          <w:szCs w:val="18"/>
        </w:rPr>
        <w:t>.</w:t>
      </w:r>
    </w:p>
    <w:p w:rsidR="00F727A5" w:rsidRPr="00AF0D06" w:rsidRDefault="00F727A5" w:rsidP="00F727A5">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AF0D06">
        <w:rPr>
          <w:rFonts w:cs="Arial"/>
          <w:sz w:val="18"/>
          <w:szCs w:val="18"/>
        </w:rPr>
        <w:sym w:font="Wingdings" w:char="F09F"/>
      </w:r>
      <w:r w:rsidRPr="00AF0D06">
        <w:rPr>
          <w:rFonts w:cs="Arial"/>
          <w:sz w:val="18"/>
          <w:szCs w:val="18"/>
        </w:rPr>
        <w:tab/>
        <w:t>Items identified by double asterisks (**) indicate actions that are required if indicated.</w:t>
      </w:r>
    </w:p>
    <w:p w:rsidR="00F727A5" w:rsidRPr="00AF0D06" w:rsidRDefault="00F727A5" w:rsidP="00F727A5">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AF0D06">
        <w:rPr>
          <w:rFonts w:cs="Arial"/>
          <w:sz w:val="18"/>
          <w:szCs w:val="18"/>
        </w:rPr>
        <w:sym w:font="Wingdings" w:char="F09F"/>
      </w:r>
      <w:r w:rsidRPr="00AF0D06">
        <w:rPr>
          <w:rFonts w:cs="Arial"/>
          <w:sz w:val="18"/>
          <w:szCs w:val="18"/>
        </w:rPr>
        <w:tab/>
        <w:t>Items identified by (§) are not skill component items, but should be practiced.</w:t>
      </w:r>
    </w:p>
    <w:p w:rsidR="0095447D" w:rsidRDefault="001A591C" w:rsidP="001A591C">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ind w:left="180" w:hanging="180"/>
        <w:jc w:val="both"/>
        <w:rPr>
          <w:rFonts w:cs="Arial"/>
          <w:sz w:val="18"/>
          <w:szCs w:val="18"/>
        </w:rPr>
      </w:pPr>
      <w:r w:rsidRPr="001202F2">
        <w:rPr>
          <w:rFonts w:cs="Arial"/>
          <w:sz w:val="18"/>
          <w:szCs w:val="18"/>
        </w:rPr>
        <w:sym w:font="Wingdings" w:char="F09F"/>
      </w:r>
      <w:r w:rsidRPr="001202F2">
        <w:rPr>
          <w:rFonts w:cs="Arial"/>
          <w:sz w:val="18"/>
          <w:szCs w:val="18"/>
        </w:rPr>
        <w:tab/>
      </w:r>
      <w:r w:rsidR="0095447D" w:rsidRPr="001A591C">
        <w:rPr>
          <w:rFonts w:cs="Arial"/>
          <w:sz w:val="18"/>
          <w:szCs w:val="18"/>
        </w:rPr>
        <w:t>Reading must be within +/- 2 breaths/minute of examiner</w:t>
      </w:r>
      <w:r>
        <w:rPr>
          <w:rFonts w:cs="Arial"/>
          <w:sz w:val="18"/>
          <w:szCs w:val="18"/>
        </w:rPr>
        <w:t>’s</w:t>
      </w:r>
      <w:r w:rsidR="0095447D" w:rsidRPr="001A591C">
        <w:rPr>
          <w:rFonts w:cs="Arial"/>
          <w:sz w:val="18"/>
          <w:szCs w:val="18"/>
        </w:rPr>
        <w:t xml:space="preserve">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7F3FF3" w:rsidRPr="00C87426" w:rsidTr="0021353E">
        <w:tc>
          <w:tcPr>
            <w:tcW w:w="10800" w:type="dxa"/>
            <w:gridSpan w:val="2"/>
            <w:shd w:val="clear" w:color="auto" w:fill="CC3300"/>
          </w:tcPr>
          <w:p w:rsidR="007F3FF3" w:rsidRPr="00C87426" w:rsidRDefault="007F3FF3" w:rsidP="00C87426">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0"/>
              </w:rPr>
            </w:pPr>
            <w:r w:rsidRPr="00C87426">
              <w:rPr>
                <w:rFonts w:cs="Arial"/>
                <w:sz w:val="4"/>
                <w:szCs w:val="20"/>
              </w:rPr>
              <w:t xml:space="preserve">             </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98"/>
        </w:trPr>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5447D" w:rsidRPr="00BB0F8B" w:rsidRDefault="0095447D">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color w:val="000000"/>
                <w:sz w:val="22"/>
                <w:szCs w:val="22"/>
              </w:rPr>
            </w:pPr>
            <w:r w:rsidRPr="00BB0F8B">
              <w:rPr>
                <w:rFonts w:cs="Arial"/>
                <w:b/>
                <w:bCs/>
                <w:color w:val="FFFFFF"/>
                <w:sz w:val="22"/>
                <w:szCs w:val="22"/>
              </w:rPr>
              <w:t>PREPARATION</w:t>
            </w:r>
          </w:p>
          <w:p w:rsidR="0095447D" w:rsidRPr="00BB0F8B" w:rsidRDefault="00BB0F8B">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4"/>
              </w:rPr>
            </w:pPr>
            <w:r w:rsidRPr="00BB0F8B">
              <w:rPr>
                <w:rFonts w:cs="Arial"/>
                <w:color w:val="000000"/>
                <w:sz w:val="4"/>
                <w:szCs w:val="8"/>
              </w:rPr>
              <w:t xml:space="preserve">                                                   </w:t>
            </w:r>
            <w:r w:rsidR="0095447D" w:rsidRPr="00BB0F8B">
              <w:rPr>
                <w:rFonts w:cs="Arial"/>
                <w:color w:val="000000"/>
                <w:sz w:val="4"/>
                <w:szCs w:val="8"/>
              </w:rPr>
              <w:t xml:space="preserve">           </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color w:val="000000"/>
              </w:rPr>
            </w:pPr>
          </w:p>
          <w:p w:rsidR="0095447D" w:rsidRPr="001A591C" w:rsidRDefault="0095447D">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1A591C">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b/>
                <w:bCs/>
                <w:color w:val="000000"/>
                <w:sz w:val="20"/>
                <w:szCs w:val="20"/>
              </w:rPr>
            </w:pPr>
          </w:p>
          <w:p w:rsidR="0095447D" w:rsidRPr="001A591C" w:rsidRDefault="006A592D">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rPr>
            </w:pPr>
            <w:r w:rsidRPr="00D44EDF">
              <w:rPr>
                <w:rFonts w:cs="Arial"/>
                <w:b/>
                <w:bCs/>
                <w:color w:val="000000"/>
                <w:sz w:val="20"/>
                <w:szCs w:val="20"/>
              </w:rPr>
              <w:t>Key Concepts</w:t>
            </w:r>
          </w:p>
        </w:tc>
      </w:tr>
      <w:tr w:rsidR="004B4233" w:rsidRPr="004B4233" w:rsidTr="00D21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207"/>
        </w:trPr>
        <w:tc>
          <w:tcPr>
            <w:tcW w:w="5040" w:type="dxa"/>
            <w:tcBorders>
              <w:top w:val="single" w:sz="7" w:space="0" w:color="000000"/>
              <w:left w:val="single" w:sz="7" w:space="0" w:color="000000"/>
              <w:bottom w:val="single" w:sz="7" w:space="0" w:color="000000"/>
              <w:right w:val="single" w:sz="7" w:space="0" w:color="000000"/>
            </w:tcBorders>
          </w:tcPr>
          <w:p w:rsidR="0095447D" w:rsidRPr="004B4233" w:rsidRDefault="0095447D">
            <w:pPr>
              <w:spacing w:line="120" w:lineRule="exact"/>
              <w:rPr>
                <w:rFonts w:cs="Arial"/>
                <w:b/>
                <w:bCs/>
              </w:rPr>
            </w:pPr>
          </w:p>
          <w:p w:rsidR="0095447D" w:rsidRPr="004B4233" w:rsidRDefault="00B574EB">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74"/>
            </w:r>
            <w:r w:rsidR="0095447D" w:rsidRPr="004B4233">
              <w:rPr>
                <w:rFonts w:cs="Arial"/>
                <w:sz w:val="18"/>
                <w:szCs w:val="18"/>
              </w:rPr>
              <w:tab/>
            </w:r>
            <w:r w:rsidR="001977D6" w:rsidRPr="004B4233">
              <w:rPr>
                <w:rFonts w:cs="Arial"/>
                <w:sz w:val="18"/>
                <w:szCs w:val="18"/>
              </w:rPr>
              <w:t xml:space="preserve">Establish </w:t>
            </w:r>
            <w:r w:rsidR="0095447D" w:rsidRPr="004B4233">
              <w:rPr>
                <w:rFonts w:cs="Arial"/>
                <w:sz w:val="18"/>
                <w:szCs w:val="18"/>
              </w:rPr>
              <w:t>body substance isolation precautions</w:t>
            </w:r>
          </w:p>
          <w:p w:rsidR="0095447D" w:rsidRPr="004B4233" w:rsidRDefault="0095447D">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95447D" w:rsidRPr="004B4233" w:rsidRDefault="0095447D">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8"/>
                <w:szCs w:val="8"/>
              </w:rPr>
            </w:pPr>
          </w:p>
          <w:p w:rsidR="0095447D" w:rsidRPr="004B4233" w:rsidRDefault="0095447D" w:rsidP="003805F9">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u w:val="single"/>
              </w:rPr>
            </w:pPr>
            <w:r w:rsidRPr="004B4233">
              <w:rPr>
                <w:rFonts w:cs="Arial"/>
                <w:b/>
                <w:bCs/>
                <w:i/>
                <w:iCs/>
                <w:sz w:val="18"/>
                <w:szCs w:val="18"/>
              </w:rPr>
              <w:t>**</w:t>
            </w:r>
            <w:r w:rsidRPr="004B4233">
              <w:rPr>
                <w:rFonts w:cs="Arial"/>
                <w:b/>
                <w:bCs/>
                <w:i/>
                <w:iCs/>
                <w:sz w:val="18"/>
                <w:szCs w:val="18"/>
              </w:rPr>
              <w:tab/>
              <w:t xml:space="preserve">Place </w:t>
            </w:r>
            <w:r w:rsidR="003805F9" w:rsidRPr="004B4233">
              <w:rPr>
                <w:rFonts w:cs="Arial"/>
                <w:b/>
                <w:bCs/>
                <w:i/>
                <w:iCs/>
                <w:sz w:val="18"/>
                <w:szCs w:val="18"/>
              </w:rPr>
              <w:t xml:space="preserve">a surgical </w:t>
            </w:r>
            <w:r w:rsidRPr="004B4233">
              <w:rPr>
                <w:rFonts w:cs="Arial"/>
                <w:b/>
                <w:bCs/>
                <w:i/>
                <w:iCs/>
                <w:sz w:val="18"/>
                <w:szCs w:val="18"/>
              </w:rPr>
              <w:t xml:space="preserve">mask on </w:t>
            </w:r>
            <w:r w:rsidR="001977D6" w:rsidRPr="004B4233">
              <w:rPr>
                <w:rFonts w:cs="Arial"/>
                <w:b/>
                <w:bCs/>
                <w:i/>
                <w:iCs/>
                <w:sz w:val="18"/>
                <w:szCs w:val="18"/>
              </w:rPr>
              <w:t xml:space="preserve">the </w:t>
            </w:r>
            <w:r w:rsidRPr="004B4233">
              <w:rPr>
                <w:rFonts w:cs="Arial"/>
                <w:b/>
                <w:bCs/>
                <w:i/>
                <w:iCs/>
                <w:sz w:val="18"/>
                <w:szCs w:val="18"/>
              </w:rPr>
              <w:t xml:space="preserve">patient and </w:t>
            </w:r>
            <w:r w:rsidR="003805F9" w:rsidRPr="004B4233">
              <w:rPr>
                <w:rFonts w:cs="Arial"/>
                <w:b/>
                <w:bCs/>
                <w:i/>
                <w:iCs/>
                <w:sz w:val="18"/>
                <w:szCs w:val="18"/>
              </w:rPr>
              <w:t xml:space="preserve">use </w:t>
            </w:r>
            <w:r w:rsidRPr="004B4233">
              <w:rPr>
                <w:rFonts w:cs="Arial"/>
                <w:b/>
                <w:bCs/>
                <w:i/>
                <w:iCs/>
                <w:sz w:val="18"/>
                <w:szCs w:val="18"/>
              </w:rPr>
              <w:t>a</w:t>
            </w:r>
            <w:r w:rsidR="003805F9" w:rsidRPr="004B4233">
              <w:rPr>
                <w:rFonts w:cs="Arial"/>
                <w:b/>
                <w:bCs/>
                <w:i/>
                <w:iCs/>
                <w:sz w:val="18"/>
                <w:szCs w:val="18"/>
              </w:rPr>
              <w:t xml:space="preserve">n N95 </w:t>
            </w:r>
            <w:r w:rsidRPr="004B4233">
              <w:rPr>
                <w:rFonts w:cs="Arial"/>
                <w:b/>
                <w:bCs/>
                <w:i/>
                <w:iCs/>
                <w:sz w:val="18"/>
                <w:szCs w:val="18"/>
              </w:rPr>
              <w:t xml:space="preserve">respirator on </w:t>
            </w:r>
            <w:r w:rsidR="003805F9" w:rsidRPr="004B4233">
              <w:rPr>
                <w:rFonts w:cs="Arial"/>
                <w:b/>
                <w:bCs/>
                <w:i/>
                <w:iCs/>
                <w:sz w:val="18"/>
                <w:szCs w:val="18"/>
              </w:rPr>
              <w:t>self</w:t>
            </w:r>
            <w:r w:rsidRPr="004B4233">
              <w:rPr>
                <w:rFonts w:cs="Arial"/>
                <w:b/>
                <w:bCs/>
                <w:i/>
                <w:iCs/>
                <w:sz w:val="18"/>
                <w:szCs w:val="18"/>
              </w:rPr>
              <w:t xml:space="preserve">- </w:t>
            </w:r>
            <w:r w:rsidRPr="004B4233">
              <w:rPr>
                <w:rFonts w:cs="Arial"/>
                <w:b/>
                <w:bCs/>
                <w:i/>
                <w:iCs/>
                <w:sz w:val="18"/>
                <w:szCs w:val="18"/>
                <w:u w:val="single"/>
              </w:rPr>
              <w:t xml:space="preserve">if suspected </w:t>
            </w:r>
            <w:r w:rsidR="003805F9" w:rsidRPr="004B4233">
              <w:rPr>
                <w:rFonts w:cs="Arial"/>
                <w:b/>
                <w:bCs/>
                <w:i/>
                <w:iCs/>
                <w:sz w:val="18"/>
                <w:szCs w:val="18"/>
                <w:u w:val="single"/>
              </w:rPr>
              <w:t>airborne disease</w:t>
            </w:r>
            <w:r w:rsidR="00D40382">
              <w:rPr>
                <w:rFonts w:cs="Arial"/>
                <w:b/>
                <w:bCs/>
                <w:i/>
                <w:iCs/>
                <w:sz w:val="18"/>
                <w:szCs w:val="18"/>
                <w:u w:val="single"/>
              </w:rPr>
              <w:t xml:space="preserve"> </w:t>
            </w:r>
          </w:p>
        </w:tc>
        <w:tc>
          <w:tcPr>
            <w:tcW w:w="5760" w:type="dxa"/>
            <w:tcBorders>
              <w:top w:val="single" w:sz="7" w:space="0" w:color="000000"/>
              <w:left w:val="single" w:sz="7" w:space="0" w:color="000000"/>
              <w:bottom w:val="single" w:sz="7" w:space="0" w:color="000000"/>
              <w:right w:val="single" w:sz="7" w:space="0" w:color="000000"/>
            </w:tcBorders>
          </w:tcPr>
          <w:p w:rsidR="00ED2801" w:rsidRPr="004B4233" w:rsidRDefault="00ED2801" w:rsidP="001977D6">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95447D" w:rsidRPr="004B4233" w:rsidRDefault="00257DE9" w:rsidP="001977D6">
            <w:pPr>
              <w:pStyle w:val="Level1"/>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Mandatory personal protective equipment - gloves</w:t>
            </w:r>
          </w:p>
          <w:p w:rsidR="005D6A2C" w:rsidRPr="004B4233" w:rsidRDefault="005D6A2C" w:rsidP="001977D6">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5D6A2C" w:rsidRPr="004B4233" w:rsidRDefault="005D6A2C" w:rsidP="001977D6">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D742DE" w:rsidRPr="004B4233" w:rsidRDefault="00D742DE" w:rsidP="00D21DC7">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r>
      <w:tr w:rsidR="0049016D" w:rsidTr="0021353E">
        <w:tc>
          <w:tcPr>
            <w:tcW w:w="10800" w:type="dxa"/>
            <w:gridSpan w:val="2"/>
            <w:shd w:val="clear" w:color="auto" w:fill="CC3300"/>
          </w:tcPr>
          <w:p w:rsidR="0049016D" w:rsidRPr="00C87426" w:rsidRDefault="0049016D">
            <w:pPr>
              <w:rPr>
                <w:sz w:val="4"/>
              </w:rPr>
            </w:pPr>
            <w:r w:rsidRPr="00C87426">
              <w:rPr>
                <w:sz w:val="4"/>
              </w:rPr>
              <w:t xml:space="preserve">          </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vAlign w:val="center"/>
          </w:tcPr>
          <w:p w:rsidR="0095447D" w:rsidRPr="001A591C" w:rsidRDefault="0095447D">
            <w:pPr>
              <w:spacing w:line="120" w:lineRule="exact"/>
              <w:rPr>
                <w:rFonts w:cs="Arial"/>
                <w:color w:val="000000"/>
                <w:sz w:val="18"/>
                <w:szCs w:val="18"/>
              </w:rPr>
            </w:pPr>
          </w:p>
          <w:p w:rsidR="0095447D" w:rsidRPr="00BB0F8B" w:rsidRDefault="00362991">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22"/>
                <w:szCs w:val="22"/>
              </w:rPr>
            </w:pPr>
            <w:r w:rsidRPr="00BB0F8B">
              <w:rPr>
                <w:rFonts w:cs="Arial"/>
                <w:b/>
                <w:bCs/>
                <w:color w:val="FFFFFF"/>
                <w:sz w:val="22"/>
                <w:szCs w:val="22"/>
              </w:rPr>
              <w:t>PRIMARY</w:t>
            </w:r>
            <w:r w:rsidR="0095447D" w:rsidRPr="00BB0F8B">
              <w:rPr>
                <w:rFonts w:cs="Arial"/>
                <w:b/>
                <w:bCs/>
                <w:color w:val="FFFFFF"/>
                <w:sz w:val="22"/>
                <w:szCs w:val="22"/>
              </w:rPr>
              <w:t xml:space="preserve"> ASSESSMENT</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color w:val="000000"/>
                <w:sz w:val="20"/>
                <w:szCs w:val="20"/>
              </w:rPr>
            </w:pPr>
          </w:p>
          <w:p w:rsidR="0095447D" w:rsidRPr="001A591C" w:rsidRDefault="0095447D">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A591C">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b/>
                <w:bCs/>
                <w:color w:val="000000"/>
                <w:sz w:val="20"/>
                <w:szCs w:val="20"/>
              </w:rPr>
            </w:pPr>
          </w:p>
          <w:p w:rsidR="0095447D" w:rsidRPr="001A591C" w:rsidRDefault="006A592D">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4B4233" w:rsidRPr="004B4233"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21353E" w:rsidRPr="004B4233" w:rsidRDefault="0021353E" w:rsidP="00ED2801">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18"/>
              </w:rPr>
            </w:pPr>
          </w:p>
          <w:p w:rsidR="0021353E" w:rsidRPr="004B4233" w:rsidRDefault="0021353E" w:rsidP="00ED2801">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B4233">
              <w:rPr>
                <w:rFonts w:cs="Arial"/>
                <w:sz w:val="18"/>
                <w:szCs w:val="18"/>
              </w:rPr>
              <w:sym w:font="Wingdings" w:char="F074"/>
            </w:r>
            <w:r w:rsidRPr="004B4233">
              <w:rPr>
                <w:rFonts w:cs="Arial"/>
                <w:sz w:val="18"/>
                <w:szCs w:val="18"/>
              </w:rPr>
              <w:t xml:space="preserve">  Consider the need for additional BSI</w:t>
            </w:r>
          </w:p>
          <w:p w:rsidR="0021353E" w:rsidRPr="004B4233" w:rsidRDefault="0021353E" w:rsidP="00ED2801">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18"/>
              </w:rPr>
            </w:pPr>
          </w:p>
        </w:tc>
        <w:tc>
          <w:tcPr>
            <w:tcW w:w="5760" w:type="dxa"/>
            <w:tcBorders>
              <w:top w:val="single" w:sz="7" w:space="0" w:color="000000"/>
              <w:left w:val="single" w:sz="7" w:space="0" w:color="000000"/>
              <w:bottom w:val="single" w:sz="7" w:space="0" w:color="000000"/>
              <w:right w:val="single" w:sz="7" w:space="0" w:color="000000"/>
            </w:tcBorders>
          </w:tcPr>
          <w:p w:rsidR="00A57ADA" w:rsidRPr="004B4233" w:rsidRDefault="00A57ADA" w:rsidP="0021353E">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A57ADA" w:rsidRPr="004B4233" w:rsidRDefault="0021353E"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B4233">
              <w:rPr>
                <w:rFonts w:cs="Arial"/>
                <w:sz w:val="18"/>
                <w:szCs w:val="18"/>
              </w:rPr>
              <w:sym w:font="Wingdings" w:char="F09F"/>
            </w:r>
            <w:r w:rsidRPr="004B4233">
              <w:rPr>
                <w:rFonts w:cs="Arial"/>
                <w:sz w:val="18"/>
                <w:szCs w:val="18"/>
              </w:rPr>
              <w:tab/>
              <w:t>Situational - goggles, mask, gown</w:t>
            </w: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A57ADA" w:rsidRPr="004B4233" w:rsidRDefault="00A57ADA" w:rsidP="00A57ADA">
            <w:pPr>
              <w:numPr>
                <w:ilvl w:val="0"/>
                <w:numId w:val="10"/>
              </w:num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t xml:space="preserve">Surgical masks are to be used </w:t>
            </w:r>
            <w:r w:rsidR="004B4233" w:rsidRPr="004B4233">
              <w:rPr>
                <w:rFonts w:cs="Arial"/>
                <w:sz w:val="18"/>
                <w:szCs w:val="18"/>
              </w:rPr>
              <w:t>on patients when</w:t>
            </w:r>
            <w:r w:rsidRPr="004B4233">
              <w:rPr>
                <w:rFonts w:cs="Arial"/>
                <w:sz w:val="18"/>
                <w:szCs w:val="18"/>
              </w:rPr>
              <w:t xml:space="preserve"> airborne diseases</w:t>
            </w:r>
            <w:r w:rsidR="004B4233" w:rsidRPr="004B4233">
              <w:rPr>
                <w:rFonts w:cs="Arial"/>
                <w:sz w:val="18"/>
                <w:szCs w:val="18"/>
              </w:rPr>
              <w:t xml:space="preserve"> are suspected</w:t>
            </w:r>
            <w:r w:rsidRPr="004B4233">
              <w:rPr>
                <w:rFonts w:cs="Arial"/>
                <w:sz w:val="18"/>
                <w:szCs w:val="18"/>
              </w:rPr>
              <w:t>.</w:t>
            </w: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9F"/>
            </w:r>
            <w:r w:rsidRPr="004B4233">
              <w:rPr>
                <w:rFonts w:cs="Arial"/>
                <w:sz w:val="18"/>
                <w:szCs w:val="18"/>
              </w:rPr>
              <w:tab/>
              <w:t xml:space="preserve">Surgical masks provide only droplet containment with little filtration protection. </w:t>
            </w: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9F"/>
            </w:r>
            <w:r w:rsidRPr="004B4233">
              <w:rPr>
                <w:rFonts w:cs="Arial"/>
                <w:sz w:val="18"/>
                <w:szCs w:val="18"/>
              </w:rPr>
              <w:tab/>
              <w:t xml:space="preserve">N95 respirators </w:t>
            </w:r>
            <w:r w:rsidR="004B4233" w:rsidRPr="004B4233">
              <w:rPr>
                <w:rFonts w:cs="Arial"/>
                <w:sz w:val="18"/>
                <w:szCs w:val="18"/>
              </w:rPr>
              <w:t xml:space="preserve">on provider </w:t>
            </w:r>
            <w:r w:rsidRPr="004B4233">
              <w:rPr>
                <w:rFonts w:cs="Arial"/>
                <w:sz w:val="18"/>
                <w:szCs w:val="18"/>
              </w:rPr>
              <w:t>provide higher levels of protection.</w:t>
            </w:r>
          </w:p>
          <w:p w:rsidR="00A57ADA" w:rsidRPr="004B4233" w:rsidRDefault="00A57ADA" w:rsidP="00A57ADA">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21353E" w:rsidRPr="004B4233" w:rsidRDefault="00A57ADA" w:rsidP="004B4233">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B4233">
              <w:rPr>
                <w:rFonts w:cs="Arial"/>
                <w:sz w:val="18"/>
                <w:szCs w:val="18"/>
              </w:rPr>
              <w:sym w:font="Wingdings" w:char="F09F"/>
            </w:r>
            <w:r w:rsidRPr="004B4233">
              <w:rPr>
                <w:rFonts w:cs="Arial"/>
                <w:sz w:val="18"/>
                <w:szCs w:val="18"/>
              </w:rPr>
              <w:tab/>
              <w:t>When a</w:t>
            </w:r>
            <w:r w:rsidR="00D40382">
              <w:rPr>
                <w:rFonts w:cs="Arial"/>
                <w:sz w:val="18"/>
                <w:szCs w:val="18"/>
              </w:rPr>
              <w:t>n</w:t>
            </w:r>
            <w:r w:rsidRPr="004B4233">
              <w:rPr>
                <w:rFonts w:cs="Arial"/>
                <w:sz w:val="18"/>
                <w:szCs w:val="18"/>
              </w:rPr>
              <w:t xml:space="preserve"> </w:t>
            </w:r>
            <w:r w:rsidR="00D40382">
              <w:rPr>
                <w:rFonts w:cs="Arial"/>
                <w:sz w:val="18"/>
                <w:szCs w:val="18"/>
              </w:rPr>
              <w:t>outbreak</w:t>
            </w:r>
            <w:r w:rsidRPr="004B4233">
              <w:rPr>
                <w:rFonts w:cs="Arial"/>
                <w:sz w:val="18"/>
                <w:szCs w:val="18"/>
              </w:rPr>
              <w:t xml:space="preserve"> occurs, PPE guidance will be provided by the local health officials.</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ED2801" w:rsidRPr="005D6A2C" w:rsidRDefault="00ED2801" w:rsidP="00ED2801">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18"/>
              </w:rPr>
            </w:pPr>
          </w:p>
          <w:p w:rsidR="0095447D" w:rsidRPr="001A591C" w:rsidRDefault="00B574EB">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1202F2">
              <w:rPr>
                <w:rFonts w:cs="Arial"/>
                <w:sz w:val="18"/>
                <w:szCs w:val="18"/>
              </w:rPr>
              <w:sym w:font="Wingdings" w:char="F074"/>
            </w:r>
            <w:r w:rsidR="0095447D" w:rsidRPr="001A591C">
              <w:rPr>
                <w:rFonts w:cs="Arial"/>
                <w:color w:val="000000"/>
                <w:sz w:val="18"/>
                <w:szCs w:val="18"/>
              </w:rPr>
              <w:tab/>
              <w:t>Observe or feel for rise and fall of chest or abdomen</w:t>
            </w:r>
          </w:p>
          <w:p w:rsidR="0095447D" w:rsidRPr="001A591C" w:rsidRDefault="0095447D">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color w:val="000000"/>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95447D" w:rsidRPr="004B4233" w:rsidRDefault="00257DE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 xml:space="preserve">Evaluate </w:t>
            </w:r>
            <w:r w:rsidR="001977D6" w:rsidRPr="004B4233">
              <w:rPr>
                <w:rFonts w:cs="Arial"/>
                <w:sz w:val="18"/>
                <w:szCs w:val="18"/>
              </w:rPr>
              <w:t xml:space="preserve">the </w:t>
            </w:r>
            <w:r w:rsidR="0095447D" w:rsidRPr="004B4233">
              <w:rPr>
                <w:rFonts w:cs="Arial"/>
                <w:sz w:val="18"/>
                <w:szCs w:val="18"/>
              </w:rPr>
              <w:t>patient</w:t>
            </w:r>
            <w:r w:rsidR="001A591C" w:rsidRPr="004B4233">
              <w:rPr>
                <w:rFonts w:cs="Arial"/>
                <w:sz w:val="18"/>
                <w:szCs w:val="18"/>
              </w:rPr>
              <w:t>’s</w:t>
            </w:r>
            <w:r w:rsidR="0095447D" w:rsidRPr="004B4233">
              <w:rPr>
                <w:rFonts w:cs="Arial"/>
                <w:sz w:val="18"/>
                <w:szCs w:val="18"/>
              </w:rPr>
              <w:t xml:space="preserve"> respirations as subtly as possible.  Patients have a tendency to increase their respirations if they know they are being assessed.</w:t>
            </w: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95447D" w:rsidRPr="004B4233" w:rsidRDefault="00257DE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B4233">
              <w:rPr>
                <w:rFonts w:cs="Arial"/>
                <w:sz w:val="18"/>
                <w:szCs w:val="18"/>
              </w:rPr>
              <w:sym w:font="Wingdings" w:char="F09F"/>
            </w:r>
            <w:r w:rsidR="0095447D" w:rsidRPr="004B4233">
              <w:rPr>
                <w:rFonts w:cs="Arial"/>
                <w:sz w:val="18"/>
                <w:szCs w:val="18"/>
              </w:rPr>
              <w:tab/>
              <w:t>The rescuer may have to feel the patient</w:t>
            </w:r>
            <w:r w:rsidR="001A591C" w:rsidRPr="004B4233">
              <w:rPr>
                <w:rFonts w:cs="Arial"/>
                <w:sz w:val="18"/>
                <w:szCs w:val="18"/>
              </w:rPr>
              <w:t>’s</w:t>
            </w:r>
            <w:r w:rsidR="0095447D" w:rsidRPr="004B4233">
              <w:rPr>
                <w:rFonts w:cs="Arial"/>
                <w:sz w:val="18"/>
                <w:szCs w:val="18"/>
              </w:rPr>
              <w:t xml:space="preserve"> chest or abdomen to check for rise and fall if tidal volume is decreased or patient is dressed in a large jacket or many layers of clothing.  Lay patient</w:t>
            </w:r>
            <w:r w:rsidR="001A591C" w:rsidRPr="004B4233">
              <w:rPr>
                <w:rFonts w:cs="Arial"/>
                <w:sz w:val="18"/>
                <w:szCs w:val="18"/>
              </w:rPr>
              <w:t>’s</w:t>
            </w:r>
            <w:r w:rsidR="0095447D" w:rsidRPr="004B4233">
              <w:rPr>
                <w:rFonts w:cs="Arial"/>
                <w:sz w:val="18"/>
                <w:szCs w:val="18"/>
              </w:rPr>
              <w:t xml:space="preserve"> arm over chest or abdomen, watch movement of shoulders, etc.</w:t>
            </w: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95447D" w:rsidRPr="004B4233" w:rsidRDefault="00257DE9" w:rsidP="00257DE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 xml:space="preserve">Infants are </w:t>
            </w:r>
            <w:r w:rsidR="00F5584E" w:rsidRPr="004B4233">
              <w:rPr>
                <w:rFonts w:cs="Arial"/>
                <w:sz w:val="18"/>
                <w:szCs w:val="18"/>
              </w:rPr>
              <w:t>“</w:t>
            </w:r>
            <w:r w:rsidR="0095447D" w:rsidRPr="004B4233">
              <w:rPr>
                <w:rFonts w:cs="Arial"/>
                <w:sz w:val="18"/>
                <w:szCs w:val="18"/>
              </w:rPr>
              <w:t>abdominal breathers</w:t>
            </w:r>
            <w:r w:rsidR="00F5584E" w:rsidRPr="004B4233">
              <w:rPr>
                <w:rFonts w:cs="Arial"/>
                <w:sz w:val="18"/>
                <w:szCs w:val="18"/>
              </w:rPr>
              <w:t>”</w:t>
            </w:r>
            <w:r w:rsidR="0095447D" w:rsidRPr="004B4233">
              <w:rPr>
                <w:rFonts w:cs="Arial"/>
                <w:sz w:val="18"/>
                <w:szCs w:val="18"/>
              </w:rPr>
              <w:t xml:space="preserve"> which causes the abdomen to protrude and the chest wall to retract.</w:t>
            </w:r>
            <w:r w:rsidR="004B4233" w:rsidRPr="004B4233">
              <w:rPr>
                <w:rFonts w:cs="Arial"/>
                <w:sz w:val="18"/>
                <w:szCs w:val="18"/>
              </w:rPr>
              <w:t xml:space="preserve"> </w:t>
            </w:r>
            <w:r w:rsidR="004B4233" w:rsidRPr="004B4233">
              <w:rPr>
                <w:rFonts w:cs="Arial"/>
                <w:b/>
                <w:sz w:val="18"/>
                <w:szCs w:val="18"/>
              </w:rPr>
              <w:t xml:space="preserve">NOTE: THIS IS </w:t>
            </w:r>
            <w:r w:rsidR="004B4233">
              <w:rPr>
                <w:rFonts w:cs="Arial"/>
                <w:b/>
                <w:sz w:val="18"/>
                <w:szCs w:val="18"/>
              </w:rPr>
              <w:t xml:space="preserve">A </w:t>
            </w:r>
            <w:r w:rsidR="004B4233" w:rsidRPr="004B4233">
              <w:rPr>
                <w:rFonts w:cs="Arial"/>
                <w:b/>
                <w:sz w:val="18"/>
                <w:szCs w:val="18"/>
              </w:rPr>
              <w:t>NORMAL</w:t>
            </w:r>
            <w:r w:rsidR="004B4233">
              <w:rPr>
                <w:rFonts w:cs="Arial"/>
                <w:b/>
                <w:sz w:val="18"/>
                <w:szCs w:val="18"/>
              </w:rPr>
              <w:t xml:space="preserve"> FINDING</w:t>
            </w:r>
            <w:r w:rsidR="004B4233" w:rsidRPr="004B4233">
              <w:rPr>
                <w:rFonts w:cs="Arial"/>
                <w:b/>
                <w:sz w:val="18"/>
                <w:szCs w:val="18"/>
              </w:rPr>
              <w:t>.</w:t>
            </w:r>
          </w:p>
        </w:tc>
      </w:tr>
      <w:tr w:rsidR="004B4233" w:rsidRPr="004B4233"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95447D" w:rsidRPr="004B4233" w:rsidRDefault="00B574E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74"/>
            </w:r>
            <w:r w:rsidR="0095447D" w:rsidRPr="004B4233">
              <w:rPr>
                <w:rFonts w:cs="Arial"/>
                <w:sz w:val="18"/>
                <w:szCs w:val="18"/>
              </w:rPr>
              <w:tab/>
              <w:t>Assess respirations/Manage breathing:</w:t>
            </w:r>
          </w:p>
          <w:p w:rsidR="001977D6" w:rsidRPr="004B4233" w:rsidRDefault="001977D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95447D" w:rsidRPr="004B4233" w:rsidRDefault="00C24389" w:rsidP="00C24389">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0"/>
              <w:rPr>
                <w:rFonts w:cs="Arial"/>
                <w:sz w:val="18"/>
                <w:szCs w:val="18"/>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Rate (normal, fast, slow)</w:t>
            </w:r>
          </w:p>
          <w:p w:rsidR="0095447D" w:rsidRPr="004B4233"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Effort/Quality</w:t>
            </w:r>
          </w:p>
          <w:p w:rsidR="0061636E" w:rsidRDefault="00C24389" w:rsidP="0061636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B4233">
              <w:rPr>
                <w:rFonts w:cs="Arial"/>
                <w:sz w:val="18"/>
                <w:szCs w:val="18"/>
              </w:rPr>
              <w:sym w:font="Wingdings" w:char="F09F"/>
            </w:r>
            <w:r w:rsidR="0095447D" w:rsidRPr="004B4233">
              <w:rPr>
                <w:rFonts w:cs="Arial"/>
                <w:sz w:val="18"/>
                <w:szCs w:val="18"/>
              </w:rPr>
              <w:tab/>
              <w:t>Tidal vo</w:t>
            </w:r>
            <w:r w:rsidR="0061636E" w:rsidRPr="004B4233">
              <w:rPr>
                <w:rFonts w:cs="Arial"/>
                <w:sz w:val="18"/>
                <w:szCs w:val="18"/>
              </w:rPr>
              <w:t>lume</w:t>
            </w:r>
          </w:p>
          <w:p w:rsidR="0061636E" w:rsidRDefault="0061636E" w:rsidP="0061636E">
            <w:pPr>
              <w:numPr>
                <w:ilvl w:val="0"/>
                <w:numId w:val="13"/>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960"/>
              <w:rPr>
                <w:rFonts w:cs="Arial"/>
                <w:sz w:val="18"/>
                <w:szCs w:val="18"/>
              </w:rPr>
            </w:pPr>
            <w:r>
              <w:rPr>
                <w:rFonts w:cs="Arial"/>
                <w:sz w:val="18"/>
                <w:szCs w:val="18"/>
              </w:rPr>
              <w:t>Rhythm/Pattern</w:t>
            </w:r>
          </w:p>
          <w:p w:rsidR="0095447D" w:rsidRPr="003B6176"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rPr>
            </w:pPr>
            <w:r w:rsidRPr="004B4233">
              <w:rPr>
                <w:rFonts w:cs="Arial"/>
                <w:b/>
                <w:bCs/>
                <w:i/>
                <w:iCs/>
                <w:sz w:val="18"/>
                <w:szCs w:val="18"/>
              </w:rPr>
              <w:t>**</w:t>
            </w:r>
            <w:r w:rsidRPr="004B4233">
              <w:rPr>
                <w:rFonts w:cs="Arial"/>
                <w:b/>
                <w:bCs/>
                <w:i/>
                <w:iCs/>
                <w:sz w:val="18"/>
                <w:szCs w:val="18"/>
              </w:rPr>
              <w:tab/>
            </w:r>
            <w:r w:rsidR="00CF2857" w:rsidRPr="004B4233">
              <w:rPr>
                <w:rFonts w:cs="Arial"/>
                <w:b/>
                <w:bCs/>
                <w:i/>
                <w:iCs/>
                <w:sz w:val="18"/>
                <w:szCs w:val="18"/>
              </w:rPr>
              <w:t xml:space="preserve">Administer </w:t>
            </w:r>
            <w:r w:rsidRPr="004B4233">
              <w:rPr>
                <w:rFonts w:cs="Arial"/>
                <w:b/>
                <w:bCs/>
                <w:i/>
                <w:iCs/>
                <w:sz w:val="18"/>
                <w:szCs w:val="18"/>
              </w:rPr>
              <w:t>O</w:t>
            </w:r>
            <w:r w:rsidRPr="004B4233">
              <w:rPr>
                <w:rFonts w:cs="Arial"/>
                <w:b/>
                <w:bCs/>
                <w:i/>
                <w:iCs/>
                <w:sz w:val="18"/>
                <w:szCs w:val="18"/>
                <w:vertAlign w:val="subscript"/>
              </w:rPr>
              <w:t>2</w:t>
            </w:r>
            <w:r w:rsidRPr="004B4233">
              <w:rPr>
                <w:rFonts w:cs="Arial"/>
                <w:b/>
                <w:bCs/>
                <w:i/>
                <w:iCs/>
                <w:sz w:val="18"/>
                <w:szCs w:val="18"/>
              </w:rPr>
              <w:t xml:space="preserve"> </w:t>
            </w:r>
            <w:r w:rsidR="001977D6" w:rsidRPr="004B4233">
              <w:rPr>
                <w:rFonts w:cs="Arial"/>
                <w:b/>
                <w:bCs/>
                <w:i/>
                <w:iCs/>
                <w:sz w:val="18"/>
                <w:szCs w:val="18"/>
              </w:rPr>
              <w:t xml:space="preserve">per Los </w:t>
            </w:r>
            <w:r w:rsidR="004B4233" w:rsidRPr="004B4233">
              <w:rPr>
                <w:rFonts w:cs="Arial"/>
                <w:b/>
                <w:bCs/>
                <w:i/>
                <w:iCs/>
                <w:sz w:val="18"/>
                <w:szCs w:val="18"/>
              </w:rPr>
              <w:t>Angeles County Reference No 1302</w:t>
            </w:r>
          </w:p>
          <w:p w:rsidR="00ED2801" w:rsidRPr="004B4233" w:rsidRDefault="00ED2801" w:rsidP="00ED2801">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12"/>
              </w:rPr>
            </w:pP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b/>
                <w:bCs/>
                <w:i/>
                <w:iCs/>
                <w:sz w:val="18"/>
                <w:szCs w:val="18"/>
              </w:rPr>
              <w:t>**</w:t>
            </w:r>
            <w:r w:rsidRPr="004B4233">
              <w:rPr>
                <w:rFonts w:cs="Arial"/>
                <w:b/>
                <w:bCs/>
                <w:i/>
                <w:iCs/>
                <w:sz w:val="18"/>
                <w:szCs w:val="18"/>
              </w:rPr>
              <w:tab/>
            </w:r>
            <w:r w:rsidR="00D016DB">
              <w:rPr>
                <w:rFonts w:cs="Arial"/>
                <w:b/>
                <w:bCs/>
                <w:i/>
                <w:iCs/>
                <w:sz w:val="18"/>
                <w:szCs w:val="18"/>
              </w:rPr>
              <w:t>Provide</w:t>
            </w:r>
            <w:r w:rsidR="00A57ADA" w:rsidRPr="004B4233">
              <w:rPr>
                <w:rFonts w:cs="Arial"/>
                <w:b/>
                <w:bCs/>
                <w:i/>
                <w:iCs/>
                <w:sz w:val="18"/>
                <w:szCs w:val="18"/>
              </w:rPr>
              <w:t xml:space="preserve"> positive pressure ventilation with a </w:t>
            </w:r>
            <w:r w:rsidR="001977D6" w:rsidRPr="004B4233">
              <w:rPr>
                <w:rFonts w:cs="Arial"/>
                <w:b/>
                <w:bCs/>
                <w:i/>
                <w:iCs/>
                <w:sz w:val="18"/>
                <w:szCs w:val="18"/>
              </w:rPr>
              <w:t>BMV</w:t>
            </w:r>
            <w:r w:rsidRPr="004B4233">
              <w:rPr>
                <w:rFonts w:cs="Arial"/>
                <w:b/>
                <w:bCs/>
                <w:i/>
                <w:iCs/>
                <w:sz w:val="18"/>
                <w:szCs w:val="18"/>
              </w:rPr>
              <w:t xml:space="preserve">- </w:t>
            </w:r>
            <w:r w:rsidRPr="004B4233">
              <w:rPr>
                <w:rFonts w:cs="Arial"/>
                <w:b/>
                <w:bCs/>
                <w:i/>
                <w:iCs/>
                <w:sz w:val="18"/>
                <w:szCs w:val="18"/>
                <w:u w:val="single"/>
              </w:rPr>
              <w:t>if inadequate ventilation</w:t>
            </w: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95447D" w:rsidRPr="004B4233"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95447D" w:rsidRPr="004B4233" w:rsidRDefault="00257DE9" w:rsidP="0060547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lastRenderedPageBreak/>
              <w:sym w:font="Wingdings" w:char="F09F"/>
            </w:r>
            <w:r w:rsidR="0095447D" w:rsidRPr="004B4233">
              <w:rPr>
                <w:rFonts w:cs="Arial"/>
                <w:sz w:val="18"/>
                <w:szCs w:val="18"/>
              </w:rPr>
              <w:tab/>
            </w:r>
            <w:r w:rsidR="0095447D" w:rsidRPr="004B4233">
              <w:rPr>
                <w:rFonts w:cs="Arial"/>
                <w:sz w:val="18"/>
                <w:szCs w:val="18"/>
                <w:u w:val="single"/>
              </w:rPr>
              <w:t xml:space="preserve">Rate </w:t>
            </w:r>
            <w:r w:rsidR="0095447D" w:rsidRPr="004B4233">
              <w:rPr>
                <w:rFonts w:cs="Arial"/>
                <w:sz w:val="18"/>
                <w:szCs w:val="18"/>
              </w:rPr>
              <w:t xml:space="preserve">- determine if fast or slow. </w:t>
            </w:r>
            <w:r w:rsidR="001977D6" w:rsidRPr="004B4233">
              <w:rPr>
                <w:rFonts w:cs="Arial"/>
                <w:sz w:val="18"/>
                <w:szCs w:val="18"/>
              </w:rPr>
              <w:t>The r</w:t>
            </w:r>
            <w:r w:rsidR="0095447D" w:rsidRPr="004B4233">
              <w:rPr>
                <w:rFonts w:cs="Arial"/>
                <w:sz w:val="18"/>
                <w:szCs w:val="18"/>
              </w:rPr>
              <w:t xml:space="preserve">ate is not counted during the </w:t>
            </w:r>
            <w:r w:rsidR="001977D6" w:rsidRPr="004B4233">
              <w:rPr>
                <w:rFonts w:cs="Arial"/>
                <w:sz w:val="18"/>
                <w:szCs w:val="18"/>
              </w:rPr>
              <w:t xml:space="preserve">primary </w:t>
            </w:r>
            <w:r w:rsidR="0095447D" w:rsidRPr="004B4233">
              <w:rPr>
                <w:rFonts w:cs="Arial"/>
                <w:sz w:val="18"/>
                <w:szCs w:val="18"/>
              </w:rPr>
              <w:t>assessment.</w:t>
            </w:r>
          </w:p>
          <w:p w:rsidR="0095447D" w:rsidRPr="004B4233" w:rsidRDefault="0095447D" w:rsidP="0060547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4B4233" w:rsidRDefault="00257DE9" w:rsidP="0060547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9F"/>
            </w:r>
            <w:r w:rsidR="0095447D" w:rsidRPr="004B4233">
              <w:rPr>
                <w:rFonts w:cs="Arial"/>
                <w:sz w:val="18"/>
                <w:szCs w:val="18"/>
              </w:rPr>
              <w:tab/>
            </w:r>
            <w:r w:rsidR="0095447D" w:rsidRPr="004B4233">
              <w:rPr>
                <w:rFonts w:cs="Arial"/>
                <w:sz w:val="18"/>
                <w:szCs w:val="18"/>
                <w:u w:val="single"/>
              </w:rPr>
              <w:t>Effort/Quality</w:t>
            </w:r>
            <w:r w:rsidR="0095447D" w:rsidRPr="004B4233">
              <w:rPr>
                <w:rFonts w:cs="Arial"/>
                <w:sz w:val="18"/>
                <w:szCs w:val="18"/>
              </w:rPr>
              <w:t xml:space="preserve"> </w:t>
            </w:r>
            <w:r w:rsidR="001977D6" w:rsidRPr="004B4233">
              <w:rPr>
                <w:rFonts w:cs="Arial"/>
                <w:sz w:val="18"/>
                <w:szCs w:val="18"/>
              </w:rPr>
              <w:t>–</w:t>
            </w:r>
            <w:r w:rsidR="0095447D" w:rsidRPr="004B4233">
              <w:rPr>
                <w:rFonts w:cs="Arial"/>
                <w:sz w:val="18"/>
                <w:szCs w:val="18"/>
              </w:rPr>
              <w:t xml:space="preserve"> </w:t>
            </w:r>
            <w:r w:rsidR="001977D6" w:rsidRPr="004B4233">
              <w:rPr>
                <w:rFonts w:cs="Arial"/>
                <w:sz w:val="18"/>
                <w:szCs w:val="18"/>
              </w:rPr>
              <w:t xml:space="preserve">Is </w:t>
            </w:r>
            <w:r w:rsidR="0095447D" w:rsidRPr="004B4233">
              <w:rPr>
                <w:rFonts w:cs="Arial"/>
                <w:sz w:val="18"/>
                <w:szCs w:val="18"/>
              </w:rPr>
              <w:t xml:space="preserve">evaluated by the </w:t>
            </w:r>
            <w:r w:rsidR="001977D6" w:rsidRPr="004B4233">
              <w:rPr>
                <w:rFonts w:cs="Arial"/>
                <w:sz w:val="18"/>
                <w:szCs w:val="18"/>
              </w:rPr>
              <w:t xml:space="preserve">presence of </w:t>
            </w:r>
            <w:r w:rsidR="0095447D" w:rsidRPr="004B4233">
              <w:rPr>
                <w:rFonts w:cs="Arial"/>
                <w:sz w:val="18"/>
                <w:szCs w:val="18"/>
              </w:rPr>
              <w:t>accessory muscles</w:t>
            </w:r>
            <w:r w:rsidR="001977D6" w:rsidRPr="004B4233">
              <w:rPr>
                <w:rFonts w:cs="Arial"/>
                <w:sz w:val="18"/>
                <w:szCs w:val="18"/>
              </w:rPr>
              <w:t xml:space="preserve"> use </w:t>
            </w:r>
            <w:r w:rsidR="001977D6" w:rsidRPr="004B4233">
              <w:rPr>
                <w:rFonts w:cs="Arial"/>
                <w:strike/>
                <w:sz w:val="18"/>
                <w:szCs w:val="18"/>
              </w:rPr>
              <w:t>of</w:t>
            </w:r>
            <w:r w:rsidR="0095447D" w:rsidRPr="004B4233">
              <w:rPr>
                <w:rFonts w:cs="Arial"/>
                <w:sz w:val="18"/>
                <w:szCs w:val="18"/>
              </w:rPr>
              <w:t>, patient position (tripod, reclined, etc.)</w:t>
            </w:r>
            <w:r w:rsidR="001977D6" w:rsidRPr="004B4233">
              <w:rPr>
                <w:rFonts w:cs="Arial"/>
                <w:sz w:val="18"/>
                <w:szCs w:val="18"/>
              </w:rPr>
              <w:t>,</w:t>
            </w:r>
            <w:r w:rsidR="0095447D" w:rsidRPr="004B4233">
              <w:rPr>
                <w:rFonts w:cs="Arial"/>
                <w:sz w:val="18"/>
                <w:szCs w:val="18"/>
              </w:rPr>
              <w:t xml:space="preserve"> </w:t>
            </w:r>
            <w:r w:rsidR="002328E8" w:rsidRPr="004B4233">
              <w:rPr>
                <w:rFonts w:cs="Arial"/>
                <w:sz w:val="18"/>
                <w:szCs w:val="18"/>
              </w:rPr>
              <w:t>clear or diminished</w:t>
            </w:r>
            <w:r w:rsidR="001977D6" w:rsidRPr="004B4233">
              <w:rPr>
                <w:rFonts w:cs="Arial"/>
                <w:sz w:val="18"/>
                <w:szCs w:val="18"/>
              </w:rPr>
              <w:t xml:space="preserve"> sounds</w:t>
            </w:r>
            <w:r w:rsidR="002328E8" w:rsidRPr="004B4233">
              <w:rPr>
                <w:rFonts w:cs="Arial"/>
                <w:sz w:val="18"/>
                <w:szCs w:val="18"/>
              </w:rPr>
              <w:t>, equal</w:t>
            </w:r>
            <w:r w:rsidR="001977D6" w:rsidRPr="004B4233">
              <w:rPr>
                <w:rFonts w:cs="Arial"/>
                <w:sz w:val="18"/>
                <w:szCs w:val="18"/>
              </w:rPr>
              <w:t xml:space="preserve"> or unequal</w:t>
            </w:r>
            <w:r w:rsidR="002328E8" w:rsidRPr="004B4233">
              <w:rPr>
                <w:rFonts w:cs="Arial"/>
                <w:sz w:val="18"/>
                <w:szCs w:val="18"/>
              </w:rPr>
              <w:t>, labored, noisy, absent</w:t>
            </w:r>
            <w:r w:rsidR="001977D6" w:rsidRPr="004B4233">
              <w:rPr>
                <w:rFonts w:cs="Arial"/>
                <w:sz w:val="18"/>
                <w:szCs w:val="18"/>
              </w:rPr>
              <w:t>,</w:t>
            </w:r>
            <w:r w:rsidR="002328E8" w:rsidRPr="004B4233">
              <w:rPr>
                <w:rFonts w:cs="Arial"/>
                <w:sz w:val="18"/>
                <w:szCs w:val="18"/>
              </w:rPr>
              <w:t xml:space="preserve"> and </w:t>
            </w:r>
            <w:r w:rsidR="0095447D" w:rsidRPr="004B4233">
              <w:rPr>
                <w:rFonts w:cs="Arial"/>
                <w:sz w:val="18"/>
                <w:szCs w:val="18"/>
              </w:rPr>
              <w:t xml:space="preserve">the ability to speak in </w:t>
            </w:r>
            <w:r w:rsidR="001977D6" w:rsidRPr="004B4233">
              <w:rPr>
                <w:rFonts w:cs="Arial"/>
                <w:sz w:val="18"/>
                <w:szCs w:val="18"/>
              </w:rPr>
              <w:t xml:space="preserve">complete </w:t>
            </w:r>
            <w:r w:rsidR="0095447D" w:rsidRPr="004B4233">
              <w:rPr>
                <w:rFonts w:cs="Arial"/>
                <w:sz w:val="18"/>
                <w:szCs w:val="18"/>
              </w:rPr>
              <w:t>sentences</w:t>
            </w:r>
            <w:r w:rsidR="001977D6" w:rsidRPr="004B4233">
              <w:rPr>
                <w:rFonts w:cs="Arial"/>
                <w:sz w:val="18"/>
                <w:szCs w:val="18"/>
              </w:rPr>
              <w:t>,</w:t>
            </w:r>
            <w:r w:rsidR="0095447D" w:rsidRPr="004B4233">
              <w:rPr>
                <w:rFonts w:cs="Arial"/>
                <w:sz w:val="18"/>
                <w:szCs w:val="18"/>
              </w:rPr>
              <w:t xml:space="preserve"> or unable </w:t>
            </w:r>
            <w:r w:rsidR="001977D6" w:rsidRPr="004B4233">
              <w:rPr>
                <w:rFonts w:cs="Arial"/>
                <w:sz w:val="18"/>
                <w:szCs w:val="18"/>
              </w:rPr>
              <w:t xml:space="preserve">to </w:t>
            </w:r>
            <w:r w:rsidR="0095447D" w:rsidRPr="004B4233">
              <w:rPr>
                <w:rFonts w:cs="Arial"/>
                <w:sz w:val="18"/>
                <w:szCs w:val="18"/>
              </w:rPr>
              <w:t>due to being short of breath.</w:t>
            </w:r>
          </w:p>
          <w:p w:rsidR="0095447D" w:rsidRPr="004B4233" w:rsidRDefault="0095447D" w:rsidP="0060547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4B4233" w:rsidRDefault="00257DE9" w:rsidP="00A57ADA">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B4233">
              <w:rPr>
                <w:rFonts w:cs="Arial"/>
                <w:sz w:val="18"/>
                <w:szCs w:val="18"/>
              </w:rPr>
              <w:sym w:font="Wingdings" w:char="F09F"/>
            </w:r>
            <w:r w:rsidR="0095447D" w:rsidRPr="004B4233">
              <w:rPr>
                <w:rFonts w:cs="Arial"/>
                <w:sz w:val="18"/>
                <w:szCs w:val="18"/>
              </w:rPr>
              <w:tab/>
            </w:r>
            <w:r w:rsidR="0095447D" w:rsidRPr="004B4233">
              <w:rPr>
                <w:rFonts w:cs="Arial"/>
                <w:sz w:val="18"/>
                <w:szCs w:val="18"/>
                <w:u w:val="single"/>
              </w:rPr>
              <w:t>Tidal volume</w:t>
            </w:r>
            <w:r w:rsidR="0095447D" w:rsidRPr="004B4233">
              <w:rPr>
                <w:rFonts w:cs="Arial"/>
                <w:sz w:val="18"/>
                <w:szCs w:val="18"/>
              </w:rPr>
              <w:t xml:space="preserve"> </w:t>
            </w:r>
            <w:r w:rsidR="001977D6" w:rsidRPr="004B4233">
              <w:rPr>
                <w:rFonts w:cs="Arial"/>
                <w:sz w:val="18"/>
                <w:szCs w:val="18"/>
              </w:rPr>
              <w:t>–</w:t>
            </w:r>
            <w:r w:rsidR="0095447D" w:rsidRPr="004B4233">
              <w:rPr>
                <w:rFonts w:cs="Arial"/>
                <w:sz w:val="18"/>
                <w:szCs w:val="18"/>
              </w:rPr>
              <w:t xml:space="preserve"> </w:t>
            </w:r>
            <w:r w:rsidR="001977D6" w:rsidRPr="004B4233">
              <w:rPr>
                <w:rFonts w:cs="Arial"/>
                <w:sz w:val="18"/>
                <w:szCs w:val="18"/>
              </w:rPr>
              <w:t xml:space="preserve">Must be </w:t>
            </w:r>
            <w:r w:rsidR="0095447D" w:rsidRPr="004B4233">
              <w:rPr>
                <w:rFonts w:cs="Arial"/>
                <w:sz w:val="18"/>
                <w:szCs w:val="18"/>
              </w:rPr>
              <w:t>determine</w:t>
            </w:r>
            <w:r w:rsidR="001977D6" w:rsidRPr="004B4233">
              <w:rPr>
                <w:rFonts w:cs="Arial"/>
                <w:sz w:val="18"/>
                <w:szCs w:val="18"/>
              </w:rPr>
              <w:t>d</w:t>
            </w:r>
            <w:r w:rsidR="0095447D" w:rsidRPr="004B4233">
              <w:rPr>
                <w:rFonts w:cs="Arial"/>
                <w:sz w:val="18"/>
                <w:szCs w:val="18"/>
              </w:rPr>
              <w:t xml:space="preserve"> if </w:t>
            </w:r>
            <w:r w:rsidR="001977D6" w:rsidRPr="004B4233">
              <w:rPr>
                <w:rFonts w:cs="Arial"/>
                <w:sz w:val="18"/>
                <w:szCs w:val="18"/>
              </w:rPr>
              <w:t xml:space="preserve">it is </w:t>
            </w:r>
            <w:r w:rsidR="0095447D" w:rsidRPr="004B4233">
              <w:rPr>
                <w:rFonts w:cs="Arial"/>
                <w:sz w:val="18"/>
                <w:szCs w:val="18"/>
              </w:rPr>
              <w:t>normal,</w:t>
            </w:r>
            <w:r w:rsidR="0060547C" w:rsidRPr="004B4233">
              <w:rPr>
                <w:rFonts w:cs="Arial"/>
                <w:sz w:val="18"/>
                <w:szCs w:val="18"/>
              </w:rPr>
              <w:t xml:space="preserve"> adequate, shallow,</w:t>
            </w:r>
            <w:r w:rsidR="0095447D" w:rsidRPr="004B4233">
              <w:rPr>
                <w:rFonts w:cs="Arial"/>
                <w:sz w:val="18"/>
                <w:szCs w:val="18"/>
              </w:rPr>
              <w:t xml:space="preserve"> </w:t>
            </w:r>
            <w:proofErr w:type="gramStart"/>
            <w:r w:rsidR="0095447D" w:rsidRPr="004B4233">
              <w:rPr>
                <w:rFonts w:cs="Arial"/>
                <w:sz w:val="18"/>
                <w:szCs w:val="18"/>
              </w:rPr>
              <w:t>increased</w:t>
            </w:r>
            <w:proofErr w:type="gramEnd"/>
            <w:r w:rsidR="0095447D" w:rsidRPr="004B4233">
              <w:rPr>
                <w:rFonts w:cs="Arial"/>
                <w:sz w:val="18"/>
                <w:szCs w:val="18"/>
              </w:rPr>
              <w:t xml:space="preserve"> or decreased.</w:t>
            </w:r>
          </w:p>
          <w:p w:rsidR="00A57ADA" w:rsidRDefault="00A57ADA" w:rsidP="00A57ADA">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D21DC7" w:rsidRPr="004B4233" w:rsidRDefault="00D21DC7" w:rsidP="00A57ADA">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A57ADA" w:rsidRPr="004B4233" w:rsidRDefault="00A57ADA" w:rsidP="00A57ADA">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D21DC7" w:rsidRPr="004B4233" w:rsidRDefault="00D21DC7" w:rsidP="00D21DC7">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4B4233">
              <w:rPr>
                <w:rFonts w:cs="Arial"/>
                <w:sz w:val="18"/>
                <w:szCs w:val="18"/>
              </w:rPr>
              <w:lastRenderedPageBreak/>
              <w:t>Continued…</w:t>
            </w:r>
          </w:p>
          <w:p w:rsidR="0095447D" w:rsidRPr="004B4233" w:rsidRDefault="00257DE9" w:rsidP="0060547C">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0"/>
                <w:szCs w:val="20"/>
              </w:rPr>
            </w:pPr>
            <w:r w:rsidRPr="004B4233">
              <w:rPr>
                <w:rFonts w:cs="Arial"/>
                <w:sz w:val="18"/>
                <w:szCs w:val="18"/>
              </w:rPr>
              <w:sym w:font="Wingdings" w:char="F09F"/>
            </w:r>
            <w:r w:rsidRPr="004B4233">
              <w:rPr>
                <w:rFonts w:cs="Arial"/>
                <w:sz w:val="18"/>
                <w:szCs w:val="18"/>
              </w:rPr>
              <w:tab/>
            </w:r>
            <w:r w:rsidR="0095447D" w:rsidRPr="004B4233">
              <w:rPr>
                <w:rFonts w:cs="Arial"/>
                <w:sz w:val="18"/>
                <w:szCs w:val="18"/>
              </w:rPr>
              <w:t xml:space="preserve">Determine if </w:t>
            </w:r>
            <w:r w:rsidR="001977D6" w:rsidRPr="004B4233">
              <w:rPr>
                <w:rFonts w:cs="Arial"/>
                <w:sz w:val="18"/>
                <w:szCs w:val="18"/>
              </w:rPr>
              <w:t xml:space="preserve">the </w:t>
            </w:r>
            <w:r w:rsidR="0095447D" w:rsidRPr="004B4233">
              <w:rPr>
                <w:rFonts w:cs="Arial"/>
                <w:sz w:val="18"/>
                <w:szCs w:val="18"/>
              </w:rPr>
              <w:t xml:space="preserve">tidal volume and rate are adequate to assure effective ventilation - use </w:t>
            </w:r>
            <w:r w:rsidR="001977D6" w:rsidRPr="004B4233">
              <w:rPr>
                <w:rFonts w:cs="Arial"/>
                <w:sz w:val="18"/>
                <w:szCs w:val="18"/>
              </w:rPr>
              <w:t xml:space="preserve">BMV </w:t>
            </w:r>
            <w:r w:rsidR="0095447D" w:rsidRPr="004B4233">
              <w:rPr>
                <w:rFonts w:cs="Arial"/>
                <w:sz w:val="18"/>
                <w:szCs w:val="18"/>
              </w:rPr>
              <w:t>to increase tidal volume or rate if necessary.</w:t>
            </w:r>
          </w:p>
          <w:p w:rsidR="0095447D" w:rsidRPr="004B4233" w:rsidRDefault="0095447D" w:rsidP="0060547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16198" w:rsidRPr="004B4233" w:rsidRDefault="00257DE9" w:rsidP="001977D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4B4233">
              <w:rPr>
                <w:rFonts w:cs="Arial"/>
                <w:sz w:val="18"/>
                <w:szCs w:val="18"/>
              </w:rPr>
              <w:sym w:font="Wingdings" w:char="F09F"/>
            </w:r>
            <w:r w:rsidR="0095447D" w:rsidRPr="004B4233">
              <w:rPr>
                <w:rFonts w:cs="Arial"/>
                <w:sz w:val="18"/>
                <w:szCs w:val="18"/>
              </w:rPr>
              <w:tab/>
            </w:r>
            <w:r w:rsidR="001977D6" w:rsidRPr="004B4233">
              <w:rPr>
                <w:rFonts w:cs="Arial"/>
                <w:sz w:val="18"/>
                <w:szCs w:val="18"/>
              </w:rPr>
              <w:t>A goal of oxygen administration is to deliver the minimum amount of oxygen to meet the needs of the patient and to maintain a SpO</w:t>
            </w:r>
            <w:r w:rsidR="001977D6" w:rsidRPr="004B4233">
              <w:rPr>
                <w:rFonts w:cs="Arial"/>
                <w:sz w:val="12"/>
                <w:szCs w:val="18"/>
              </w:rPr>
              <w:t>2</w:t>
            </w:r>
            <w:r w:rsidR="001977D6" w:rsidRPr="004B4233">
              <w:rPr>
                <w:rFonts w:cs="Arial"/>
                <w:sz w:val="18"/>
                <w:szCs w:val="18"/>
              </w:rPr>
              <w:t xml:space="preserve"> at or above 94</w:t>
            </w:r>
            <w:r w:rsidR="0021353E" w:rsidRPr="004B4233">
              <w:rPr>
                <w:rFonts w:cs="Arial"/>
                <w:sz w:val="18"/>
                <w:szCs w:val="18"/>
              </w:rPr>
              <w:t>-98</w:t>
            </w:r>
            <w:r w:rsidR="001977D6" w:rsidRPr="004B4233">
              <w:rPr>
                <w:rFonts w:cs="Arial"/>
                <w:sz w:val="18"/>
                <w:szCs w:val="18"/>
              </w:rPr>
              <w:t xml:space="preserve">%. </w:t>
            </w:r>
          </w:p>
          <w:p w:rsidR="0021353E" w:rsidRPr="004B4233" w:rsidRDefault="0021353E" w:rsidP="0021353E">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4B4233">
              <w:rPr>
                <w:rFonts w:cs="Arial"/>
                <w:sz w:val="18"/>
                <w:szCs w:val="18"/>
              </w:rPr>
              <w:t>When available, use pulse oximetry to guide oxygen delivery.  The desired SpO</w:t>
            </w:r>
            <w:r w:rsidRPr="004B4233">
              <w:rPr>
                <w:rFonts w:cs="Arial"/>
                <w:sz w:val="12"/>
                <w:szCs w:val="18"/>
              </w:rPr>
              <w:t>2</w:t>
            </w:r>
            <w:r w:rsidRPr="004B4233">
              <w:rPr>
                <w:rFonts w:cs="Arial"/>
                <w:sz w:val="18"/>
                <w:szCs w:val="18"/>
              </w:rPr>
              <w:t xml:space="preserve"> for most non-critical patients is 94-98%.  </w:t>
            </w:r>
          </w:p>
          <w:p w:rsidR="0021353E" w:rsidRPr="004B4233" w:rsidRDefault="0021353E" w:rsidP="0021353E">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4B4233">
              <w:rPr>
                <w:rFonts w:cs="Arial"/>
                <w:b/>
                <w:sz w:val="18"/>
                <w:szCs w:val="18"/>
              </w:rPr>
              <w:t xml:space="preserve">SPECIAL CONSIDERATION:  </w:t>
            </w:r>
            <w:r w:rsidRPr="004B4233">
              <w:rPr>
                <w:rFonts w:cs="Arial"/>
                <w:sz w:val="18"/>
                <w:szCs w:val="18"/>
              </w:rPr>
              <w:t>For chronic obstructive pulmonary disease (COPD), the goal is to titrate oxygen to keep the SpO</w:t>
            </w:r>
            <w:r w:rsidRPr="004B4233">
              <w:rPr>
                <w:rFonts w:cs="Arial"/>
                <w:sz w:val="12"/>
                <w:szCs w:val="18"/>
              </w:rPr>
              <w:t xml:space="preserve">2 </w:t>
            </w:r>
            <w:r w:rsidRPr="004B4233">
              <w:rPr>
                <w:rFonts w:cs="Arial"/>
                <w:sz w:val="18"/>
                <w:szCs w:val="18"/>
              </w:rPr>
              <w:t>at 88-92%.</w:t>
            </w:r>
          </w:p>
        </w:tc>
      </w:tr>
      <w:tr w:rsidR="004B4233" w:rsidRPr="004B4233"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362991" w:rsidRPr="004B4233" w:rsidRDefault="00362991" w:rsidP="000E5D8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4B4233">
              <w:rPr>
                <w:rFonts w:cs="Arial"/>
                <w:sz w:val="18"/>
                <w:szCs w:val="18"/>
              </w:rPr>
              <w:lastRenderedPageBreak/>
              <w:sym w:font="Wingdings" w:char="F074"/>
            </w:r>
            <w:r w:rsidRPr="004B4233">
              <w:rPr>
                <w:rFonts w:cs="Arial"/>
                <w:sz w:val="18"/>
                <w:szCs w:val="18"/>
              </w:rPr>
              <w:tab/>
              <w:t xml:space="preserve">Assess breath sounds (rapid chest auscultation) - </w:t>
            </w:r>
            <w:r w:rsidRPr="004B4233">
              <w:rPr>
                <w:rFonts w:cs="Arial"/>
                <w:i/>
                <w:iCs/>
                <w:sz w:val="18"/>
                <w:szCs w:val="18"/>
                <w:u w:val="single"/>
              </w:rPr>
              <w:t>if difficulty breathing or shortness of breath</w:t>
            </w:r>
          </w:p>
        </w:tc>
        <w:tc>
          <w:tcPr>
            <w:tcW w:w="5760" w:type="dxa"/>
            <w:tcBorders>
              <w:top w:val="single" w:sz="7" w:space="0" w:color="000000"/>
              <w:left w:val="single" w:sz="7" w:space="0" w:color="000000"/>
              <w:bottom w:val="single" w:sz="7" w:space="0" w:color="000000"/>
              <w:right w:val="single" w:sz="7" w:space="0" w:color="000000"/>
            </w:tcBorders>
          </w:tcPr>
          <w:p w:rsidR="00362991" w:rsidRPr="004B4233" w:rsidRDefault="00362991" w:rsidP="000E5D8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4B4233">
              <w:rPr>
                <w:rFonts w:cs="Arial"/>
                <w:sz w:val="18"/>
                <w:szCs w:val="18"/>
              </w:rPr>
              <w:sym w:font="Wingdings" w:char="F09F"/>
            </w:r>
            <w:r w:rsidRPr="004B4233">
              <w:rPr>
                <w:rFonts w:cs="Arial"/>
                <w:sz w:val="18"/>
                <w:szCs w:val="18"/>
              </w:rPr>
              <w:tab/>
              <w:t>Assess only 1-2 breaths to confirm presence and equality of breath sounds at 5</w:t>
            </w:r>
            <w:r w:rsidRPr="004B4233">
              <w:rPr>
                <w:rFonts w:cs="Arial"/>
                <w:sz w:val="18"/>
                <w:szCs w:val="18"/>
                <w:vertAlign w:val="superscript"/>
              </w:rPr>
              <w:t>th</w:t>
            </w:r>
            <w:r w:rsidRPr="004B4233">
              <w:rPr>
                <w:rFonts w:cs="Arial"/>
                <w:sz w:val="18"/>
                <w:szCs w:val="18"/>
              </w:rPr>
              <w:t xml:space="preserve"> - 6</w:t>
            </w:r>
            <w:r w:rsidRPr="004B4233">
              <w:rPr>
                <w:rFonts w:cs="Arial"/>
                <w:sz w:val="18"/>
                <w:szCs w:val="18"/>
                <w:vertAlign w:val="superscript"/>
              </w:rPr>
              <w:t>th</w:t>
            </w:r>
            <w:r w:rsidRPr="004B4233">
              <w:rPr>
                <w:rFonts w:cs="Arial"/>
                <w:sz w:val="18"/>
                <w:szCs w:val="18"/>
              </w:rPr>
              <w:t xml:space="preserve"> intercostal space mid-axillary line</w:t>
            </w:r>
            <w:r w:rsidR="001977D6" w:rsidRPr="004B4233">
              <w:rPr>
                <w:rFonts w:cs="Arial"/>
                <w:sz w:val="18"/>
                <w:szCs w:val="18"/>
              </w:rPr>
              <w:t xml:space="preserve"> on each side of the chest</w:t>
            </w:r>
            <w:r w:rsidRPr="004B4233">
              <w:rPr>
                <w:rFonts w:cs="Arial"/>
                <w:sz w:val="20"/>
                <w:szCs w:val="20"/>
              </w:rPr>
              <w:t>.</w:t>
            </w:r>
          </w:p>
        </w:tc>
      </w:tr>
      <w:tr w:rsidR="00E71852" w:rsidRPr="00C87426" w:rsidTr="0021353E">
        <w:tc>
          <w:tcPr>
            <w:tcW w:w="10800" w:type="dxa"/>
            <w:gridSpan w:val="2"/>
            <w:shd w:val="clear" w:color="auto" w:fill="CC3300"/>
          </w:tcPr>
          <w:p w:rsidR="00E71852" w:rsidRPr="00C87426" w:rsidRDefault="00E71852">
            <w:pPr>
              <w:rPr>
                <w:rFonts w:cs="Arial"/>
                <w:sz w:val="4"/>
              </w:rPr>
            </w:pPr>
            <w:r w:rsidRPr="00C87426">
              <w:rPr>
                <w:rFonts w:cs="Arial"/>
                <w:sz w:val="4"/>
              </w:rPr>
              <w:t xml:space="preserve">          </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5447D" w:rsidRPr="001A591C" w:rsidRDefault="0095447D">
            <w:pPr>
              <w:spacing w:line="120" w:lineRule="exact"/>
              <w:rPr>
                <w:rFonts w:cs="Arial"/>
                <w:color w:val="000000"/>
                <w:sz w:val="20"/>
                <w:szCs w:val="20"/>
              </w:rPr>
            </w:pPr>
          </w:p>
          <w:p w:rsidR="0095447D" w:rsidRPr="00BB0F8B" w:rsidRDefault="00362991">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22"/>
                <w:szCs w:val="22"/>
              </w:rPr>
            </w:pPr>
            <w:r w:rsidRPr="00BB0F8B">
              <w:rPr>
                <w:rFonts w:cs="Arial"/>
                <w:b/>
                <w:bCs/>
                <w:color w:val="FFFFFF"/>
                <w:sz w:val="22"/>
                <w:szCs w:val="22"/>
              </w:rPr>
              <w:t>SECONDARY</w:t>
            </w:r>
            <w:r w:rsidR="0095447D" w:rsidRPr="00BB0F8B">
              <w:rPr>
                <w:rFonts w:cs="Arial"/>
                <w:b/>
                <w:bCs/>
                <w:color w:val="FFFFFF"/>
                <w:sz w:val="22"/>
                <w:szCs w:val="22"/>
              </w:rPr>
              <w:t xml:space="preserve"> ASSESSMENT</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color w:val="000000"/>
                <w:sz w:val="20"/>
                <w:szCs w:val="20"/>
              </w:rPr>
            </w:pPr>
          </w:p>
          <w:p w:rsidR="0095447D" w:rsidRPr="001A591C"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A591C">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b/>
                <w:bCs/>
                <w:color w:val="000000"/>
                <w:sz w:val="20"/>
                <w:szCs w:val="20"/>
              </w:rPr>
            </w:pPr>
          </w:p>
          <w:p w:rsidR="0095447D" w:rsidRPr="001A591C" w:rsidRDefault="006A592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95447D" w:rsidRPr="001A591C" w:rsidRDefault="0095447D">
            <w:pPr>
              <w:spacing w:line="120" w:lineRule="exact"/>
              <w:rPr>
                <w:rFonts w:cs="Arial"/>
                <w:b/>
                <w:bCs/>
                <w:color w:val="000000"/>
                <w:sz w:val="20"/>
                <w:szCs w:val="20"/>
              </w:rPr>
            </w:pPr>
          </w:p>
          <w:p w:rsidR="0095447D" w:rsidRPr="001A591C" w:rsidRDefault="00B574E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1202F2">
              <w:rPr>
                <w:rFonts w:cs="Arial"/>
                <w:sz w:val="18"/>
                <w:szCs w:val="18"/>
              </w:rPr>
              <w:sym w:font="Wingdings" w:char="F074"/>
            </w:r>
            <w:r w:rsidR="0095447D" w:rsidRPr="001A591C">
              <w:rPr>
                <w:rFonts w:cs="Arial"/>
                <w:color w:val="000000"/>
                <w:sz w:val="18"/>
                <w:szCs w:val="18"/>
              </w:rPr>
              <w:tab/>
              <w:t>Observe or feel for rise and fall of chest or abdomen</w:t>
            </w:r>
          </w:p>
        </w:tc>
        <w:tc>
          <w:tcPr>
            <w:tcW w:w="5760" w:type="dxa"/>
            <w:tcBorders>
              <w:top w:val="single" w:sz="7" w:space="0" w:color="000000"/>
              <w:left w:val="single" w:sz="7" w:space="0" w:color="000000"/>
              <w:bottom w:val="single" w:sz="7" w:space="0" w:color="000000"/>
              <w:right w:val="single" w:sz="7" w:space="0" w:color="000000"/>
            </w:tcBorders>
          </w:tcPr>
          <w:p w:rsidR="0095447D" w:rsidRPr="001A591C" w:rsidRDefault="0095447D">
            <w:pPr>
              <w:spacing w:line="120" w:lineRule="exact"/>
              <w:rPr>
                <w:rFonts w:cs="Arial"/>
                <w:color w:val="000000"/>
                <w:sz w:val="18"/>
                <w:szCs w:val="18"/>
              </w:rPr>
            </w:pPr>
          </w:p>
          <w:p w:rsidR="0095447D" w:rsidRPr="001A591C"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color w:val="000000"/>
                <w:sz w:val="18"/>
                <w:szCs w:val="18"/>
              </w:rPr>
            </w:pPr>
          </w:p>
        </w:tc>
      </w:tr>
      <w:tr w:rsidR="00D40382" w:rsidRPr="00D40382"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95447D" w:rsidRPr="00D40382" w:rsidRDefault="0095447D">
            <w:pPr>
              <w:spacing w:line="120" w:lineRule="exact"/>
              <w:rPr>
                <w:rFonts w:cs="Arial"/>
                <w:sz w:val="4"/>
                <w:szCs w:val="4"/>
              </w:rPr>
            </w:pPr>
          </w:p>
          <w:p w:rsidR="0095447D" w:rsidRPr="00D40382" w:rsidRDefault="00B574E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40382">
              <w:rPr>
                <w:rFonts w:cs="Arial"/>
                <w:sz w:val="18"/>
                <w:szCs w:val="18"/>
              </w:rPr>
              <w:sym w:font="Wingdings" w:char="F074"/>
            </w:r>
            <w:r w:rsidR="0095447D" w:rsidRPr="00D40382">
              <w:rPr>
                <w:rFonts w:cs="Arial"/>
                <w:sz w:val="18"/>
                <w:szCs w:val="18"/>
              </w:rPr>
              <w:tab/>
              <w:t>Assess/Manage breathing:</w:t>
            </w:r>
          </w:p>
          <w:p w:rsidR="0095447D" w:rsidRPr="00D40382" w:rsidRDefault="00C24389" w:rsidP="00C24389">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0"/>
              <w:rPr>
                <w:rFonts w:cs="Arial"/>
                <w:sz w:val="18"/>
                <w:szCs w:val="18"/>
              </w:rPr>
            </w:pPr>
            <w:r w:rsidRPr="00D40382">
              <w:rPr>
                <w:rFonts w:cs="Arial"/>
                <w:sz w:val="18"/>
                <w:szCs w:val="18"/>
              </w:rPr>
              <w:sym w:font="Wingdings" w:char="F09F"/>
            </w:r>
            <w:r w:rsidRPr="00D40382">
              <w:rPr>
                <w:rFonts w:cs="Arial"/>
                <w:sz w:val="18"/>
                <w:szCs w:val="18"/>
              </w:rPr>
              <w:tab/>
            </w:r>
            <w:r w:rsidR="0095447D" w:rsidRPr="00D40382">
              <w:rPr>
                <w:rFonts w:cs="Arial"/>
                <w:sz w:val="18"/>
                <w:szCs w:val="18"/>
              </w:rPr>
              <w:t>Rate (respirations/minute)</w:t>
            </w:r>
          </w:p>
          <w:p w:rsidR="0095447D" w:rsidRPr="00D40382"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D40382">
              <w:rPr>
                <w:rFonts w:cs="Arial"/>
                <w:sz w:val="18"/>
                <w:szCs w:val="18"/>
              </w:rPr>
              <w:sym w:font="Wingdings" w:char="F09F"/>
            </w:r>
            <w:r w:rsidRPr="00D40382">
              <w:rPr>
                <w:rFonts w:cs="Arial"/>
                <w:sz w:val="18"/>
                <w:szCs w:val="18"/>
              </w:rPr>
              <w:tab/>
            </w:r>
            <w:r w:rsidR="0095447D" w:rsidRPr="00D40382">
              <w:rPr>
                <w:rFonts w:cs="Arial"/>
                <w:sz w:val="18"/>
                <w:szCs w:val="18"/>
              </w:rPr>
              <w:t>Effort/Quality</w:t>
            </w:r>
          </w:p>
          <w:p w:rsidR="0095447D" w:rsidRPr="00D40382"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D40382">
              <w:rPr>
                <w:rFonts w:cs="Arial"/>
                <w:sz w:val="18"/>
                <w:szCs w:val="18"/>
              </w:rPr>
              <w:sym w:font="Wingdings" w:char="F09F"/>
            </w:r>
            <w:r w:rsidRPr="00D40382">
              <w:rPr>
                <w:rFonts w:cs="Arial"/>
                <w:sz w:val="18"/>
                <w:szCs w:val="18"/>
              </w:rPr>
              <w:tab/>
            </w:r>
            <w:r w:rsidR="0095447D" w:rsidRPr="00D40382">
              <w:rPr>
                <w:rFonts w:cs="Arial"/>
                <w:sz w:val="18"/>
                <w:szCs w:val="18"/>
              </w:rPr>
              <w:t>Tidal volume</w:t>
            </w:r>
          </w:p>
          <w:p w:rsidR="0095447D" w:rsidRPr="00D40382" w:rsidRDefault="00C24389" w:rsidP="00C24389">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0"/>
              <w:rPr>
                <w:rFonts w:cs="Arial"/>
                <w:sz w:val="18"/>
                <w:szCs w:val="18"/>
              </w:rPr>
            </w:pPr>
            <w:r w:rsidRPr="00D40382">
              <w:rPr>
                <w:rFonts w:cs="Arial"/>
                <w:sz w:val="18"/>
                <w:szCs w:val="18"/>
              </w:rPr>
              <w:sym w:font="Wingdings" w:char="F09F"/>
            </w:r>
            <w:r w:rsidRPr="00D40382">
              <w:rPr>
                <w:rFonts w:cs="Arial"/>
                <w:sz w:val="18"/>
                <w:szCs w:val="18"/>
              </w:rPr>
              <w:tab/>
            </w:r>
            <w:r w:rsidR="0095447D" w:rsidRPr="00D40382">
              <w:rPr>
                <w:rFonts w:cs="Arial"/>
                <w:sz w:val="18"/>
                <w:szCs w:val="18"/>
              </w:rPr>
              <w:t>Rhythm/Pattern (regular/irregular)</w:t>
            </w: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rPr>
            </w:pPr>
            <w:r w:rsidRPr="00D40382">
              <w:rPr>
                <w:rFonts w:cs="Arial"/>
                <w:b/>
                <w:bCs/>
                <w:i/>
                <w:iCs/>
                <w:sz w:val="20"/>
                <w:szCs w:val="20"/>
              </w:rPr>
              <w:t>*</w:t>
            </w:r>
            <w:r w:rsidRPr="00D40382">
              <w:rPr>
                <w:rFonts w:cs="Arial"/>
                <w:b/>
                <w:bCs/>
                <w:i/>
                <w:iCs/>
                <w:sz w:val="18"/>
                <w:szCs w:val="18"/>
              </w:rPr>
              <w:t>*</w:t>
            </w:r>
            <w:r w:rsidRPr="00D40382">
              <w:rPr>
                <w:rFonts w:cs="Arial"/>
                <w:b/>
                <w:bCs/>
                <w:i/>
                <w:iCs/>
                <w:sz w:val="18"/>
                <w:szCs w:val="18"/>
              </w:rPr>
              <w:tab/>
              <w:t>Consider O</w:t>
            </w:r>
            <w:r w:rsidRPr="00D40382">
              <w:rPr>
                <w:rFonts w:cs="Arial"/>
                <w:b/>
                <w:bCs/>
                <w:i/>
                <w:iCs/>
                <w:sz w:val="18"/>
                <w:szCs w:val="18"/>
                <w:vertAlign w:val="subscript"/>
              </w:rPr>
              <w:t>2</w:t>
            </w:r>
            <w:r w:rsidRPr="00D40382">
              <w:rPr>
                <w:rFonts w:cs="Arial"/>
                <w:b/>
                <w:bCs/>
                <w:i/>
                <w:iCs/>
                <w:sz w:val="18"/>
                <w:szCs w:val="18"/>
              </w:rPr>
              <w:t xml:space="preserve"> therapy</w:t>
            </w:r>
          </w:p>
          <w:p w:rsidR="001A73E1" w:rsidRPr="00D40382" w:rsidRDefault="001A73E1">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8"/>
                <w:szCs w:val="18"/>
              </w:rPr>
            </w:pP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40382">
              <w:rPr>
                <w:rFonts w:cs="Arial"/>
                <w:b/>
                <w:bCs/>
                <w:i/>
                <w:iCs/>
                <w:sz w:val="18"/>
                <w:szCs w:val="18"/>
              </w:rPr>
              <w:t>**</w:t>
            </w:r>
            <w:r w:rsidRPr="00D40382">
              <w:rPr>
                <w:rFonts w:cs="Arial"/>
                <w:b/>
                <w:bCs/>
                <w:i/>
                <w:iCs/>
                <w:sz w:val="18"/>
                <w:szCs w:val="18"/>
              </w:rPr>
              <w:tab/>
              <w:t xml:space="preserve">Consider </w:t>
            </w:r>
            <w:r w:rsidR="001977D6" w:rsidRPr="00D40382">
              <w:rPr>
                <w:rFonts w:cs="Arial"/>
                <w:b/>
                <w:bCs/>
                <w:i/>
                <w:iCs/>
                <w:sz w:val="18"/>
                <w:szCs w:val="18"/>
              </w:rPr>
              <w:t>BMV</w:t>
            </w:r>
            <w:r w:rsidRPr="00D40382">
              <w:rPr>
                <w:rFonts w:cs="Arial"/>
                <w:b/>
                <w:bCs/>
                <w:i/>
                <w:iCs/>
                <w:sz w:val="18"/>
                <w:szCs w:val="18"/>
              </w:rPr>
              <w:t xml:space="preserve">- </w:t>
            </w:r>
            <w:r w:rsidRPr="00D40382">
              <w:rPr>
                <w:rFonts w:cs="Arial"/>
                <w:b/>
                <w:bCs/>
                <w:i/>
                <w:iCs/>
                <w:sz w:val="18"/>
                <w:szCs w:val="18"/>
                <w:u w:val="single"/>
              </w:rPr>
              <w:t>if inadequate ventilation</w:t>
            </w: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D40382" w:rsidRDefault="001A73E1" w:rsidP="00451B1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18"/>
                <w:szCs w:val="18"/>
                <w:u w:val="single"/>
              </w:rPr>
            </w:pPr>
            <w:r w:rsidRPr="00D40382">
              <w:rPr>
                <w:rFonts w:cs="Arial"/>
                <w:b/>
                <w:bCs/>
                <w:i/>
                <w:iCs/>
                <w:sz w:val="18"/>
                <w:szCs w:val="18"/>
              </w:rPr>
              <w:t>**</w:t>
            </w:r>
            <w:r w:rsidRPr="00D40382">
              <w:rPr>
                <w:rFonts w:cs="Arial"/>
                <w:b/>
                <w:bCs/>
                <w:i/>
                <w:iCs/>
                <w:sz w:val="18"/>
                <w:szCs w:val="18"/>
              </w:rPr>
              <w:tab/>
              <w:t xml:space="preserve">Place a surgical mask on patient and use an N95 respirator on self- </w:t>
            </w:r>
            <w:r w:rsidRPr="00D40382">
              <w:rPr>
                <w:rFonts w:cs="Arial"/>
                <w:b/>
                <w:bCs/>
                <w:i/>
                <w:iCs/>
                <w:sz w:val="18"/>
                <w:szCs w:val="18"/>
                <w:u w:val="single"/>
              </w:rPr>
              <w:t xml:space="preserve">if suspected airborne disease </w:t>
            </w:r>
            <w:r w:rsidR="0095447D" w:rsidRPr="00D40382">
              <w:rPr>
                <w:rFonts w:cs="Arial"/>
                <w:b/>
                <w:bCs/>
                <w:i/>
                <w:iCs/>
                <w:sz w:val="18"/>
                <w:szCs w:val="18"/>
                <w:u w:val="single"/>
              </w:rPr>
              <w:t>and not already done</w:t>
            </w: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95447D" w:rsidRPr="00D40382" w:rsidRDefault="0095447D">
            <w:pPr>
              <w:spacing w:line="120" w:lineRule="exact"/>
              <w:rPr>
                <w:rFonts w:cs="Arial"/>
                <w:sz w:val="4"/>
                <w:szCs w:val="4"/>
              </w:rPr>
            </w:pPr>
          </w:p>
          <w:p w:rsidR="0095447D" w:rsidRPr="00D40382" w:rsidRDefault="00257DE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D40382">
              <w:rPr>
                <w:rFonts w:cs="Arial"/>
                <w:sz w:val="18"/>
                <w:szCs w:val="18"/>
              </w:rPr>
              <w:sym w:font="Wingdings" w:char="F09F"/>
            </w:r>
            <w:r w:rsidR="0095447D" w:rsidRPr="00D40382">
              <w:rPr>
                <w:rFonts w:cs="Arial"/>
                <w:sz w:val="18"/>
                <w:szCs w:val="18"/>
              </w:rPr>
              <w:tab/>
              <w:t>Rate can be calculated by counting for 30 seconds and multiplying by 2.  Abnormal pattern should be counted for 1 full minute.</w:t>
            </w: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95447D" w:rsidRPr="00D40382" w:rsidRDefault="00257DE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D40382">
              <w:rPr>
                <w:rFonts w:cs="Arial"/>
                <w:sz w:val="18"/>
                <w:szCs w:val="18"/>
              </w:rPr>
              <w:sym w:font="Wingdings" w:char="F09F"/>
            </w:r>
            <w:r w:rsidR="0095447D" w:rsidRPr="00D40382">
              <w:rPr>
                <w:rFonts w:cs="Arial"/>
                <w:sz w:val="18"/>
                <w:szCs w:val="18"/>
              </w:rPr>
              <w:tab/>
              <w:t xml:space="preserve">Respiratory rate &gt;40 or &lt;10 may not provide adequate tidal volume.  Be prepared to assist with bag-valve-mask ventilation if level of consciousness is decreased.  </w:t>
            </w:r>
          </w:p>
          <w:p w:rsidR="0095447D" w:rsidRPr="00D40382"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95447D" w:rsidRPr="00D40382" w:rsidRDefault="00257DE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D40382">
              <w:rPr>
                <w:rFonts w:cs="Arial"/>
                <w:sz w:val="18"/>
                <w:szCs w:val="18"/>
              </w:rPr>
              <w:sym w:font="Wingdings" w:char="F09F"/>
            </w:r>
            <w:r w:rsidR="0095447D" w:rsidRPr="00D40382">
              <w:rPr>
                <w:rFonts w:cs="Arial"/>
                <w:sz w:val="18"/>
                <w:szCs w:val="18"/>
              </w:rPr>
              <w:tab/>
              <w:t xml:space="preserve">Respiratory rhythm assessed is either regular or irregular.  </w:t>
            </w:r>
          </w:p>
          <w:p w:rsidR="0095447D" w:rsidRPr="00D40382" w:rsidRDefault="0095447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95447D" w:rsidRPr="00D40382" w:rsidRDefault="00257DE9">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D40382">
              <w:rPr>
                <w:rFonts w:cs="Arial"/>
                <w:sz w:val="18"/>
                <w:szCs w:val="18"/>
              </w:rPr>
              <w:sym w:font="Wingdings" w:char="F09F"/>
            </w:r>
            <w:r w:rsidR="0095447D" w:rsidRPr="00D40382">
              <w:rPr>
                <w:rFonts w:cs="Arial"/>
                <w:sz w:val="18"/>
                <w:szCs w:val="18"/>
              </w:rPr>
              <w:tab/>
              <w:t>Respiratory pattern is determined after complete assessment and may include any of the following:</w:t>
            </w:r>
          </w:p>
          <w:p w:rsidR="0095447D" w:rsidRPr="00D40382"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4"/>
                <w:szCs w:val="4"/>
              </w:rPr>
            </w:pPr>
          </w:p>
          <w:p w:rsidR="0095447D" w:rsidRPr="00D40382"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4020" w:hanging="3780"/>
              <w:jc w:val="both"/>
              <w:rPr>
                <w:rFonts w:cs="Arial"/>
                <w:sz w:val="18"/>
                <w:szCs w:val="18"/>
              </w:rPr>
            </w:pPr>
            <w:r w:rsidRPr="00D40382">
              <w:rPr>
                <w:rFonts w:cs="Arial"/>
                <w:sz w:val="18"/>
                <w:szCs w:val="18"/>
              </w:rPr>
              <w:t>-</w:t>
            </w:r>
            <w:r w:rsidRPr="00D40382">
              <w:rPr>
                <w:rFonts w:cs="Arial"/>
                <w:sz w:val="18"/>
                <w:szCs w:val="18"/>
              </w:rPr>
              <w:tab/>
              <w:t>normal</w:t>
            </w:r>
            <w:r w:rsidRPr="00D40382">
              <w:rPr>
                <w:rFonts w:cs="Arial"/>
                <w:sz w:val="18"/>
                <w:szCs w:val="18"/>
              </w:rPr>
              <w:tab/>
            </w:r>
            <w:r w:rsidRPr="00D40382">
              <w:rPr>
                <w:rFonts w:cs="Arial"/>
                <w:sz w:val="18"/>
                <w:szCs w:val="18"/>
              </w:rPr>
              <w:tab/>
              <w:t>-</w:t>
            </w:r>
            <w:r w:rsidRPr="00D40382">
              <w:rPr>
                <w:rFonts w:cs="Arial"/>
                <w:sz w:val="18"/>
                <w:szCs w:val="18"/>
              </w:rPr>
              <w:tab/>
              <w:t>sighing</w:t>
            </w:r>
            <w:r w:rsidRPr="00D40382">
              <w:rPr>
                <w:rFonts w:cs="Arial"/>
                <w:sz w:val="18"/>
                <w:szCs w:val="18"/>
              </w:rPr>
              <w:tab/>
              <w:t>-</w:t>
            </w:r>
            <w:r w:rsidRPr="00D40382">
              <w:rPr>
                <w:rFonts w:cs="Arial"/>
                <w:sz w:val="18"/>
                <w:szCs w:val="18"/>
              </w:rPr>
              <w:tab/>
            </w:r>
            <w:proofErr w:type="spellStart"/>
            <w:r w:rsidRPr="00D40382">
              <w:rPr>
                <w:rFonts w:cs="Arial"/>
                <w:sz w:val="18"/>
                <w:szCs w:val="18"/>
              </w:rPr>
              <w:t>Biot</w:t>
            </w:r>
            <w:r w:rsidR="001A591C" w:rsidRPr="00D40382">
              <w:rPr>
                <w:rFonts w:cs="Arial"/>
                <w:sz w:val="18"/>
                <w:szCs w:val="18"/>
              </w:rPr>
              <w:t>’s</w:t>
            </w:r>
            <w:proofErr w:type="spellEnd"/>
          </w:p>
          <w:p w:rsidR="0095447D" w:rsidRPr="00D40382"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4020" w:hanging="3780"/>
              <w:jc w:val="both"/>
              <w:rPr>
                <w:rFonts w:cs="Arial"/>
                <w:sz w:val="18"/>
                <w:szCs w:val="18"/>
              </w:rPr>
            </w:pPr>
            <w:r w:rsidRPr="00D40382">
              <w:rPr>
                <w:rFonts w:cs="Arial"/>
                <w:sz w:val="18"/>
                <w:szCs w:val="18"/>
              </w:rPr>
              <w:t>-</w:t>
            </w:r>
            <w:r w:rsidRPr="00D40382">
              <w:rPr>
                <w:rFonts w:cs="Arial"/>
                <w:sz w:val="18"/>
                <w:szCs w:val="18"/>
              </w:rPr>
              <w:tab/>
              <w:t xml:space="preserve">bradypnea </w:t>
            </w:r>
            <w:r w:rsidRPr="00D40382">
              <w:rPr>
                <w:rFonts w:cs="Arial"/>
                <w:sz w:val="18"/>
                <w:szCs w:val="18"/>
              </w:rPr>
              <w:tab/>
            </w:r>
            <w:r w:rsidRPr="00D40382">
              <w:rPr>
                <w:rFonts w:cs="Arial"/>
                <w:sz w:val="18"/>
                <w:szCs w:val="18"/>
              </w:rPr>
              <w:tab/>
              <w:t>-</w:t>
            </w:r>
            <w:r w:rsidRPr="00D40382">
              <w:rPr>
                <w:rFonts w:cs="Arial"/>
                <w:sz w:val="18"/>
                <w:szCs w:val="18"/>
              </w:rPr>
              <w:tab/>
            </w:r>
            <w:proofErr w:type="spellStart"/>
            <w:r w:rsidRPr="00D40382">
              <w:rPr>
                <w:rFonts w:cs="Arial"/>
                <w:sz w:val="18"/>
                <w:szCs w:val="18"/>
              </w:rPr>
              <w:t>Cheyne</w:t>
            </w:r>
            <w:proofErr w:type="spellEnd"/>
            <w:r w:rsidRPr="00D40382">
              <w:rPr>
                <w:rFonts w:cs="Arial"/>
                <w:sz w:val="18"/>
                <w:szCs w:val="18"/>
              </w:rPr>
              <w:t>-Stokes</w:t>
            </w:r>
            <w:r w:rsidRPr="00D40382">
              <w:rPr>
                <w:rFonts w:cs="Arial"/>
                <w:sz w:val="18"/>
                <w:szCs w:val="18"/>
              </w:rPr>
              <w:tab/>
              <w:t>-</w:t>
            </w:r>
            <w:r w:rsidRPr="00D40382">
              <w:rPr>
                <w:rFonts w:cs="Arial"/>
                <w:sz w:val="18"/>
                <w:szCs w:val="18"/>
              </w:rPr>
              <w:tab/>
              <w:t>ataxic</w:t>
            </w:r>
          </w:p>
          <w:p w:rsidR="0095447D" w:rsidRPr="00D40382"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4020" w:hanging="3780"/>
              <w:jc w:val="both"/>
              <w:rPr>
                <w:rFonts w:cs="Arial"/>
                <w:sz w:val="18"/>
                <w:szCs w:val="18"/>
              </w:rPr>
            </w:pPr>
            <w:r w:rsidRPr="00D40382">
              <w:rPr>
                <w:rFonts w:cs="Arial"/>
                <w:sz w:val="18"/>
                <w:szCs w:val="18"/>
              </w:rPr>
              <w:t>-</w:t>
            </w:r>
            <w:r w:rsidRPr="00D40382">
              <w:rPr>
                <w:rFonts w:cs="Arial"/>
                <w:sz w:val="18"/>
                <w:szCs w:val="18"/>
              </w:rPr>
              <w:tab/>
              <w:t>tachypnea</w:t>
            </w:r>
            <w:r w:rsidRPr="00D40382">
              <w:rPr>
                <w:rFonts w:cs="Arial"/>
                <w:sz w:val="18"/>
                <w:szCs w:val="18"/>
              </w:rPr>
              <w:tab/>
            </w:r>
            <w:r w:rsidRPr="00D40382">
              <w:rPr>
                <w:rFonts w:cs="Arial"/>
                <w:sz w:val="18"/>
                <w:szCs w:val="18"/>
              </w:rPr>
              <w:tab/>
              <w:t>-</w:t>
            </w:r>
            <w:r w:rsidRPr="00D40382">
              <w:rPr>
                <w:rFonts w:cs="Arial"/>
                <w:sz w:val="18"/>
                <w:szCs w:val="18"/>
              </w:rPr>
              <w:tab/>
              <w:t>Kussmaul</w:t>
            </w:r>
            <w:r w:rsidRPr="00D40382">
              <w:rPr>
                <w:rFonts w:cs="Arial"/>
                <w:sz w:val="18"/>
                <w:szCs w:val="18"/>
              </w:rPr>
              <w:tab/>
              <w:t>-</w:t>
            </w:r>
            <w:r w:rsidRPr="00D40382">
              <w:rPr>
                <w:rFonts w:cs="Arial"/>
                <w:sz w:val="18"/>
                <w:szCs w:val="18"/>
              </w:rPr>
              <w:tab/>
              <w:t>air-trapping</w:t>
            </w:r>
          </w:p>
          <w:p w:rsidR="0095447D" w:rsidRPr="00D40382"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ind w:left="2310" w:hanging="2070"/>
              <w:jc w:val="both"/>
              <w:rPr>
                <w:rFonts w:cs="Arial"/>
                <w:sz w:val="18"/>
                <w:szCs w:val="18"/>
              </w:rPr>
            </w:pPr>
            <w:r w:rsidRPr="00D40382">
              <w:rPr>
                <w:rFonts w:cs="Arial"/>
                <w:sz w:val="18"/>
                <w:szCs w:val="18"/>
              </w:rPr>
              <w:t>-</w:t>
            </w:r>
            <w:r w:rsidRPr="00D40382">
              <w:rPr>
                <w:rFonts w:cs="Arial"/>
                <w:sz w:val="18"/>
                <w:szCs w:val="18"/>
              </w:rPr>
              <w:tab/>
              <w:t>agonal</w:t>
            </w:r>
            <w:r w:rsidRPr="00D40382">
              <w:rPr>
                <w:rFonts w:cs="Arial"/>
                <w:sz w:val="18"/>
                <w:szCs w:val="18"/>
              </w:rPr>
              <w:tab/>
            </w:r>
            <w:r w:rsidRPr="00D40382">
              <w:rPr>
                <w:rFonts w:cs="Arial"/>
                <w:sz w:val="18"/>
                <w:szCs w:val="18"/>
              </w:rPr>
              <w:tab/>
              <w:t>-</w:t>
            </w:r>
            <w:r w:rsidRPr="00D40382">
              <w:rPr>
                <w:rFonts w:cs="Arial"/>
                <w:sz w:val="18"/>
                <w:szCs w:val="18"/>
              </w:rPr>
              <w:tab/>
              <w:t>hyperventilation (</w:t>
            </w:r>
            <w:proofErr w:type="spellStart"/>
            <w:r w:rsidRPr="00D40382">
              <w:rPr>
                <w:rFonts w:cs="Arial"/>
                <w:sz w:val="18"/>
                <w:szCs w:val="18"/>
              </w:rPr>
              <w:t>hyperpnea</w:t>
            </w:r>
            <w:proofErr w:type="spellEnd"/>
            <w:r w:rsidRPr="00D40382">
              <w:rPr>
                <w:rFonts w:cs="Arial"/>
                <w:sz w:val="18"/>
                <w:szCs w:val="18"/>
              </w:rPr>
              <w:t>)</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86"/>
        </w:trPr>
        <w:tc>
          <w:tcPr>
            <w:tcW w:w="5040" w:type="dxa"/>
            <w:tcBorders>
              <w:top w:val="single" w:sz="7" w:space="0" w:color="000000"/>
              <w:left w:val="single" w:sz="7" w:space="0" w:color="000000"/>
              <w:bottom w:val="single" w:sz="7" w:space="0" w:color="000000"/>
              <w:right w:val="single" w:sz="7" w:space="0" w:color="000000"/>
            </w:tcBorders>
          </w:tcPr>
          <w:p w:rsidR="0095447D" w:rsidRPr="001A591C" w:rsidRDefault="0095447D">
            <w:pPr>
              <w:spacing w:line="120" w:lineRule="exact"/>
              <w:rPr>
                <w:rFonts w:cs="Arial"/>
                <w:color w:val="000000"/>
                <w:sz w:val="18"/>
                <w:szCs w:val="18"/>
              </w:rPr>
            </w:pPr>
          </w:p>
          <w:p w:rsidR="0095447D" w:rsidRPr="001A591C" w:rsidRDefault="00B574EB">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1202F2">
              <w:rPr>
                <w:rFonts w:cs="Arial"/>
                <w:sz w:val="18"/>
                <w:szCs w:val="18"/>
              </w:rPr>
              <w:sym w:font="Wingdings" w:char="F074"/>
            </w:r>
            <w:r w:rsidR="0095447D" w:rsidRPr="001A591C">
              <w:rPr>
                <w:rFonts w:cs="Arial"/>
                <w:color w:val="000000"/>
                <w:sz w:val="18"/>
                <w:szCs w:val="18"/>
              </w:rPr>
              <w:tab/>
              <w:t xml:space="preserve">Assess breath sounds (3 bilateral anterior or posterior fields) - </w:t>
            </w:r>
            <w:r w:rsidR="0095447D" w:rsidRPr="001A591C">
              <w:rPr>
                <w:rFonts w:cs="Arial"/>
                <w:i/>
                <w:iCs/>
                <w:color w:val="000000"/>
                <w:sz w:val="18"/>
                <w:szCs w:val="18"/>
                <w:u w:val="single"/>
              </w:rPr>
              <w:t>if difficulty breathing or shortness of breath</w:t>
            </w:r>
          </w:p>
        </w:tc>
        <w:tc>
          <w:tcPr>
            <w:tcW w:w="5760" w:type="dxa"/>
            <w:tcBorders>
              <w:top w:val="single" w:sz="7" w:space="0" w:color="000000"/>
              <w:left w:val="single" w:sz="7" w:space="0" w:color="000000"/>
              <w:bottom w:val="single" w:sz="7" w:space="0" w:color="000000"/>
              <w:right w:val="single" w:sz="7" w:space="0" w:color="000000"/>
            </w:tcBorders>
          </w:tcPr>
          <w:p w:rsidR="0095447D" w:rsidRPr="001A591C" w:rsidRDefault="0095447D">
            <w:pPr>
              <w:spacing w:line="120" w:lineRule="exact"/>
              <w:rPr>
                <w:rFonts w:cs="Arial"/>
                <w:color w:val="000000"/>
                <w:sz w:val="18"/>
                <w:szCs w:val="18"/>
              </w:rPr>
            </w:pPr>
          </w:p>
          <w:p w:rsidR="0095447D" w:rsidRPr="001A591C" w:rsidRDefault="0095447D" w:rsidP="001977D6">
            <w:pPr>
              <w:numPr>
                <w:ilvl w:val="0"/>
                <w:numId w:val="4"/>
              </w:num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1A591C">
              <w:rPr>
                <w:rFonts w:cs="Arial"/>
                <w:color w:val="000000"/>
                <w:sz w:val="18"/>
                <w:szCs w:val="18"/>
              </w:rPr>
              <w:t>Breath sounds are assessed in three (3) bilateral anterior or posterior fields; apices, mid-lung, and bases.</w:t>
            </w:r>
          </w:p>
        </w:tc>
      </w:tr>
      <w:tr w:rsidR="00E71852" w:rsidTr="0021353E">
        <w:tc>
          <w:tcPr>
            <w:tcW w:w="10800" w:type="dxa"/>
            <w:gridSpan w:val="2"/>
            <w:shd w:val="clear" w:color="auto" w:fill="CC3300"/>
          </w:tcPr>
          <w:p w:rsidR="00E71852" w:rsidRPr="00C87426" w:rsidRDefault="00E71852">
            <w:pPr>
              <w:rPr>
                <w:sz w:val="4"/>
              </w:rPr>
            </w:pPr>
            <w:r w:rsidRPr="00C87426">
              <w:rPr>
                <w:sz w:val="4"/>
              </w:rPr>
              <w:t xml:space="preserve">    </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5447D" w:rsidRPr="001A591C" w:rsidRDefault="0095447D">
            <w:pPr>
              <w:spacing w:line="120" w:lineRule="exact"/>
              <w:rPr>
                <w:rFonts w:cs="Arial"/>
                <w:color w:val="000000"/>
                <w:sz w:val="18"/>
                <w:szCs w:val="18"/>
              </w:rPr>
            </w:pPr>
          </w:p>
          <w:p w:rsidR="00CD7C01" w:rsidRPr="00BB0F8B" w:rsidRDefault="00CD7C01">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FFFFFF"/>
                <w:sz w:val="22"/>
                <w:szCs w:val="22"/>
              </w:rPr>
            </w:pPr>
            <w:r w:rsidRPr="00BB0F8B">
              <w:rPr>
                <w:rFonts w:cs="Arial"/>
                <w:b/>
                <w:bCs/>
                <w:color w:val="FFFFFF"/>
                <w:sz w:val="22"/>
                <w:szCs w:val="22"/>
              </w:rPr>
              <w:t>RE</w:t>
            </w:r>
            <w:r w:rsidR="0021353E">
              <w:rPr>
                <w:rFonts w:cs="Arial"/>
                <w:b/>
                <w:bCs/>
                <w:color w:val="FFFFFF"/>
                <w:sz w:val="22"/>
                <w:szCs w:val="22"/>
              </w:rPr>
              <w:t>-</w:t>
            </w:r>
            <w:r w:rsidRPr="00BB0F8B">
              <w:rPr>
                <w:rFonts w:cs="Arial"/>
                <w:b/>
                <w:bCs/>
                <w:color w:val="FFFFFF"/>
                <w:sz w:val="22"/>
                <w:szCs w:val="22"/>
              </w:rPr>
              <w:t>ASSESSMENT</w:t>
            </w:r>
            <w:r w:rsidR="00D2024F">
              <w:rPr>
                <w:rFonts w:cs="Arial"/>
                <w:b/>
                <w:bCs/>
                <w:color w:val="FFFFFF"/>
                <w:sz w:val="22"/>
                <w:szCs w:val="22"/>
              </w:rPr>
              <w:t>/DOCUMENTATION</w:t>
            </w:r>
          </w:p>
          <w:p w:rsidR="0095447D" w:rsidRPr="00CD7C01" w:rsidRDefault="00CD7C01">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18"/>
              </w:rPr>
            </w:pPr>
            <w:r w:rsidRPr="00CD7C01">
              <w:rPr>
                <w:rFonts w:cs="Arial"/>
                <w:b/>
                <w:bCs/>
                <w:color w:val="FFFFFF"/>
                <w:sz w:val="18"/>
                <w:szCs w:val="18"/>
              </w:rPr>
              <w:t>(</w:t>
            </w:r>
            <w:r w:rsidR="00BB7E38">
              <w:rPr>
                <w:rFonts w:cs="Arial"/>
                <w:b/>
                <w:bCs/>
                <w:color w:val="FFFFFF"/>
                <w:sz w:val="18"/>
                <w:szCs w:val="18"/>
              </w:rPr>
              <w:t>Ongoing A</w:t>
            </w:r>
            <w:r w:rsidR="00BB7E38" w:rsidRPr="00CD7C01">
              <w:rPr>
                <w:rFonts w:cs="Arial"/>
                <w:b/>
                <w:bCs/>
                <w:color w:val="FFFFFF"/>
                <w:sz w:val="18"/>
                <w:szCs w:val="18"/>
              </w:rPr>
              <w:t>ssessment</w:t>
            </w:r>
            <w:r w:rsidRPr="00CD7C01">
              <w:rPr>
                <w:rFonts w:cs="Arial"/>
                <w:b/>
                <w:bCs/>
                <w:color w:val="FFFFFF"/>
                <w:sz w:val="18"/>
                <w:szCs w:val="18"/>
              </w:rPr>
              <w:t>)</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color w:val="000000"/>
                <w:sz w:val="18"/>
                <w:szCs w:val="18"/>
              </w:rPr>
            </w:pPr>
          </w:p>
          <w:p w:rsidR="0095447D" w:rsidRPr="001A591C" w:rsidRDefault="0095447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A591C">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b/>
                <w:bCs/>
                <w:color w:val="000000"/>
                <w:sz w:val="20"/>
                <w:szCs w:val="20"/>
              </w:rPr>
            </w:pPr>
          </w:p>
          <w:p w:rsidR="0095447D" w:rsidRPr="001A591C" w:rsidRDefault="006A592D">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D44EDF">
              <w:rPr>
                <w:rFonts w:cs="Arial"/>
                <w:b/>
                <w:bCs/>
                <w:color w:val="000000"/>
                <w:sz w:val="20"/>
                <w:szCs w:val="20"/>
              </w:rPr>
              <w:t>Key Concepts</w:t>
            </w:r>
          </w:p>
        </w:tc>
      </w:tr>
      <w:tr w:rsidR="0095447D" w:rsidRPr="001A591C" w:rsidTr="00213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vAlign w:val="center"/>
          </w:tcPr>
          <w:p w:rsidR="0095447D" w:rsidRDefault="00D016DB" w:rsidP="00D016DB">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roofErr w:type="gramStart"/>
            <w:r w:rsidRPr="001202F2">
              <w:rPr>
                <w:rFonts w:cs="Arial"/>
                <w:sz w:val="18"/>
                <w:szCs w:val="18"/>
              </w:rPr>
              <w:t>§</w:t>
            </w:r>
            <w:r w:rsidR="00D2024F">
              <w:rPr>
                <w:rFonts w:cs="Arial"/>
                <w:sz w:val="18"/>
                <w:szCs w:val="18"/>
              </w:rPr>
              <w:t xml:space="preserve">  </w:t>
            </w:r>
            <w:r w:rsidR="0095447D" w:rsidRPr="00D016DB">
              <w:rPr>
                <w:rFonts w:cs="Arial"/>
                <w:sz w:val="18"/>
                <w:szCs w:val="18"/>
              </w:rPr>
              <w:t>Repeat</w:t>
            </w:r>
            <w:proofErr w:type="gramEnd"/>
            <w:r w:rsidR="0095447D" w:rsidRPr="00D016DB">
              <w:rPr>
                <w:rFonts w:cs="Arial"/>
                <w:sz w:val="18"/>
                <w:szCs w:val="18"/>
              </w:rPr>
              <w:t xml:space="preserve"> respiratory assessmen</w:t>
            </w:r>
            <w:r w:rsidR="00FD0533" w:rsidRPr="00D016DB">
              <w:rPr>
                <w:rFonts w:cs="Arial"/>
                <w:sz w:val="18"/>
                <w:szCs w:val="18"/>
              </w:rPr>
              <w:t xml:space="preserve">t a minimum of every five (5) minutes for </w:t>
            </w:r>
            <w:r w:rsidR="0021353E" w:rsidRPr="00D016DB">
              <w:rPr>
                <w:rFonts w:cs="Arial"/>
                <w:sz w:val="18"/>
                <w:szCs w:val="18"/>
              </w:rPr>
              <w:t>unstable</w:t>
            </w:r>
            <w:r w:rsidR="00FD0533" w:rsidRPr="00D016DB">
              <w:rPr>
                <w:rFonts w:cs="Arial"/>
                <w:sz w:val="18"/>
                <w:szCs w:val="18"/>
              </w:rPr>
              <w:t xml:space="preserve"> patients or </w:t>
            </w:r>
            <w:r>
              <w:rPr>
                <w:rFonts w:cs="Arial"/>
                <w:sz w:val="18"/>
                <w:szCs w:val="18"/>
              </w:rPr>
              <w:t>15 minutes for stable patients.</w:t>
            </w:r>
          </w:p>
          <w:p w:rsidR="00D016DB" w:rsidRPr="00D016DB" w:rsidRDefault="00D016DB" w:rsidP="00D016DB">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D016DB" w:rsidRPr="00D016DB" w:rsidRDefault="00D016DB" w:rsidP="002D73EC">
            <w:pPr>
              <w:numPr>
                <w:ilvl w:val="0"/>
                <w:numId w:val="11"/>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D016DB">
              <w:rPr>
                <w:rFonts w:cs="Arial"/>
                <w:color w:val="000000"/>
                <w:sz w:val="18"/>
                <w:szCs w:val="18"/>
              </w:rPr>
              <w:t>Re-assess/Manage breathing:</w:t>
            </w:r>
          </w:p>
          <w:p w:rsidR="00D016DB" w:rsidRPr="00D016DB" w:rsidRDefault="00D016DB" w:rsidP="00D016D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color w:val="000000"/>
                <w:sz w:val="8"/>
                <w:szCs w:val="18"/>
              </w:rPr>
            </w:pPr>
          </w:p>
          <w:p w:rsidR="00D016DB" w:rsidRPr="001A591C" w:rsidRDefault="00D016DB" w:rsidP="00D016DB">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0"/>
              <w:rPr>
                <w:rFonts w:cs="Arial"/>
                <w:color w:val="000000"/>
                <w:sz w:val="18"/>
                <w:szCs w:val="18"/>
              </w:rPr>
            </w:pPr>
            <w:r w:rsidRPr="001202F2">
              <w:rPr>
                <w:rFonts w:cs="Arial"/>
                <w:sz w:val="18"/>
                <w:szCs w:val="18"/>
              </w:rPr>
              <w:sym w:font="Wingdings" w:char="F09F"/>
            </w:r>
            <w:r>
              <w:rPr>
                <w:rFonts w:cs="Arial"/>
                <w:sz w:val="18"/>
                <w:szCs w:val="18"/>
              </w:rPr>
              <w:tab/>
            </w:r>
            <w:r w:rsidRPr="001A591C">
              <w:rPr>
                <w:rFonts w:cs="Arial"/>
                <w:color w:val="000000"/>
                <w:sz w:val="18"/>
                <w:szCs w:val="18"/>
              </w:rPr>
              <w:t>Rate (respirations/minute)</w:t>
            </w:r>
          </w:p>
          <w:p w:rsidR="00D016DB" w:rsidRPr="001A591C" w:rsidRDefault="00D016DB" w:rsidP="00D016D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sz w:val="18"/>
                <w:szCs w:val="18"/>
              </w:rPr>
              <w:tab/>
            </w:r>
            <w:r w:rsidRPr="001A591C">
              <w:rPr>
                <w:rFonts w:cs="Arial"/>
                <w:color w:val="000000"/>
                <w:sz w:val="18"/>
                <w:szCs w:val="18"/>
              </w:rPr>
              <w:t>Effort/Quality</w:t>
            </w:r>
          </w:p>
          <w:p w:rsidR="00D016DB" w:rsidRDefault="00D016DB" w:rsidP="00D016D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sz w:val="18"/>
                <w:szCs w:val="18"/>
              </w:rPr>
              <w:tab/>
            </w:r>
            <w:r w:rsidRPr="001A591C">
              <w:rPr>
                <w:rFonts w:cs="Arial"/>
                <w:color w:val="000000"/>
                <w:sz w:val="18"/>
                <w:szCs w:val="18"/>
              </w:rPr>
              <w:t>Tidal volume</w:t>
            </w:r>
          </w:p>
          <w:p w:rsidR="00D016DB" w:rsidRPr="001A591C" w:rsidRDefault="00D016DB" w:rsidP="00D016DB">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0"/>
              <w:rPr>
                <w:rFonts w:cs="Arial"/>
                <w:color w:val="000000"/>
                <w:sz w:val="18"/>
                <w:szCs w:val="18"/>
              </w:rPr>
            </w:pPr>
            <w:r w:rsidRPr="001202F2">
              <w:rPr>
                <w:rFonts w:cs="Arial"/>
                <w:sz w:val="18"/>
                <w:szCs w:val="18"/>
              </w:rPr>
              <w:sym w:font="Wingdings" w:char="F09F"/>
            </w:r>
            <w:r>
              <w:rPr>
                <w:rFonts w:cs="Arial"/>
                <w:sz w:val="18"/>
                <w:szCs w:val="18"/>
              </w:rPr>
              <w:tab/>
            </w:r>
            <w:r w:rsidRPr="001A591C">
              <w:rPr>
                <w:rFonts w:cs="Arial"/>
                <w:color w:val="000000"/>
                <w:sz w:val="18"/>
                <w:szCs w:val="18"/>
              </w:rPr>
              <w:t>Rhythm/Pattern (regular or irregular)</w:t>
            </w:r>
          </w:p>
          <w:p w:rsidR="00D016DB" w:rsidRPr="001A591C" w:rsidRDefault="00D016DB" w:rsidP="00D016DB">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8"/>
              </w:rPr>
            </w:pPr>
          </w:p>
          <w:p w:rsidR="00D2024F" w:rsidRPr="00D016DB" w:rsidRDefault="00D2024F" w:rsidP="002D73EC">
            <w:pPr>
              <w:numPr>
                <w:ilvl w:val="0"/>
                <w:numId w:val="11"/>
              </w:numPr>
              <w:tabs>
                <w:tab w:val="left" w:pos="24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iCs/>
                <w:color w:val="000000"/>
                <w:sz w:val="18"/>
                <w:szCs w:val="18"/>
                <w:u w:val="single"/>
              </w:rPr>
            </w:pPr>
            <w:r w:rsidRPr="00D016DB">
              <w:rPr>
                <w:rFonts w:cs="Arial"/>
                <w:color w:val="000000"/>
                <w:sz w:val="18"/>
                <w:szCs w:val="18"/>
              </w:rPr>
              <w:t xml:space="preserve">Re-assess breath sounds (3 bilateral anterior or posterior fields) - </w:t>
            </w:r>
            <w:r w:rsidRPr="00D016DB">
              <w:rPr>
                <w:rFonts w:cs="Arial"/>
                <w:iCs/>
                <w:color w:val="000000"/>
                <w:sz w:val="18"/>
                <w:szCs w:val="18"/>
                <w:u w:val="single"/>
              </w:rPr>
              <w:t>if difficulty breathing or shortness of breath</w:t>
            </w:r>
          </w:p>
          <w:p w:rsidR="00D016DB" w:rsidRPr="00D016DB" w:rsidRDefault="00D016DB" w:rsidP="00D016D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D016DB" w:rsidRPr="00D2024F" w:rsidRDefault="00D016DB" w:rsidP="00D40382">
            <w:pPr>
              <w:numPr>
                <w:ilvl w:val="0"/>
                <w:numId w:val="11"/>
              </w:numPr>
              <w:tabs>
                <w:tab w:val="left" w:pos="0"/>
                <w:tab w:val="left" w:pos="24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i/>
                <w:color w:val="000000"/>
                <w:sz w:val="18"/>
                <w:szCs w:val="18"/>
              </w:rPr>
            </w:pPr>
            <w:r w:rsidRPr="00D016DB">
              <w:rPr>
                <w:rFonts w:cs="Arial"/>
                <w:bCs/>
                <w:iCs/>
                <w:color w:val="000000"/>
                <w:sz w:val="18"/>
                <w:szCs w:val="18"/>
              </w:rPr>
              <w:t>Consider BM</w:t>
            </w:r>
            <w:r w:rsidR="00D40382" w:rsidRPr="00D016DB">
              <w:rPr>
                <w:rFonts w:cs="Arial"/>
                <w:bCs/>
                <w:iCs/>
                <w:color w:val="000000"/>
                <w:sz w:val="18"/>
                <w:szCs w:val="18"/>
              </w:rPr>
              <w:t>V</w:t>
            </w:r>
            <w:r w:rsidRPr="00D016DB">
              <w:rPr>
                <w:rFonts w:cs="Arial"/>
                <w:bCs/>
                <w:iCs/>
                <w:color w:val="000000"/>
                <w:sz w:val="18"/>
                <w:szCs w:val="18"/>
              </w:rPr>
              <w:t xml:space="preserve"> - </w:t>
            </w:r>
            <w:r w:rsidRPr="00D016DB">
              <w:rPr>
                <w:rFonts w:cs="Arial"/>
                <w:bCs/>
                <w:iCs/>
                <w:color w:val="000000"/>
                <w:sz w:val="18"/>
                <w:szCs w:val="18"/>
                <w:u w:val="single"/>
              </w:rPr>
              <w:t>if inadequate ventilation</w:t>
            </w:r>
          </w:p>
        </w:tc>
        <w:tc>
          <w:tcPr>
            <w:tcW w:w="5760" w:type="dxa"/>
            <w:tcBorders>
              <w:top w:val="single" w:sz="7" w:space="0" w:color="000000"/>
              <w:left w:val="single" w:sz="7" w:space="0" w:color="000000"/>
              <w:bottom w:val="single" w:sz="7" w:space="0" w:color="000000"/>
              <w:right w:val="single" w:sz="7" w:space="0" w:color="000000"/>
            </w:tcBorders>
            <w:vAlign w:val="center"/>
          </w:tcPr>
          <w:p w:rsidR="0021353E" w:rsidRPr="00D016DB" w:rsidRDefault="0021353E" w:rsidP="0021353E">
            <w:pPr>
              <w:pStyle w:val="Level1"/>
              <w:numPr>
                <w:ilvl w:val="0"/>
                <w:numId w:val="9"/>
              </w:numPr>
              <w:tabs>
                <w:tab w:val="left" w:pos="0"/>
                <w:tab w:val="left" w:pos="265"/>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5" w:hanging="265"/>
              <w:rPr>
                <w:rFonts w:cs="Arial"/>
                <w:sz w:val="18"/>
                <w:szCs w:val="18"/>
              </w:rPr>
            </w:pPr>
            <w:r w:rsidRPr="00D016DB">
              <w:rPr>
                <w:rFonts w:cs="Arial"/>
                <w:sz w:val="18"/>
                <w:szCs w:val="18"/>
              </w:rPr>
              <w:t xml:space="preserve">An unstable patient is one who have abnormal vital signs, S/S of poor perfusion, or if there is a suspicion that the patient’s condition may deteriorate. </w:t>
            </w:r>
          </w:p>
          <w:p w:rsidR="00D2024F" w:rsidRPr="00D016DB" w:rsidRDefault="00D2024F" w:rsidP="00D2024F">
            <w:pPr>
              <w:pStyle w:val="Level1"/>
              <w:tabs>
                <w:tab w:val="left" w:pos="0"/>
                <w:tab w:val="left" w:pos="265"/>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5" w:firstLine="0"/>
              <w:rPr>
                <w:rFonts w:cs="Arial"/>
                <w:sz w:val="8"/>
                <w:szCs w:val="18"/>
              </w:rPr>
            </w:pPr>
          </w:p>
          <w:p w:rsidR="00D2024F" w:rsidRPr="00D016DB" w:rsidRDefault="00D2024F" w:rsidP="0021353E">
            <w:pPr>
              <w:pStyle w:val="Level1"/>
              <w:numPr>
                <w:ilvl w:val="0"/>
                <w:numId w:val="9"/>
              </w:numPr>
              <w:tabs>
                <w:tab w:val="left" w:pos="0"/>
                <w:tab w:val="left" w:pos="265"/>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5" w:hanging="265"/>
              <w:rPr>
                <w:rFonts w:cs="Arial"/>
                <w:sz w:val="18"/>
                <w:szCs w:val="18"/>
              </w:rPr>
            </w:pPr>
            <w:r w:rsidRPr="00D016DB">
              <w:rPr>
                <w:rFonts w:cs="Arial"/>
                <w:sz w:val="18"/>
                <w:szCs w:val="18"/>
              </w:rPr>
              <w:t>Re-assess full breath sounds whenever there is a change in patient’s condition or respiratory pattern.</w:t>
            </w:r>
          </w:p>
          <w:p w:rsidR="004B4233" w:rsidRPr="00D016DB" w:rsidRDefault="004B4233" w:rsidP="004B4233">
            <w:pPr>
              <w:pStyle w:val="ListParagraph"/>
              <w:rPr>
                <w:rFonts w:cs="Arial"/>
                <w:sz w:val="18"/>
                <w:szCs w:val="18"/>
              </w:rPr>
            </w:pPr>
          </w:p>
          <w:p w:rsidR="004B4233" w:rsidRPr="00D016DB" w:rsidRDefault="00D40382" w:rsidP="004B4233">
            <w:pPr>
              <w:pStyle w:val="Level1"/>
              <w:tabs>
                <w:tab w:val="left" w:pos="0"/>
                <w:tab w:val="left" w:pos="265"/>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5" w:firstLine="0"/>
              <w:rPr>
                <w:rFonts w:cs="Arial"/>
                <w:sz w:val="18"/>
                <w:szCs w:val="18"/>
              </w:rPr>
            </w:pPr>
            <w:r>
              <w:rPr>
                <w:rFonts w:cs="Arial"/>
                <w:noProof/>
                <w:sz w:val="18"/>
                <w:szCs w:val="18"/>
              </w:rPr>
              <w:pict>
                <v:shape id="_x0000_i1025" type="#_x0000_t75" alt="chest only" style="width:218.4pt;height:75.6pt;visibility:visible;mso-wrap-style:square">
                  <v:imagedata r:id="rId9" o:title="chest only"/>
                </v:shape>
              </w:pict>
            </w:r>
          </w:p>
          <w:p w:rsidR="00FD0533" w:rsidRPr="00D016DB" w:rsidRDefault="00FD0533" w:rsidP="004134E4">
            <w:pPr>
              <w:tabs>
                <w:tab w:val="left" w:pos="0"/>
                <w:tab w:val="left" w:pos="240"/>
                <w:tab w:val="left" w:pos="420"/>
                <w:tab w:val="left" w:pos="600"/>
                <w:tab w:val="left" w:pos="1860"/>
                <w:tab w:val="left" w:pos="2130"/>
                <w:tab w:val="left" w:pos="2310"/>
                <w:tab w:val="left" w:pos="3840"/>
                <w:tab w:val="left" w:pos="4020"/>
                <w:tab w:val="left" w:pos="4320"/>
                <w:tab w:val="left" w:pos="5040"/>
                <w:tab w:val="left" w:pos="5400"/>
                <w:tab w:val="left" w:pos="6480"/>
                <w:tab w:val="left" w:pos="7200"/>
                <w:tab w:val="left" w:pos="7920"/>
                <w:tab w:val="left" w:pos="8100"/>
                <w:tab w:val="left" w:pos="9360"/>
                <w:tab w:val="left" w:pos="10080"/>
                <w:tab w:val="left" w:pos="10800"/>
              </w:tabs>
              <w:spacing w:after="58"/>
              <w:ind w:left="960"/>
              <w:rPr>
                <w:rFonts w:cs="Arial"/>
                <w:sz w:val="18"/>
                <w:szCs w:val="18"/>
              </w:rPr>
            </w:pPr>
          </w:p>
        </w:tc>
      </w:tr>
    </w:tbl>
    <w:p w:rsidR="00D2024F" w:rsidRDefault="00D2024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E71852" w:rsidTr="00D2024F">
        <w:trPr>
          <w:trHeight w:val="70"/>
        </w:trPr>
        <w:tc>
          <w:tcPr>
            <w:tcW w:w="10800" w:type="dxa"/>
            <w:gridSpan w:val="2"/>
            <w:shd w:val="clear" w:color="auto" w:fill="CC3300"/>
          </w:tcPr>
          <w:p w:rsidR="00E71852" w:rsidRPr="00C87426" w:rsidRDefault="00E71852">
            <w:pPr>
              <w:rPr>
                <w:sz w:val="4"/>
              </w:rPr>
            </w:pPr>
            <w:r w:rsidRPr="00C87426">
              <w:rPr>
                <w:sz w:val="4"/>
              </w:rPr>
              <w:t xml:space="preserve">         </w:t>
            </w:r>
          </w:p>
        </w:tc>
      </w:tr>
      <w:tr w:rsidR="0095447D" w:rsidRPr="001A591C" w:rsidTr="00D20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95447D" w:rsidRPr="001A591C" w:rsidRDefault="0095447D">
            <w:pPr>
              <w:spacing w:line="120" w:lineRule="exact"/>
              <w:rPr>
                <w:rFonts w:cs="Arial"/>
                <w:color w:val="000000"/>
                <w:sz w:val="18"/>
                <w:szCs w:val="18"/>
              </w:rPr>
            </w:pPr>
          </w:p>
          <w:p w:rsidR="0095447D" w:rsidRPr="001A591C" w:rsidRDefault="00BB0F8B">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r w:rsidRPr="009422FB">
              <w:rPr>
                <w:rFonts w:cs="Arial"/>
                <w:b/>
                <w:bCs/>
                <w:color w:val="FFFFFF"/>
                <w:sz w:val="22"/>
                <w:szCs w:val="22"/>
              </w:rPr>
              <w:t>PATIENT REPORT AND DOCUMENTATION</w:t>
            </w:r>
            <w:r w:rsidRPr="001A591C">
              <w:rPr>
                <w:rFonts w:cs="Arial"/>
                <w:color w:val="000000"/>
                <w:sz w:val="8"/>
                <w:szCs w:val="8"/>
              </w:rPr>
              <w:t xml:space="preserve"> </w:t>
            </w:r>
          </w:p>
        </w:tc>
      </w:tr>
      <w:tr w:rsidR="0095447D" w:rsidRPr="001A591C" w:rsidTr="00D20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color w:val="000000"/>
                <w:sz w:val="8"/>
                <w:szCs w:val="8"/>
              </w:rPr>
            </w:pPr>
          </w:p>
          <w:p w:rsidR="0095447D" w:rsidRPr="001A591C"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A591C">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95447D" w:rsidRPr="001A591C" w:rsidRDefault="0095447D">
            <w:pPr>
              <w:spacing w:line="120" w:lineRule="exact"/>
              <w:rPr>
                <w:rFonts w:cs="Arial"/>
                <w:b/>
                <w:bCs/>
                <w:color w:val="000000"/>
                <w:sz w:val="20"/>
                <w:szCs w:val="20"/>
              </w:rPr>
            </w:pPr>
          </w:p>
          <w:p w:rsidR="0095447D" w:rsidRPr="001A591C" w:rsidRDefault="006A592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D2024F" w:rsidRPr="00312726" w:rsidTr="00D20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000"/>
        </w:trPr>
        <w:tc>
          <w:tcPr>
            <w:tcW w:w="5040" w:type="dxa"/>
            <w:tcBorders>
              <w:top w:val="single" w:sz="7" w:space="0" w:color="000000"/>
              <w:left w:val="single" w:sz="7" w:space="0" w:color="000000"/>
              <w:bottom w:val="single" w:sz="7" w:space="0" w:color="000000"/>
              <w:right w:val="single" w:sz="7" w:space="0" w:color="000000"/>
            </w:tcBorders>
          </w:tcPr>
          <w:p w:rsidR="00D2024F" w:rsidRDefault="00D2024F" w:rsidP="00EA5822">
            <w:pPr>
              <w:tabs>
                <w:tab w:val="left" w:pos="240"/>
              </w:tabs>
              <w:ind w:left="240" w:hanging="240"/>
              <w:rPr>
                <w:rFonts w:cs="Arial"/>
                <w:sz w:val="8"/>
                <w:szCs w:val="8"/>
              </w:rPr>
            </w:pPr>
            <w:r w:rsidRPr="00312726">
              <w:rPr>
                <w:rFonts w:cs="Arial"/>
                <w:sz w:val="18"/>
                <w:szCs w:val="18"/>
              </w:rPr>
              <w:t>§</w:t>
            </w:r>
            <w:r w:rsidRPr="00312726">
              <w:rPr>
                <w:rFonts w:cs="Arial"/>
                <w:sz w:val="18"/>
                <w:szCs w:val="18"/>
              </w:rPr>
              <w:tab/>
            </w:r>
            <w:r>
              <w:rPr>
                <w:rFonts w:cs="Arial"/>
                <w:bCs/>
                <w:sz w:val="18"/>
                <w:szCs w:val="18"/>
              </w:rPr>
              <w:t>Give patient report to equal or higher level of care provider</w:t>
            </w:r>
          </w:p>
          <w:p w:rsidR="00D2024F" w:rsidRPr="00A52BBB" w:rsidRDefault="00D2024F" w:rsidP="00EA5822">
            <w:pPr>
              <w:tabs>
                <w:tab w:val="left" w:pos="240"/>
              </w:tabs>
              <w:ind w:left="240" w:hanging="240"/>
              <w:rPr>
                <w:rFonts w:cs="Arial"/>
                <w:sz w:val="12"/>
                <w:szCs w:val="12"/>
              </w:rPr>
            </w:pPr>
          </w:p>
          <w:p w:rsidR="00D2024F" w:rsidRPr="00566C2A" w:rsidRDefault="00D2024F" w:rsidP="00EA5822">
            <w:pPr>
              <w:tabs>
                <w:tab w:val="left" w:pos="240"/>
              </w:tabs>
              <w:ind w:left="240" w:hanging="240"/>
              <w:rPr>
                <w:rFonts w:cs="Arial"/>
                <w:i/>
                <w:sz w:val="18"/>
                <w:szCs w:val="18"/>
              </w:rPr>
            </w:pPr>
            <w:r w:rsidRPr="00A52BBB">
              <w:rPr>
                <w:rFonts w:cs="Arial"/>
                <w:b/>
                <w:sz w:val="18"/>
                <w:szCs w:val="18"/>
              </w:rPr>
              <w:t>Exception</w:t>
            </w:r>
            <w:r>
              <w:rPr>
                <w:rFonts w:cs="Arial"/>
                <w:sz w:val="18"/>
                <w:szCs w:val="18"/>
              </w:rPr>
              <w:t xml:space="preserve">: </w:t>
            </w:r>
            <w:r w:rsidRPr="00A52BBB">
              <w:rPr>
                <w:rFonts w:cs="Arial"/>
                <w:i/>
                <w:sz w:val="18"/>
                <w:szCs w:val="18"/>
              </w:rPr>
              <w:t xml:space="preserve"> Report may be given to </w:t>
            </w:r>
            <w:r>
              <w:rPr>
                <w:rFonts w:cs="Arial"/>
                <w:i/>
                <w:sz w:val="18"/>
                <w:szCs w:val="18"/>
              </w:rPr>
              <w:t xml:space="preserve">a </w:t>
            </w:r>
            <w:r w:rsidRPr="00A52BBB">
              <w:rPr>
                <w:rFonts w:cs="Arial"/>
                <w:i/>
                <w:sz w:val="18"/>
                <w:szCs w:val="18"/>
              </w:rPr>
              <w:t xml:space="preserve">lower level of care provider when </w:t>
            </w:r>
            <w:r>
              <w:rPr>
                <w:rFonts w:cs="Arial"/>
                <w:i/>
                <w:sz w:val="18"/>
                <w:szCs w:val="18"/>
              </w:rPr>
              <w:t xml:space="preserve">an </w:t>
            </w:r>
            <w:r w:rsidRPr="00A52BBB">
              <w:rPr>
                <w:rFonts w:cs="Arial"/>
                <w:i/>
                <w:sz w:val="18"/>
                <w:szCs w:val="18"/>
              </w:rPr>
              <w:t xml:space="preserve">ALS </w:t>
            </w:r>
            <w:r>
              <w:rPr>
                <w:rFonts w:cs="Arial"/>
                <w:i/>
                <w:sz w:val="18"/>
                <w:szCs w:val="18"/>
              </w:rPr>
              <w:t xml:space="preserve">to </w:t>
            </w:r>
            <w:r w:rsidRPr="00A52BBB">
              <w:rPr>
                <w:rFonts w:cs="Arial"/>
                <w:i/>
                <w:sz w:val="18"/>
                <w:szCs w:val="18"/>
              </w:rPr>
              <w:t>BLS</w:t>
            </w:r>
            <w:r>
              <w:rPr>
                <w:rFonts w:cs="Arial"/>
                <w:i/>
                <w:sz w:val="18"/>
                <w:szCs w:val="18"/>
              </w:rPr>
              <w:t xml:space="preserve"> downgrade has occurred</w:t>
            </w:r>
          </w:p>
        </w:tc>
        <w:tc>
          <w:tcPr>
            <w:tcW w:w="5760" w:type="dxa"/>
            <w:tcBorders>
              <w:top w:val="single" w:sz="7" w:space="0" w:color="000000"/>
              <w:left w:val="single" w:sz="7" w:space="0" w:color="000000"/>
              <w:bottom w:val="single" w:sz="7" w:space="0" w:color="000000"/>
              <w:right w:val="single" w:sz="7" w:space="0" w:color="000000"/>
            </w:tcBorders>
          </w:tcPr>
          <w:p w:rsidR="00D2024F" w:rsidRPr="00FD4E91" w:rsidRDefault="00D2024F" w:rsidP="00EA5822">
            <w:pPr>
              <w:tabs>
                <w:tab w:val="left" w:pos="240"/>
                <w:tab w:val="left" w:pos="480"/>
              </w:tabs>
              <w:ind w:left="240" w:hanging="240"/>
              <w:rPr>
                <w:rFonts w:cs="Arial"/>
                <w:sz w:val="8"/>
                <w:szCs w:val="8"/>
              </w:rPr>
            </w:pPr>
          </w:p>
          <w:p w:rsidR="00D2024F" w:rsidRPr="00312726" w:rsidRDefault="00D2024F" w:rsidP="00EA5822">
            <w:pPr>
              <w:tabs>
                <w:tab w:val="left" w:pos="240"/>
                <w:tab w:val="left" w:pos="480"/>
              </w:tabs>
              <w:ind w:left="240" w:hanging="240"/>
              <w:rPr>
                <w:rFonts w:cs="Arial"/>
                <w:sz w:val="8"/>
                <w:szCs w:val="8"/>
              </w:rPr>
            </w:pPr>
            <w:r w:rsidRPr="00FD4E91">
              <w:rPr>
                <w:rFonts w:cs="Arial"/>
                <w:sz w:val="18"/>
                <w:szCs w:val="18"/>
              </w:rPr>
              <w:sym w:font="Wingdings" w:char="F09F"/>
            </w:r>
            <w:r w:rsidRPr="00FD4E91">
              <w:rPr>
                <w:rFonts w:cs="Arial"/>
                <w:sz w:val="18"/>
                <w:szCs w:val="18"/>
              </w:rPr>
              <w:tab/>
            </w:r>
            <w:r>
              <w:rPr>
                <w:rFonts w:cs="Arial"/>
                <w:sz w:val="18"/>
                <w:szCs w:val="18"/>
              </w:rPr>
              <w:t>Report should consist of all pertinent information regarding the assessment findings, treatment rendered and patients response to care provided.</w:t>
            </w:r>
          </w:p>
        </w:tc>
      </w:tr>
      <w:tr w:rsidR="00D21DC7" w:rsidRPr="00D21DC7" w:rsidTr="00D20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nil"/>
              <w:left w:val="single" w:sz="7" w:space="0" w:color="000000"/>
              <w:bottom w:val="single" w:sz="7" w:space="0" w:color="000000"/>
              <w:right w:val="single" w:sz="7" w:space="0" w:color="000000"/>
            </w:tcBorders>
          </w:tcPr>
          <w:p w:rsidR="0095447D" w:rsidRPr="00D21DC7" w:rsidRDefault="004C40D1">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21DC7">
              <w:rPr>
                <w:rFonts w:cs="Arial"/>
                <w:sz w:val="18"/>
                <w:szCs w:val="18"/>
              </w:rPr>
              <w:t>§</w:t>
            </w:r>
            <w:r w:rsidR="0095447D" w:rsidRPr="00D21DC7">
              <w:rPr>
                <w:rFonts w:cs="Arial"/>
                <w:sz w:val="18"/>
                <w:szCs w:val="18"/>
              </w:rPr>
              <w:tab/>
              <w:t>Verbalize/Document:</w:t>
            </w:r>
          </w:p>
          <w:p w:rsidR="0095447D" w:rsidRPr="00D21DC7"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D21DC7">
              <w:rPr>
                <w:rFonts w:cs="Arial"/>
                <w:sz w:val="18"/>
                <w:szCs w:val="18"/>
              </w:rPr>
              <w:sym w:font="Wingdings" w:char="F09F"/>
            </w:r>
            <w:r w:rsidRPr="00D21DC7">
              <w:rPr>
                <w:rFonts w:cs="Arial"/>
                <w:sz w:val="18"/>
                <w:szCs w:val="18"/>
              </w:rPr>
              <w:tab/>
            </w:r>
            <w:r w:rsidR="0095447D" w:rsidRPr="00D21DC7">
              <w:rPr>
                <w:rFonts w:cs="Arial"/>
                <w:sz w:val="18"/>
                <w:szCs w:val="18"/>
              </w:rPr>
              <w:t>Respiratory assessment:</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rate (respirations/minute)</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effort/quality</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tidal volume</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rhythm/pattern (regular or irregular)</w:t>
            </w:r>
          </w:p>
          <w:p w:rsidR="0021353E" w:rsidRPr="00D21DC7" w:rsidRDefault="0021353E" w:rsidP="0021353E">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D21DC7">
              <w:rPr>
                <w:rFonts w:cs="Arial"/>
                <w:sz w:val="18"/>
                <w:szCs w:val="18"/>
              </w:rPr>
              <w:t>SpO</w:t>
            </w:r>
            <w:r w:rsidRPr="00D21DC7">
              <w:rPr>
                <w:rFonts w:cs="Arial"/>
                <w:sz w:val="12"/>
                <w:szCs w:val="18"/>
              </w:rPr>
              <w:t>2</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95447D" w:rsidRPr="00D21DC7"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20"/>
                <w:szCs w:val="20"/>
              </w:rPr>
            </w:pPr>
            <w:r w:rsidRPr="00D21DC7">
              <w:rPr>
                <w:rFonts w:cs="Arial"/>
                <w:sz w:val="18"/>
                <w:szCs w:val="18"/>
              </w:rPr>
              <w:sym w:font="Wingdings" w:char="F09F"/>
            </w:r>
            <w:r w:rsidR="0095447D" w:rsidRPr="00D21DC7">
              <w:rPr>
                <w:rFonts w:cs="Arial"/>
                <w:sz w:val="18"/>
                <w:szCs w:val="18"/>
              </w:rPr>
              <w:tab/>
              <w:t>Breath sounds</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D21DC7" w:rsidRDefault="00C24389">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D21DC7">
              <w:rPr>
                <w:rFonts w:cs="Arial"/>
                <w:sz w:val="18"/>
                <w:szCs w:val="18"/>
              </w:rPr>
              <w:sym w:font="Wingdings" w:char="F09F"/>
            </w:r>
            <w:r w:rsidR="0095447D" w:rsidRPr="00D21DC7">
              <w:rPr>
                <w:rFonts w:cs="Arial"/>
                <w:sz w:val="18"/>
                <w:szCs w:val="18"/>
              </w:rPr>
              <w:tab/>
              <w:t>Oxygen administration:</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airway adjunct/ventilatory devices used</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sz w:val="18"/>
                <w:szCs w:val="18"/>
              </w:rPr>
            </w:pPr>
            <w:r w:rsidRPr="00D21DC7">
              <w:rPr>
                <w:rFonts w:cs="Arial"/>
                <w:sz w:val="18"/>
                <w:szCs w:val="18"/>
              </w:rPr>
              <w:t>-</w:t>
            </w:r>
            <w:r w:rsidRPr="00D21DC7">
              <w:rPr>
                <w:rFonts w:cs="Arial"/>
                <w:sz w:val="18"/>
                <w:szCs w:val="18"/>
              </w:rPr>
              <w:tab/>
              <w:t>oxygen liter flow</w:t>
            </w:r>
          </w:p>
          <w:p w:rsidR="0095447D" w:rsidRPr="00D21DC7" w:rsidRDefault="0095447D">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180"/>
              <w:rPr>
                <w:rFonts w:cs="Arial"/>
                <w:sz w:val="20"/>
                <w:szCs w:val="20"/>
              </w:rPr>
            </w:pPr>
            <w:r w:rsidRPr="00D21DC7">
              <w:rPr>
                <w:rFonts w:cs="Arial"/>
                <w:sz w:val="18"/>
                <w:szCs w:val="18"/>
              </w:rPr>
              <w:t>-</w:t>
            </w:r>
            <w:r w:rsidRPr="00D21DC7">
              <w:rPr>
                <w:rFonts w:cs="Arial"/>
                <w:sz w:val="18"/>
                <w:szCs w:val="18"/>
              </w:rPr>
              <w:tab/>
              <w:t>ventilation rate</w:t>
            </w:r>
          </w:p>
        </w:tc>
        <w:tc>
          <w:tcPr>
            <w:tcW w:w="5760" w:type="dxa"/>
            <w:tcBorders>
              <w:top w:val="nil"/>
              <w:left w:val="single" w:sz="7" w:space="0" w:color="000000"/>
              <w:bottom w:val="single" w:sz="7" w:space="0" w:color="000000"/>
              <w:right w:val="single" w:sz="7" w:space="0" w:color="000000"/>
            </w:tcBorders>
          </w:tcPr>
          <w:p w:rsidR="0095447D" w:rsidRPr="00D21DC7" w:rsidRDefault="00257DE9" w:rsidP="0021353E">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0"/>
                <w:szCs w:val="20"/>
              </w:rPr>
            </w:pPr>
            <w:r w:rsidRPr="00D21DC7">
              <w:rPr>
                <w:rFonts w:cs="Arial"/>
                <w:sz w:val="18"/>
                <w:szCs w:val="18"/>
              </w:rPr>
              <w:sym w:font="Wingdings" w:char="F09F"/>
            </w:r>
            <w:r w:rsidRPr="00D21DC7">
              <w:rPr>
                <w:rFonts w:cs="Arial"/>
                <w:sz w:val="18"/>
                <w:szCs w:val="18"/>
              </w:rPr>
              <w:tab/>
            </w:r>
            <w:r w:rsidR="0095447D" w:rsidRPr="00D21DC7">
              <w:rPr>
                <w:rFonts w:cs="Arial"/>
                <w:sz w:val="18"/>
                <w:szCs w:val="18"/>
              </w:rPr>
              <w:t xml:space="preserve">Respiratory rate, tidal volume, </w:t>
            </w:r>
            <w:proofErr w:type="gramStart"/>
            <w:r w:rsidR="0095447D" w:rsidRPr="00D21DC7">
              <w:rPr>
                <w:rFonts w:cs="Arial"/>
                <w:sz w:val="18"/>
                <w:szCs w:val="18"/>
              </w:rPr>
              <w:t>rhythm/pattern</w:t>
            </w:r>
            <w:proofErr w:type="gramEnd"/>
            <w:r w:rsidR="0095447D" w:rsidRPr="00D21DC7">
              <w:rPr>
                <w:rFonts w:cs="Arial"/>
                <w:sz w:val="18"/>
                <w:szCs w:val="18"/>
              </w:rPr>
              <w:t xml:space="preserve"> and breath sounds should be reported and documented.</w:t>
            </w:r>
          </w:p>
          <w:p w:rsidR="0095447D" w:rsidRPr="00D21DC7" w:rsidRDefault="0095447D" w:rsidP="0021353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D21DC7" w:rsidRDefault="00257DE9" w:rsidP="0021353E">
            <w:pPr>
              <w:pStyle w:val="Level1"/>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D21DC7">
              <w:rPr>
                <w:rFonts w:cs="Arial"/>
                <w:sz w:val="18"/>
                <w:szCs w:val="18"/>
              </w:rPr>
              <w:sym w:font="Wingdings" w:char="F09F"/>
            </w:r>
            <w:r w:rsidRPr="00D21DC7">
              <w:rPr>
                <w:rFonts w:cs="Arial"/>
                <w:sz w:val="18"/>
                <w:szCs w:val="18"/>
              </w:rPr>
              <w:tab/>
            </w:r>
            <w:r w:rsidR="0095447D" w:rsidRPr="00D21DC7">
              <w:rPr>
                <w:rFonts w:cs="Arial"/>
                <w:sz w:val="18"/>
                <w:szCs w:val="18"/>
              </w:rPr>
              <w:t>Airway adjuncts and ventilatory devices are mechanical aids that assist in maintaining a patent airway, ventilating or delivering oxygen</w:t>
            </w:r>
            <w:r w:rsidR="008C733D" w:rsidRPr="00D21DC7">
              <w:rPr>
                <w:rFonts w:cs="Arial"/>
                <w:sz w:val="18"/>
                <w:szCs w:val="18"/>
              </w:rPr>
              <w:t xml:space="preserve">.  </w:t>
            </w:r>
            <w:r w:rsidR="0095447D" w:rsidRPr="00D21DC7">
              <w:rPr>
                <w:rFonts w:cs="Arial"/>
                <w:sz w:val="18"/>
                <w:szCs w:val="18"/>
              </w:rPr>
              <w:t>These adjuncts/devices include: oxygen mask, nasal cannula, oropharyngeal and nasopharyngeal airway, bag-</w:t>
            </w:r>
            <w:r w:rsidR="0095447D" w:rsidRPr="00D21DC7">
              <w:rPr>
                <w:rFonts w:cs="Arial"/>
                <w:strike/>
                <w:sz w:val="18"/>
                <w:szCs w:val="18"/>
              </w:rPr>
              <w:t>valve</w:t>
            </w:r>
            <w:r w:rsidR="0095447D" w:rsidRPr="00D21DC7">
              <w:rPr>
                <w:rFonts w:cs="Arial"/>
                <w:sz w:val="18"/>
                <w:szCs w:val="18"/>
              </w:rPr>
              <w:t>-mask</w:t>
            </w:r>
            <w:r w:rsidR="0021353E" w:rsidRPr="00D21DC7">
              <w:rPr>
                <w:rFonts w:cs="Arial"/>
                <w:sz w:val="18"/>
                <w:szCs w:val="18"/>
              </w:rPr>
              <w:t>-ventilation device</w:t>
            </w:r>
            <w:r w:rsidR="0095447D" w:rsidRPr="00D21DC7">
              <w:rPr>
                <w:rFonts w:cs="Arial"/>
                <w:sz w:val="18"/>
                <w:szCs w:val="18"/>
              </w:rPr>
              <w:t xml:space="preserve">, a tracheostomy, endotracheal or esophageal </w:t>
            </w:r>
            <w:proofErr w:type="spellStart"/>
            <w:r w:rsidR="0095447D" w:rsidRPr="00D21DC7">
              <w:rPr>
                <w:rFonts w:cs="Arial"/>
                <w:sz w:val="18"/>
                <w:szCs w:val="18"/>
              </w:rPr>
              <w:t>combitube</w:t>
            </w:r>
            <w:proofErr w:type="spellEnd"/>
            <w:r w:rsidR="0095447D" w:rsidRPr="00D21DC7">
              <w:rPr>
                <w:rFonts w:cs="Arial"/>
                <w:sz w:val="18"/>
                <w:szCs w:val="18"/>
              </w:rPr>
              <w:t>, etc.</w:t>
            </w:r>
          </w:p>
          <w:p w:rsidR="0095447D" w:rsidRPr="00D21DC7" w:rsidRDefault="0095447D" w:rsidP="0021353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447D" w:rsidRPr="00D21DC7" w:rsidRDefault="00257DE9" w:rsidP="0021353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D21DC7">
              <w:rPr>
                <w:rFonts w:cs="Arial"/>
                <w:sz w:val="18"/>
                <w:szCs w:val="18"/>
              </w:rPr>
              <w:sym w:font="Wingdings" w:char="F09F"/>
            </w:r>
            <w:r w:rsidRPr="00D21DC7">
              <w:rPr>
                <w:rFonts w:cs="Arial"/>
                <w:sz w:val="18"/>
                <w:szCs w:val="18"/>
              </w:rPr>
              <w:tab/>
            </w:r>
            <w:r w:rsidR="0095447D" w:rsidRPr="00D21DC7">
              <w:rPr>
                <w:rFonts w:cs="Arial"/>
                <w:sz w:val="18"/>
                <w:szCs w:val="18"/>
              </w:rPr>
              <w:t>Documentation must be on either the Los Angeles County EMS Report</w:t>
            </w:r>
            <w:r w:rsidR="0021353E" w:rsidRPr="00D21DC7">
              <w:rPr>
                <w:rFonts w:cs="Arial"/>
                <w:sz w:val="18"/>
                <w:szCs w:val="18"/>
              </w:rPr>
              <w:t>, ePCR,</w:t>
            </w:r>
            <w:r w:rsidR="0095447D" w:rsidRPr="00D21DC7">
              <w:rPr>
                <w:rFonts w:cs="Arial"/>
                <w:sz w:val="18"/>
                <w:szCs w:val="18"/>
              </w:rPr>
              <w:t xml:space="preserve"> or departmental Patient Care Record form.</w:t>
            </w:r>
          </w:p>
        </w:tc>
      </w:tr>
    </w:tbl>
    <w:p w:rsidR="00241247" w:rsidRPr="00241247" w:rsidRDefault="00241247">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95447D" w:rsidRDefault="001A591C">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1A591C">
        <w:rPr>
          <w:rFonts w:cs="Arial"/>
          <w:color w:val="000000"/>
          <w:sz w:val="12"/>
          <w:szCs w:val="12"/>
        </w:rPr>
        <w:t>Developed 3/02</w:t>
      </w:r>
      <w:r w:rsidR="00435A46">
        <w:rPr>
          <w:rFonts w:cs="Arial"/>
          <w:color w:val="000000"/>
          <w:sz w:val="12"/>
          <w:szCs w:val="12"/>
        </w:rPr>
        <w:t xml:space="preserve">,       Revised </w:t>
      </w:r>
      <w:r w:rsidR="00D2024F">
        <w:rPr>
          <w:rFonts w:cs="Arial"/>
          <w:color w:val="000000"/>
          <w:sz w:val="12"/>
          <w:szCs w:val="12"/>
        </w:rPr>
        <w:t>10</w:t>
      </w:r>
      <w:r w:rsidR="00535487">
        <w:rPr>
          <w:rFonts w:cs="Arial"/>
          <w:color w:val="000000"/>
          <w:sz w:val="12"/>
          <w:szCs w:val="12"/>
        </w:rPr>
        <w:t>/2018</w:t>
      </w:r>
    </w:p>
    <w:p w:rsidR="00D719A2" w:rsidRDefault="00D719A2" w:rsidP="00D719A2">
      <w:pPr>
        <w:jc w:val="center"/>
        <w:rPr>
          <w:rFonts w:cs="Arial"/>
        </w:rPr>
      </w:pPr>
      <w:r>
        <w:rPr>
          <w:rFonts w:cs="Arial"/>
          <w:color w:val="000000"/>
          <w:sz w:val="12"/>
          <w:szCs w:val="12"/>
        </w:rPr>
        <w:br w:type="page"/>
      </w:r>
    </w:p>
    <w:p w:rsidR="00D719A2" w:rsidRPr="00D719A2" w:rsidRDefault="00823006" w:rsidP="00D719A2">
      <w:pPr>
        <w:jc w:val="center"/>
        <w:rPr>
          <w:rFonts w:cs="Arial"/>
          <w:sz w:val="8"/>
          <w:szCs w:val="8"/>
        </w:rPr>
      </w:pPr>
      <w:r>
        <w:rPr>
          <w:rFonts w:cs="Arial"/>
          <w:noProof/>
          <w:sz w:val="8"/>
          <w:szCs w:val="8"/>
        </w:rPr>
        <w:pict>
          <v:shape id="_x0000_s1030" type="#_x0000_t75" style="position:absolute;left:0;text-align:left;margin-left:193.05pt;margin-top:-34.6pt;width:163.85pt;height:37.15pt;z-index:251658240">
            <v:imagedata r:id="rId8" o:title="HOR-EMS B&amp;W2"/>
          </v:shape>
        </w:pict>
      </w:r>
    </w:p>
    <w:p w:rsidR="00D719A2" w:rsidRPr="009A59B8" w:rsidRDefault="00D719A2" w:rsidP="00D719A2">
      <w:pPr>
        <w:jc w:val="center"/>
        <w:rPr>
          <w:rFonts w:cs="Arial"/>
          <w:b/>
          <w:bCs/>
          <w:sz w:val="28"/>
          <w:szCs w:val="28"/>
        </w:rPr>
      </w:pPr>
      <w:r w:rsidRPr="009A59B8">
        <w:rPr>
          <w:rFonts w:cs="Arial"/>
          <w:sz w:val="28"/>
          <w:szCs w:val="28"/>
        </w:rPr>
        <w:t>PATIENT ASSESSMENT / VITAL SIGNS</w:t>
      </w:r>
    </w:p>
    <w:p w:rsidR="00D719A2" w:rsidRDefault="00D719A2" w:rsidP="00D719A2">
      <w:pPr>
        <w:jc w:val="center"/>
        <w:rPr>
          <w:rFonts w:cs="Arial"/>
          <w:b/>
          <w:bCs/>
          <w:sz w:val="28"/>
          <w:szCs w:val="28"/>
        </w:rPr>
      </w:pPr>
      <w:r w:rsidRPr="009A59B8">
        <w:rPr>
          <w:rFonts w:cs="Arial"/>
          <w:b/>
          <w:bCs/>
          <w:sz w:val="28"/>
          <w:szCs w:val="28"/>
        </w:rPr>
        <w:t>RESPIRATIONS / BREATHING</w:t>
      </w:r>
    </w:p>
    <w:p w:rsidR="00D719A2" w:rsidRPr="00855CB8" w:rsidRDefault="00D719A2" w:rsidP="00D719A2">
      <w:pPr>
        <w:jc w:val="center"/>
        <w:rPr>
          <w:rFonts w:cs="Arial"/>
          <w:b/>
          <w:bCs/>
          <w:sz w:val="8"/>
          <w:szCs w:val="8"/>
        </w:rPr>
      </w:pPr>
    </w:p>
    <w:p w:rsidR="00D719A2" w:rsidRPr="00796D0B" w:rsidRDefault="00D719A2" w:rsidP="00D719A2">
      <w:pPr>
        <w:jc w:val="center"/>
        <w:rPr>
          <w:rFonts w:cs="Arial"/>
          <w:b/>
          <w:color w:val="CC3300"/>
          <w:sz w:val="28"/>
          <w:szCs w:val="28"/>
        </w:rPr>
      </w:pPr>
      <w:r w:rsidRPr="00796D0B">
        <w:rPr>
          <w:rFonts w:cs="Arial"/>
          <w:b/>
          <w:color w:val="CC3300"/>
          <w:sz w:val="28"/>
          <w:szCs w:val="28"/>
        </w:rPr>
        <w:t>Supplemental Information</w:t>
      </w:r>
    </w:p>
    <w:p w:rsidR="00D719A2" w:rsidRDefault="00D719A2" w:rsidP="00D719A2">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sz w:val="20"/>
          <w:szCs w:val="20"/>
        </w:rPr>
      </w:pPr>
    </w:p>
    <w:p w:rsidR="00D719A2" w:rsidRDefault="00D719A2" w:rsidP="00D719A2">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0"/>
          <w:szCs w:val="20"/>
        </w:rPr>
      </w:pPr>
      <w:r>
        <w:rPr>
          <w:rFonts w:cs="Arial"/>
          <w:b/>
          <w:bCs/>
          <w:sz w:val="20"/>
          <w:szCs w:val="20"/>
        </w:rPr>
        <w:t>DEFINITIONS</w:t>
      </w:r>
      <w:r>
        <w:rPr>
          <w:rFonts w:cs="Arial"/>
          <w:sz w:val="20"/>
          <w:szCs w:val="20"/>
        </w:rPr>
        <w:t>:</w:t>
      </w:r>
    </w:p>
    <w:p w:rsidR="00D719A2" w:rsidRPr="00061180" w:rsidRDefault="00D719A2" w:rsidP="00D719A2">
      <w:pPr>
        <w:tabs>
          <w:tab w:val="left" w:pos="-390"/>
          <w:tab w:val="left" w:pos="450"/>
          <w:tab w:val="left" w:pos="63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719A2" w:rsidRPr="00F4084E"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4084E">
        <w:rPr>
          <w:rFonts w:cs="Arial"/>
          <w:sz w:val="18"/>
          <w:szCs w:val="18"/>
        </w:rPr>
        <w:sym w:font="Symbol" w:char="F0B7"/>
      </w:r>
      <w:r w:rsidRPr="00F4084E">
        <w:rPr>
          <w:rFonts w:cs="Arial"/>
          <w:sz w:val="18"/>
          <w:szCs w:val="18"/>
        </w:rPr>
        <w:tab/>
      </w:r>
      <w:r w:rsidRPr="00F4084E">
        <w:rPr>
          <w:rFonts w:cs="Arial"/>
          <w:sz w:val="18"/>
          <w:szCs w:val="18"/>
          <w:u w:val="single"/>
        </w:rPr>
        <w:t>Accessory muscles</w:t>
      </w:r>
      <w:r w:rsidRPr="00F4084E">
        <w:rPr>
          <w:rFonts w:cs="Arial"/>
          <w:sz w:val="18"/>
          <w:szCs w:val="18"/>
        </w:rPr>
        <w:t xml:space="preserve"> </w:t>
      </w:r>
      <w:r w:rsidR="004134E4" w:rsidRPr="00F4084E">
        <w:rPr>
          <w:rFonts w:cs="Arial"/>
          <w:sz w:val="18"/>
          <w:szCs w:val="18"/>
        </w:rPr>
        <w:t>–</w:t>
      </w:r>
      <w:r w:rsidRPr="00F4084E">
        <w:rPr>
          <w:rFonts w:cs="Arial"/>
          <w:sz w:val="18"/>
          <w:szCs w:val="18"/>
        </w:rPr>
        <w:t xml:space="preserve"> </w:t>
      </w:r>
      <w:r w:rsidR="004134E4" w:rsidRPr="00F4084E">
        <w:rPr>
          <w:rFonts w:cs="Arial"/>
          <w:sz w:val="18"/>
          <w:szCs w:val="18"/>
        </w:rPr>
        <w:t xml:space="preserve">Are the </w:t>
      </w:r>
      <w:r w:rsidRPr="00F4084E">
        <w:rPr>
          <w:rFonts w:cs="Arial"/>
          <w:sz w:val="18"/>
          <w:szCs w:val="18"/>
        </w:rPr>
        <w:t xml:space="preserve">muscles used when a patient has difficulty breathing.  They include the shoulder muscle (trapezius), neck muscles (sternocleidomastoid and </w:t>
      </w:r>
      <w:proofErr w:type="spellStart"/>
      <w:r w:rsidRPr="00F4084E">
        <w:rPr>
          <w:rFonts w:cs="Arial"/>
          <w:sz w:val="18"/>
          <w:szCs w:val="18"/>
        </w:rPr>
        <w:t>scalenus</w:t>
      </w:r>
      <w:proofErr w:type="spellEnd"/>
      <w:r w:rsidRPr="00F4084E">
        <w:rPr>
          <w:rFonts w:cs="Arial"/>
          <w:sz w:val="18"/>
          <w:szCs w:val="18"/>
        </w:rPr>
        <w:t xml:space="preserve">), chest muscles (pectoralis and </w:t>
      </w:r>
      <w:proofErr w:type="spellStart"/>
      <w:r w:rsidRPr="00F4084E">
        <w:rPr>
          <w:rFonts w:cs="Arial"/>
          <w:sz w:val="18"/>
          <w:szCs w:val="18"/>
        </w:rPr>
        <w:t>intercostals</w:t>
      </w:r>
      <w:proofErr w:type="spellEnd"/>
      <w:r w:rsidRPr="00F4084E">
        <w:rPr>
          <w:rFonts w:cs="Arial"/>
          <w:sz w:val="18"/>
          <w:szCs w:val="18"/>
        </w:rPr>
        <w:t>), and abdominal muscles.</w:t>
      </w:r>
    </w:p>
    <w:p w:rsidR="001A73E1" w:rsidRPr="00F4084E" w:rsidRDefault="001A73E1" w:rsidP="001A73E1">
      <w:pPr>
        <w:tabs>
          <w:tab w:val="left" w:pos="-46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D719A2" w:rsidRPr="00F4084E" w:rsidRDefault="00D719A2" w:rsidP="00D719A2">
      <w:pPr>
        <w:tabs>
          <w:tab w:val="left" w:pos="-46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4084E">
        <w:rPr>
          <w:rFonts w:cs="Arial"/>
          <w:sz w:val="18"/>
          <w:szCs w:val="18"/>
        </w:rPr>
        <w:sym w:font="Symbol" w:char="F0B7"/>
      </w:r>
      <w:r w:rsidRPr="00F4084E">
        <w:rPr>
          <w:rFonts w:cs="Arial"/>
          <w:sz w:val="18"/>
          <w:szCs w:val="18"/>
        </w:rPr>
        <w:tab/>
      </w:r>
      <w:r w:rsidRPr="00F4084E">
        <w:rPr>
          <w:rFonts w:cs="Arial"/>
          <w:sz w:val="18"/>
          <w:szCs w:val="18"/>
          <w:u w:val="single"/>
        </w:rPr>
        <w:t>Dyspnea</w:t>
      </w:r>
      <w:r w:rsidRPr="00F4084E">
        <w:rPr>
          <w:rFonts w:cs="Arial"/>
          <w:sz w:val="18"/>
          <w:szCs w:val="18"/>
        </w:rPr>
        <w:t xml:space="preserve"> </w:t>
      </w:r>
      <w:r w:rsidR="004134E4" w:rsidRPr="00F4084E">
        <w:rPr>
          <w:rFonts w:cs="Arial"/>
          <w:sz w:val="18"/>
          <w:szCs w:val="18"/>
        </w:rPr>
        <w:t>–</w:t>
      </w:r>
      <w:r w:rsidRPr="00F4084E">
        <w:rPr>
          <w:rFonts w:cs="Arial"/>
          <w:sz w:val="18"/>
          <w:szCs w:val="18"/>
        </w:rPr>
        <w:t xml:space="preserve"> </w:t>
      </w:r>
      <w:r w:rsidR="004134E4" w:rsidRPr="00F4084E">
        <w:rPr>
          <w:rFonts w:cs="Arial"/>
          <w:sz w:val="18"/>
          <w:szCs w:val="18"/>
        </w:rPr>
        <w:t xml:space="preserve">Is the </w:t>
      </w:r>
      <w:r w:rsidRPr="00F4084E">
        <w:rPr>
          <w:rFonts w:cs="Arial"/>
          <w:sz w:val="18"/>
          <w:szCs w:val="18"/>
        </w:rPr>
        <w:t>subjective feeling of shortness of breath</w:t>
      </w:r>
      <w:r w:rsidR="004134E4" w:rsidRPr="00F4084E">
        <w:rPr>
          <w:rFonts w:cs="Arial"/>
          <w:sz w:val="18"/>
          <w:szCs w:val="18"/>
        </w:rPr>
        <w:t>.  It is</w:t>
      </w:r>
      <w:r w:rsidRPr="00F4084E">
        <w:rPr>
          <w:rFonts w:cs="Arial"/>
          <w:sz w:val="18"/>
          <w:szCs w:val="18"/>
        </w:rPr>
        <w:t xml:space="preserve"> usually associated with heart or lung disease, but </w:t>
      </w:r>
      <w:r w:rsidR="004134E4" w:rsidRPr="00F4084E">
        <w:rPr>
          <w:rFonts w:cs="Arial"/>
          <w:sz w:val="18"/>
          <w:szCs w:val="18"/>
        </w:rPr>
        <w:t xml:space="preserve">also </w:t>
      </w:r>
      <w:r w:rsidRPr="00F4084E">
        <w:rPr>
          <w:rFonts w:cs="Arial"/>
          <w:sz w:val="18"/>
          <w:szCs w:val="18"/>
        </w:rPr>
        <w:t xml:space="preserve">occurs normally with intense physical activity or </w:t>
      </w:r>
      <w:r w:rsidR="00A339F2" w:rsidRPr="00F4084E">
        <w:rPr>
          <w:rFonts w:cs="Arial"/>
          <w:sz w:val="18"/>
          <w:szCs w:val="18"/>
        </w:rPr>
        <w:t>at</w:t>
      </w:r>
      <w:r w:rsidRPr="00F4084E">
        <w:rPr>
          <w:rFonts w:cs="Arial"/>
          <w:sz w:val="18"/>
          <w:szCs w:val="18"/>
        </w:rPr>
        <w:t xml:space="preserve"> high altitudes.</w:t>
      </w:r>
    </w:p>
    <w:p w:rsidR="00D719A2" w:rsidRPr="00F4084E" w:rsidRDefault="00D719A2" w:rsidP="00D719A2">
      <w:pPr>
        <w:tabs>
          <w:tab w:val="left" w:pos="-460"/>
          <w:tab w:val="left" w:pos="270"/>
          <w:tab w:val="left" w:pos="45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D719A2" w:rsidRPr="00451B1B"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4084E">
        <w:rPr>
          <w:rFonts w:cs="Arial"/>
          <w:sz w:val="18"/>
          <w:szCs w:val="18"/>
        </w:rPr>
        <w:sym w:font="Symbol" w:char="F0B7"/>
      </w:r>
      <w:r w:rsidRPr="00F4084E">
        <w:rPr>
          <w:rFonts w:cs="Arial"/>
          <w:sz w:val="18"/>
          <w:szCs w:val="18"/>
        </w:rPr>
        <w:tab/>
      </w:r>
      <w:r w:rsidRPr="00F4084E">
        <w:rPr>
          <w:rFonts w:cs="Arial"/>
          <w:sz w:val="18"/>
          <w:szCs w:val="18"/>
          <w:u w:val="single"/>
        </w:rPr>
        <w:t>Inspiratory-Expiratory ratio (</w:t>
      </w:r>
      <w:r w:rsidR="004134E4" w:rsidRPr="00F4084E">
        <w:rPr>
          <w:rFonts w:cs="Arial"/>
          <w:sz w:val="18"/>
          <w:szCs w:val="18"/>
          <w:u w:val="single"/>
        </w:rPr>
        <w:t>I.E.</w:t>
      </w:r>
      <w:r w:rsidRPr="00F4084E">
        <w:rPr>
          <w:rFonts w:cs="Arial"/>
          <w:sz w:val="18"/>
          <w:szCs w:val="18"/>
          <w:u w:val="single"/>
        </w:rPr>
        <w:t xml:space="preserve"> ratio)</w:t>
      </w:r>
      <w:r w:rsidRPr="00F4084E">
        <w:rPr>
          <w:rFonts w:cs="Arial"/>
          <w:sz w:val="18"/>
          <w:szCs w:val="18"/>
        </w:rPr>
        <w:t xml:space="preserve"> - </w:t>
      </w:r>
      <w:r w:rsidR="004134E4" w:rsidRPr="00F4084E">
        <w:rPr>
          <w:rFonts w:cs="Arial"/>
          <w:sz w:val="18"/>
          <w:szCs w:val="18"/>
        </w:rPr>
        <w:t>T</w:t>
      </w:r>
      <w:r w:rsidRPr="00F4084E">
        <w:rPr>
          <w:rFonts w:cs="Arial"/>
          <w:sz w:val="18"/>
          <w:szCs w:val="18"/>
        </w:rPr>
        <w:t xml:space="preserve">his ratio is </w:t>
      </w:r>
      <w:r w:rsidR="004134E4" w:rsidRPr="00F4084E">
        <w:rPr>
          <w:rFonts w:cs="Arial"/>
          <w:sz w:val="18"/>
          <w:szCs w:val="18"/>
        </w:rPr>
        <w:t xml:space="preserve">the </w:t>
      </w:r>
      <w:r w:rsidRPr="00F4084E">
        <w:rPr>
          <w:rFonts w:cs="Arial"/>
          <w:sz w:val="18"/>
          <w:szCs w:val="18"/>
        </w:rPr>
        <w:t xml:space="preserve">time of inspiration to </w:t>
      </w:r>
      <w:r w:rsidR="004134E4" w:rsidRPr="00F4084E">
        <w:rPr>
          <w:rFonts w:cs="Arial"/>
          <w:sz w:val="18"/>
          <w:szCs w:val="18"/>
        </w:rPr>
        <w:t xml:space="preserve">the </w:t>
      </w:r>
      <w:r w:rsidRPr="00F4084E">
        <w:rPr>
          <w:rFonts w:cs="Arial"/>
          <w:sz w:val="18"/>
          <w:szCs w:val="18"/>
        </w:rPr>
        <w:t>time of expiration.  The active inhalation phase lasts 1/3 the time of the passive exhalation phase.  It takes longer to exhale than to inhale.  If the rate of breathing increases, the ratio may change to 1:2 or 1:1 depending on the rate.  In patients with COPD and asthma, air trapping occurs and to exhale</w:t>
      </w:r>
      <w:r w:rsidRPr="00451B1B">
        <w:rPr>
          <w:rFonts w:cs="Arial"/>
          <w:sz w:val="18"/>
          <w:szCs w:val="18"/>
        </w:rPr>
        <w:t xml:space="preserve"> completely the ratio may increase to 1:4.</w:t>
      </w:r>
    </w:p>
    <w:p w:rsidR="00D719A2" w:rsidRPr="00451B1B"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D719A2" w:rsidRPr="00451B1B"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451B1B">
        <w:rPr>
          <w:rFonts w:cs="Arial"/>
          <w:sz w:val="18"/>
          <w:szCs w:val="18"/>
        </w:rPr>
        <w:sym w:font="Symbol" w:char="F0B7"/>
      </w:r>
      <w:r w:rsidRPr="00451B1B">
        <w:rPr>
          <w:rFonts w:cs="Arial"/>
          <w:sz w:val="18"/>
          <w:szCs w:val="18"/>
        </w:rPr>
        <w:tab/>
      </w:r>
      <w:r w:rsidRPr="00451B1B">
        <w:rPr>
          <w:rFonts w:cs="Arial"/>
          <w:sz w:val="18"/>
          <w:szCs w:val="18"/>
          <w:u w:val="single"/>
        </w:rPr>
        <w:t>Respiration (ventilations)</w:t>
      </w:r>
      <w:r w:rsidRPr="00451B1B">
        <w:rPr>
          <w:rFonts w:cs="Arial"/>
          <w:sz w:val="18"/>
          <w:szCs w:val="18"/>
        </w:rPr>
        <w:t xml:space="preserve"> - </w:t>
      </w:r>
      <w:r w:rsidR="004134E4">
        <w:rPr>
          <w:rFonts w:cs="Arial"/>
          <w:sz w:val="18"/>
          <w:szCs w:val="18"/>
        </w:rPr>
        <w:t>I</w:t>
      </w:r>
      <w:r w:rsidRPr="00451B1B">
        <w:rPr>
          <w:rFonts w:cs="Arial"/>
          <w:sz w:val="18"/>
          <w:szCs w:val="18"/>
        </w:rPr>
        <w:t>n normal breathing each breath includes 2 phases; inspiration and expiration</w:t>
      </w:r>
    </w:p>
    <w:p w:rsidR="001F4B9A" w:rsidRPr="00451B1B" w:rsidRDefault="001F4B9A" w:rsidP="001F4B9A">
      <w:pPr>
        <w:tabs>
          <w:tab w:val="left" w:pos="-46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1F4B9A" w:rsidRPr="00451B1B" w:rsidRDefault="001F4B9A" w:rsidP="001F4B9A">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451B1B">
        <w:rPr>
          <w:rFonts w:cs="Arial"/>
          <w:sz w:val="18"/>
          <w:szCs w:val="18"/>
        </w:rPr>
        <w:sym w:font="Symbol" w:char="F0B7"/>
      </w:r>
      <w:r w:rsidRPr="00451B1B">
        <w:rPr>
          <w:rFonts w:cs="Arial"/>
          <w:sz w:val="18"/>
          <w:szCs w:val="18"/>
        </w:rPr>
        <w:tab/>
      </w:r>
      <w:r w:rsidRPr="00D40382">
        <w:rPr>
          <w:rFonts w:cs="Arial"/>
          <w:sz w:val="18"/>
          <w:szCs w:val="18"/>
          <w:u w:val="single"/>
        </w:rPr>
        <w:t>Respirator</w:t>
      </w:r>
      <w:r w:rsidRPr="00451B1B">
        <w:rPr>
          <w:rFonts w:cs="Arial"/>
          <w:sz w:val="18"/>
          <w:szCs w:val="18"/>
        </w:rPr>
        <w:t xml:space="preserve"> – N95 or higher </w:t>
      </w:r>
      <w:r w:rsidR="00193F2F" w:rsidRPr="00451B1B">
        <w:rPr>
          <w:rFonts w:cs="Arial"/>
          <w:sz w:val="18"/>
          <w:szCs w:val="18"/>
        </w:rPr>
        <w:t xml:space="preserve">filters </w:t>
      </w:r>
      <w:r w:rsidR="008D7A32" w:rsidRPr="00451B1B">
        <w:rPr>
          <w:rFonts w:cs="Arial"/>
          <w:sz w:val="18"/>
          <w:szCs w:val="18"/>
        </w:rPr>
        <w:t>protect the healthcare provider</w:t>
      </w:r>
      <w:r w:rsidRPr="00451B1B">
        <w:rPr>
          <w:rFonts w:cs="Arial"/>
          <w:sz w:val="18"/>
          <w:szCs w:val="18"/>
        </w:rPr>
        <w:t xml:space="preserve"> from breathing in small particles which may contain viruses.  They must be fitted to the face so that most air is inhaled through the filter material.  N95 are disposable and should only be </w:t>
      </w:r>
      <w:r w:rsidR="008D7A32" w:rsidRPr="00451B1B">
        <w:rPr>
          <w:rFonts w:cs="Arial"/>
          <w:sz w:val="18"/>
          <w:szCs w:val="18"/>
        </w:rPr>
        <w:t>used</w:t>
      </w:r>
      <w:r w:rsidRPr="00451B1B">
        <w:rPr>
          <w:rFonts w:cs="Arial"/>
          <w:sz w:val="18"/>
          <w:szCs w:val="18"/>
        </w:rPr>
        <w:t xml:space="preserve"> once.</w:t>
      </w:r>
    </w:p>
    <w:p w:rsidR="00D719A2" w:rsidRPr="00451B1B"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8E1609" w:rsidRPr="00F4084E" w:rsidRDefault="00D719A2" w:rsidP="00D719A2">
      <w:pPr>
        <w:tabs>
          <w:tab w:val="left" w:pos="-460"/>
          <w:tab w:val="left" w:pos="27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F4084E">
        <w:rPr>
          <w:rFonts w:cs="Arial"/>
          <w:sz w:val="18"/>
          <w:szCs w:val="18"/>
        </w:rPr>
        <w:sym w:font="Symbol" w:char="F0B7"/>
      </w:r>
      <w:r w:rsidRPr="00F4084E">
        <w:rPr>
          <w:rFonts w:cs="Arial"/>
          <w:sz w:val="18"/>
          <w:szCs w:val="18"/>
        </w:rPr>
        <w:tab/>
      </w:r>
      <w:r w:rsidRPr="00F4084E">
        <w:rPr>
          <w:rFonts w:cs="Arial"/>
          <w:sz w:val="18"/>
          <w:szCs w:val="18"/>
          <w:u w:val="single"/>
        </w:rPr>
        <w:t>Tripod position</w:t>
      </w:r>
      <w:r w:rsidRPr="00F4084E">
        <w:rPr>
          <w:rFonts w:cs="Arial"/>
          <w:sz w:val="18"/>
          <w:szCs w:val="18"/>
        </w:rPr>
        <w:t xml:space="preserve"> </w:t>
      </w:r>
      <w:r w:rsidR="008E1609" w:rsidRPr="00F4084E">
        <w:rPr>
          <w:rFonts w:cs="Arial"/>
          <w:sz w:val="18"/>
          <w:szCs w:val="18"/>
        </w:rPr>
        <w:t>–</w:t>
      </w:r>
      <w:r w:rsidRPr="00F4084E">
        <w:rPr>
          <w:rFonts w:cs="Arial"/>
          <w:sz w:val="18"/>
          <w:szCs w:val="18"/>
        </w:rPr>
        <w:t xml:space="preserve"> </w:t>
      </w:r>
      <w:r w:rsidR="00904F28" w:rsidRPr="00F4084E">
        <w:rPr>
          <w:rFonts w:cs="Arial"/>
          <w:sz w:val="18"/>
          <w:szCs w:val="18"/>
        </w:rPr>
        <w:t xml:space="preserve">The patient is in a high-fowlers </w:t>
      </w:r>
      <w:r w:rsidR="008E1609" w:rsidRPr="00F4084E">
        <w:rPr>
          <w:rFonts w:cs="Arial"/>
          <w:sz w:val="18"/>
          <w:szCs w:val="18"/>
        </w:rPr>
        <w:t xml:space="preserve">sitting position with the patient leaning forward on both arms allowing for accessory muscles (pectoralis minor and major) to elevate the rib cage resulting in maximum chest expansion and diaphragmatic function.  </w:t>
      </w:r>
      <w:r w:rsidR="00455F5E" w:rsidRPr="00F4084E">
        <w:rPr>
          <w:rFonts w:cs="Arial"/>
          <w:sz w:val="18"/>
          <w:szCs w:val="18"/>
        </w:rPr>
        <w:t>In addition, a patient in respiratory distress places his head and neck in a natural sniffing position that aligns the larynx and trachea allowing for better air flow.</w:t>
      </w:r>
    </w:p>
    <w:p w:rsidR="00D719A2" w:rsidRPr="00F4084E" w:rsidRDefault="00D719A2" w:rsidP="00D719A2">
      <w:pPr>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2"/>
          <w:szCs w:val="18"/>
        </w:rPr>
      </w:pPr>
    </w:p>
    <w:p w:rsidR="00D719A2" w:rsidRPr="00F4084E" w:rsidRDefault="00D719A2" w:rsidP="00D719A2">
      <w:pPr>
        <w:tabs>
          <w:tab w:val="left" w:pos="-46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084E">
        <w:rPr>
          <w:rFonts w:cs="Arial"/>
          <w:b/>
          <w:bCs/>
          <w:sz w:val="20"/>
          <w:szCs w:val="20"/>
        </w:rPr>
        <w:t>NOTES:</w:t>
      </w:r>
    </w:p>
    <w:p w:rsidR="005D6A2C" w:rsidRPr="00F4084E" w:rsidRDefault="005D6A2C" w:rsidP="00D719A2">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8"/>
          <w:szCs w:val="18"/>
        </w:rPr>
      </w:pPr>
    </w:p>
    <w:p w:rsidR="00D719A2" w:rsidRPr="00F4084E" w:rsidRDefault="00D719A2" w:rsidP="00D719A2">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sidRPr="00F4084E">
        <w:rPr>
          <w:rFonts w:cs="Arial"/>
          <w:sz w:val="18"/>
          <w:szCs w:val="18"/>
        </w:rPr>
        <w:sym w:font="Symbol" w:char="F0B7"/>
      </w:r>
      <w:r w:rsidRPr="00F4084E">
        <w:rPr>
          <w:rFonts w:cs="Arial"/>
          <w:sz w:val="18"/>
          <w:szCs w:val="18"/>
        </w:rPr>
        <w:tab/>
        <w:t>The amount of air exchange is dependent on the rate and the tidal volume.</w:t>
      </w:r>
    </w:p>
    <w:p w:rsidR="00D719A2" w:rsidRPr="00F4084E" w:rsidRDefault="00D719A2" w:rsidP="00D719A2">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719A2" w:rsidRPr="00F4084E" w:rsidRDefault="00D719A2" w:rsidP="00D719A2">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sidRPr="00F4084E">
        <w:rPr>
          <w:rFonts w:cs="Arial"/>
          <w:sz w:val="18"/>
          <w:szCs w:val="18"/>
        </w:rPr>
        <w:sym w:font="Symbol" w:char="F0B7"/>
      </w:r>
      <w:r w:rsidRPr="00F4084E">
        <w:rPr>
          <w:rFonts w:cs="Arial"/>
          <w:sz w:val="18"/>
          <w:szCs w:val="18"/>
        </w:rPr>
        <w:tab/>
        <w:t>An adult patient breathing slower than 10 breaths/minute or faster than 24 breaths/minute should be evaluated for inadequate breathing.</w:t>
      </w:r>
      <w:r w:rsidR="00535487" w:rsidRPr="00F4084E">
        <w:rPr>
          <w:rFonts w:cs="Arial"/>
          <w:sz w:val="18"/>
          <w:szCs w:val="18"/>
        </w:rPr>
        <w:t xml:space="preserve"> The pulse oximetry reading is helpful in this situation.</w:t>
      </w:r>
    </w:p>
    <w:p w:rsidR="00D719A2" w:rsidRPr="00451B1B" w:rsidRDefault="00D719A2" w:rsidP="00D719A2">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sidRPr="00451B1B">
        <w:rPr>
          <w:rFonts w:cs="Arial"/>
          <w:sz w:val="18"/>
          <w:szCs w:val="18"/>
        </w:rPr>
        <w:sym w:font="Symbol" w:char="F0B7"/>
      </w:r>
      <w:r w:rsidRPr="00451B1B">
        <w:rPr>
          <w:rFonts w:cs="Arial"/>
          <w:sz w:val="18"/>
          <w:szCs w:val="18"/>
        </w:rPr>
        <w:tab/>
        <w:t>Signs of respiratory distress:</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 xml:space="preserve">Respiratory rate </w:t>
      </w:r>
      <w:r w:rsidR="00535487">
        <w:rPr>
          <w:rFonts w:cs="Arial"/>
          <w:sz w:val="18"/>
          <w:szCs w:val="18"/>
        </w:rPr>
        <w:t>&lt;</w:t>
      </w:r>
      <w:r w:rsidRPr="00451B1B">
        <w:rPr>
          <w:rFonts w:cs="Arial"/>
          <w:sz w:val="18"/>
          <w:szCs w:val="18"/>
        </w:rPr>
        <w:t xml:space="preserve"> 10 breaths/minute or </w:t>
      </w:r>
      <w:r w:rsidR="00535487">
        <w:rPr>
          <w:rFonts w:cs="Arial"/>
          <w:sz w:val="18"/>
          <w:szCs w:val="18"/>
        </w:rPr>
        <w:t>&gt;</w:t>
      </w:r>
      <w:r w:rsidRPr="00451B1B">
        <w:rPr>
          <w:rFonts w:cs="Arial"/>
          <w:sz w:val="18"/>
          <w:szCs w:val="18"/>
        </w:rPr>
        <w:t xml:space="preserve"> than 24 breaths/minute</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Accessory muscle use</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Intercostal and sternal retractions</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Pale, cyanotic, or cool (clammy) skin</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 xml:space="preserve">Abnormal </w:t>
      </w:r>
      <w:proofErr w:type="spellStart"/>
      <w:r w:rsidRPr="00451B1B">
        <w:rPr>
          <w:rFonts w:cs="Arial"/>
          <w:sz w:val="18"/>
          <w:szCs w:val="18"/>
        </w:rPr>
        <w:t>I</w:t>
      </w:r>
      <w:proofErr w:type="gramStart"/>
      <w:r w:rsidRPr="00451B1B">
        <w:rPr>
          <w:rFonts w:cs="Arial"/>
          <w:sz w:val="18"/>
          <w:szCs w:val="18"/>
        </w:rPr>
        <w:t>:E</w:t>
      </w:r>
      <w:proofErr w:type="spellEnd"/>
      <w:proofErr w:type="gramEnd"/>
      <w:r w:rsidRPr="00451B1B">
        <w:rPr>
          <w:rFonts w:cs="Arial"/>
          <w:sz w:val="18"/>
          <w:szCs w:val="18"/>
        </w:rPr>
        <w:t xml:space="preserve"> ratio</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Abnormal respiratory pattern</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 xml:space="preserve">Decreased, </w:t>
      </w:r>
      <w:proofErr w:type="gramStart"/>
      <w:r w:rsidRPr="00451B1B">
        <w:rPr>
          <w:rFonts w:cs="Arial"/>
          <w:sz w:val="18"/>
          <w:szCs w:val="18"/>
        </w:rPr>
        <w:t>unequal</w:t>
      </w:r>
      <w:proofErr w:type="gramEnd"/>
      <w:r w:rsidRPr="00451B1B">
        <w:rPr>
          <w:rFonts w:cs="Arial"/>
          <w:sz w:val="18"/>
          <w:szCs w:val="18"/>
        </w:rPr>
        <w:t xml:space="preserve"> or abnormal lung sounds</w:t>
      </w:r>
    </w:p>
    <w:p w:rsidR="00D719A2" w:rsidRPr="00451B1B" w:rsidRDefault="00A339F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L</w:t>
      </w:r>
      <w:r w:rsidR="00D719A2" w:rsidRPr="00451B1B">
        <w:rPr>
          <w:rFonts w:cs="Arial"/>
          <w:sz w:val="18"/>
          <w:szCs w:val="18"/>
        </w:rPr>
        <w:t>abored breathing</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Shallow or uneven chest rise and fall</w:t>
      </w:r>
    </w:p>
    <w:p w:rsidR="00D719A2" w:rsidRPr="00451B1B" w:rsidRDefault="00D719A2" w:rsidP="00D719A2">
      <w:pPr>
        <w:tabs>
          <w:tab w:val="left" w:pos="-390"/>
          <w:tab w:val="left" w:pos="0"/>
          <w:tab w:val="left" w:pos="360"/>
          <w:tab w:val="left" w:pos="54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40" w:hanging="180"/>
        <w:rPr>
          <w:rFonts w:cs="Arial"/>
          <w:sz w:val="18"/>
          <w:szCs w:val="18"/>
        </w:rPr>
      </w:pPr>
      <w:r w:rsidRPr="00451B1B">
        <w:rPr>
          <w:rFonts w:cs="Arial"/>
          <w:sz w:val="18"/>
          <w:szCs w:val="18"/>
        </w:rPr>
        <w:t>-</w:t>
      </w:r>
      <w:r w:rsidRPr="00451B1B">
        <w:rPr>
          <w:rFonts w:cs="Arial"/>
          <w:sz w:val="18"/>
          <w:szCs w:val="18"/>
        </w:rPr>
        <w:tab/>
        <w:t>Unable to speak in complete sentences between breaths (only 2-3 words at a time)</w:t>
      </w:r>
    </w:p>
    <w:p w:rsidR="00C02CF5" w:rsidRPr="00451B1B" w:rsidRDefault="00C02CF5" w:rsidP="00C02CF5">
      <w:pPr>
        <w:tabs>
          <w:tab w:val="left" w:pos="-390"/>
          <w:tab w:val="left" w:pos="0"/>
          <w:tab w:val="left" w:pos="36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51B1B">
        <w:rPr>
          <w:rFonts w:cs="Arial"/>
          <w:sz w:val="18"/>
          <w:szCs w:val="18"/>
        </w:rPr>
        <w:sym w:font="Wingdings" w:char="F09F"/>
      </w:r>
      <w:r w:rsidRPr="00451B1B">
        <w:rPr>
          <w:rFonts w:cs="Arial"/>
          <w:sz w:val="18"/>
          <w:szCs w:val="18"/>
        </w:rPr>
        <w:tab/>
        <w:t>Facemasks and N95 respirator are to be used in cases of suspected airborne diseases such as:</w:t>
      </w: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8"/>
          <w:szCs w:val="18"/>
        </w:rPr>
      </w:pP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51B1B">
        <w:rPr>
          <w:rFonts w:cs="Arial"/>
          <w:sz w:val="18"/>
          <w:szCs w:val="18"/>
        </w:rPr>
        <w:tab/>
      </w:r>
      <w:r w:rsidRPr="00451B1B">
        <w:rPr>
          <w:rFonts w:cs="Arial"/>
          <w:sz w:val="18"/>
          <w:szCs w:val="18"/>
        </w:rPr>
        <w:tab/>
        <w:t xml:space="preserve">Pandemic Flu </w:t>
      </w:r>
      <w:r w:rsidR="00F4084E">
        <w:rPr>
          <w:rFonts w:cs="Arial"/>
          <w:sz w:val="18"/>
          <w:szCs w:val="18"/>
        </w:rPr>
        <w:t>season</w:t>
      </w: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451B1B">
        <w:rPr>
          <w:rFonts w:cs="Arial"/>
          <w:sz w:val="18"/>
          <w:szCs w:val="18"/>
        </w:rPr>
        <w:tab/>
      </w:r>
      <w:r w:rsidRPr="00451B1B">
        <w:rPr>
          <w:rFonts w:cs="Arial"/>
          <w:sz w:val="18"/>
          <w:szCs w:val="18"/>
        </w:rPr>
        <w:tab/>
        <w:t>Plague</w:t>
      </w: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51B1B">
        <w:rPr>
          <w:rFonts w:cs="Arial"/>
          <w:sz w:val="18"/>
          <w:szCs w:val="18"/>
        </w:rPr>
        <w:tab/>
      </w:r>
      <w:r w:rsidRPr="00451B1B">
        <w:rPr>
          <w:rFonts w:cs="Arial"/>
          <w:sz w:val="18"/>
          <w:szCs w:val="18"/>
        </w:rPr>
        <w:tab/>
        <w:t>Severe Acute Respiratory Syndrome (SARS-</w:t>
      </w:r>
      <w:proofErr w:type="spellStart"/>
      <w:r w:rsidRPr="00451B1B">
        <w:rPr>
          <w:rFonts w:cs="Arial"/>
          <w:sz w:val="18"/>
          <w:szCs w:val="18"/>
        </w:rPr>
        <w:t>CoV</w:t>
      </w:r>
      <w:proofErr w:type="spellEnd"/>
      <w:r w:rsidRPr="00451B1B">
        <w:rPr>
          <w:rFonts w:cs="Arial"/>
          <w:sz w:val="18"/>
          <w:szCs w:val="18"/>
        </w:rPr>
        <w:t>)</w:t>
      </w: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51B1B">
        <w:rPr>
          <w:rFonts w:cs="Arial"/>
          <w:sz w:val="18"/>
          <w:szCs w:val="18"/>
        </w:rPr>
        <w:tab/>
      </w:r>
      <w:r w:rsidRPr="00451B1B">
        <w:rPr>
          <w:rFonts w:cs="Arial"/>
          <w:sz w:val="18"/>
          <w:szCs w:val="18"/>
        </w:rPr>
        <w:tab/>
        <w:t>Tuberculosis (TB)</w:t>
      </w:r>
    </w:p>
    <w:p w:rsidR="00C02CF5" w:rsidRPr="00451B1B" w:rsidRDefault="00C02CF5" w:rsidP="00C02CF5">
      <w:pPr>
        <w:tabs>
          <w:tab w:val="left" w:pos="0"/>
          <w:tab w:val="left" w:pos="240"/>
          <w:tab w:val="left" w:pos="51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451B1B">
        <w:rPr>
          <w:rFonts w:cs="Arial"/>
          <w:sz w:val="18"/>
          <w:szCs w:val="18"/>
        </w:rPr>
        <w:tab/>
      </w:r>
      <w:r w:rsidRPr="00451B1B">
        <w:rPr>
          <w:rFonts w:cs="Arial"/>
          <w:sz w:val="18"/>
          <w:szCs w:val="18"/>
        </w:rPr>
        <w:tab/>
        <w:t>Pertussis (Whooping Cough)</w:t>
      </w:r>
    </w:p>
    <w:p w:rsidR="00C02CF5" w:rsidRPr="00451B1B" w:rsidRDefault="00C02CF5"/>
    <w:p w:rsidR="00C02CF5" w:rsidRPr="009A59B8" w:rsidRDefault="00C02CF5" w:rsidP="00C02CF5">
      <w:pPr>
        <w:jc w:val="center"/>
        <w:rPr>
          <w:rFonts w:cs="Arial"/>
          <w:b/>
          <w:bCs/>
          <w:sz w:val="28"/>
          <w:szCs w:val="28"/>
        </w:rPr>
      </w:pPr>
      <w:r w:rsidRPr="00451B1B">
        <w:br w:type="page"/>
      </w:r>
      <w:r w:rsidRPr="009A59B8">
        <w:rPr>
          <w:rFonts w:cs="Arial"/>
          <w:sz w:val="28"/>
          <w:szCs w:val="28"/>
        </w:rPr>
        <w:lastRenderedPageBreak/>
        <w:t>PATIENT ASSESSMENT / VITAL SIGNS</w:t>
      </w:r>
    </w:p>
    <w:p w:rsidR="00C02CF5" w:rsidRPr="009A59B8" w:rsidRDefault="00C02CF5" w:rsidP="00C02CF5">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28"/>
          <w:szCs w:val="28"/>
        </w:rPr>
      </w:pPr>
      <w:r w:rsidRPr="009A59B8">
        <w:rPr>
          <w:rFonts w:cs="Arial"/>
          <w:b/>
          <w:bCs/>
          <w:sz w:val="28"/>
          <w:szCs w:val="28"/>
        </w:rPr>
        <w:t>RESPIRATIONS / BREATHING</w:t>
      </w:r>
    </w:p>
    <w:p w:rsidR="00C02CF5" w:rsidRDefault="00C02CF5" w:rsidP="00C02CF5">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color w:val="CC3300"/>
          <w:sz w:val="28"/>
          <w:szCs w:val="28"/>
        </w:rPr>
      </w:pPr>
      <w:r w:rsidRPr="003D2F80">
        <w:rPr>
          <w:rFonts w:cs="Arial"/>
          <w:b/>
          <w:color w:val="CC3300"/>
          <w:sz w:val="28"/>
          <w:szCs w:val="28"/>
        </w:rPr>
        <w:t>Supplemental Information (Continued)</w:t>
      </w:r>
    </w:p>
    <w:tbl>
      <w:tblPr>
        <w:tblW w:w="0" w:type="auto"/>
        <w:jc w:val="center"/>
        <w:tblLayout w:type="fixed"/>
        <w:tblCellMar>
          <w:left w:w="120" w:type="dxa"/>
          <w:right w:w="120" w:type="dxa"/>
        </w:tblCellMar>
        <w:tblLook w:val="0000" w:firstRow="0" w:lastRow="0" w:firstColumn="0" w:lastColumn="0" w:noHBand="0" w:noVBand="0"/>
      </w:tblPr>
      <w:tblGrid>
        <w:gridCol w:w="120"/>
        <w:gridCol w:w="2490"/>
        <w:gridCol w:w="2311"/>
        <w:gridCol w:w="1289"/>
        <w:gridCol w:w="750"/>
        <w:gridCol w:w="3840"/>
        <w:gridCol w:w="120"/>
      </w:tblGrid>
      <w:tr w:rsidR="00C02CF5" w:rsidTr="00C02CF5">
        <w:trPr>
          <w:gridAfter w:val="1"/>
          <w:wAfter w:w="120" w:type="dxa"/>
          <w:jc w:val="center"/>
        </w:trPr>
        <w:tc>
          <w:tcPr>
            <w:tcW w:w="261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02CF5" w:rsidRDefault="00C02CF5" w:rsidP="00C6687E">
            <w:pPr>
              <w:spacing w:after="58"/>
              <w:jc w:val="center"/>
              <w:rPr>
                <w:rFonts w:cs="Arial"/>
                <w:sz w:val="18"/>
                <w:szCs w:val="18"/>
              </w:rPr>
            </w:pPr>
            <w:r>
              <w:rPr>
                <w:rFonts w:cs="Arial"/>
                <w:b/>
                <w:bCs/>
                <w:sz w:val="20"/>
                <w:szCs w:val="20"/>
              </w:rPr>
              <w:t>Tidal Volume</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02CF5" w:rsidRDefault="00C02CF5" w:rsidP="00C6687E">
            <w:pPr>
              <w:spacing w:after="58"/>
              <w:jc w:val="center"/>
              <w:rPr>
                <w:rFonts w:cs="Arial"/>
                <w:sz w:val="18"/>
                <w:szCs w:val="18"/>
              </w:rPr>
            </w:pPr>
            <w:r>
              <w:rPr>
                <w:rFonts w:cs="Arial"/>
                <w:b/>
                <w:bCs/>
                <w:sz w:val="20"/>
                <w:szCs w:val="20"/>
              </w:rPr>
              <w:t>Normal Respiratory Rates</w:t>
            </w: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02CF5" w:rsidRDefault="00C02CF5" w:rsidP="00C6687E">
            <w:pPr>
              <w:spacing w:after="58"/>
              <w:jc w:val="center"/>
              <w:rPr>
                <w:rFonts w:cs="Arial"/>
                <w:sz w:val="18"/>
                <w:szCs w:val="18"/>
              </w:rPr>
            </w:pPr>
            <w:r>
              <w:rPr>
                <w:rFonts w:cs="Arial"/>
                <w:b/>
                <w:bCs/>
                <w:sz w:val="20"/>
                <w:szCs w:val="20"/>
              </w:rPr>
              <w:t>Accessory Muscles</w:t>
            </w:r>
          </w:p>
        </w:tc>
      </w:tr>
      <w:tr w:rsidR="00C02CF5" w:rsidTr="00C6687E">
        <w:trPr>
          <w:gridAfter w:val="1"/>
          <w:wAfter w:w="120" w:type="dxa"/>
          <w:jc w:val="center"/>
        </w:trPr>
        <w:tc>
          <w:tcPr>
            <w:tcW w:w="2610" w:type="dxa"/>
            <w:gridSpan w:val="2"/>
            <w:tcBorders>
              <w:top w:val="single" w:sz="8" w:space="0" w:color="000000"/>
              <w:left w:val="single" w:sz="7" w:space="0" w:color="000000"/>
              <w:bottom w:val="single" w:sz="7" w:space="0" w:color="000000"/>
              <w:right w:val="single" w:sz="7" w:space="0" w:color="000000"/>
            </w:tcBorders>
          </w:tcPr>
          <w:p w:rsidR="00C02CF5" w:rsidRDefault="00C02CF5" w:rsidP="00C6687E">
            <w:pPr>
              <w:spacing w:line="120" w:lineRule="exact"/>
              <w:rPr>
                <w:rFonts w:cs="Arial"/>
                <w:sz w:val="18"/>
                <w:szCs w:val="18"/>
              </w:rPr>
            </w:pPr>
          </w:p>
          <w:p w:rsidR="00C02CF5" w:rsidRDefault="00C02CF5" w:rsidP="00C6687E">
            <w:pPr>
              <w:rPr>
                <w:rFonts w:cs="Arial"/>
                <w:sz w:val="18"/>
                <w:szCs w:val="18"/>
              </w:rPr>
            </w:pPr>
            <w:r>
              <w:rPr>
                <w:rFonts w:cs="Arial"/>
                <w:sz w:val="18"/>
                <w:szCs w:val="18"/>
              </w:rPr>
              <w:t>Normal/Adequate</w:t>
            </w:r>
          </w:p>
          <w:p w:rsidR="00C02CF5" w:rsidRDefault="00C02CF5" w:rsidP="00C6687E">
            <w:pPr>
              <w:rPr>
                <w:rFonts w:cs="Arial"/>
                <w:sz w:val="18"/>
                <w:szCs w:val="18"/>
              </w:rPr>
            </w:pPr>
            <w:r>
              <w:rPr>
                <w:rFonts w:cs="Arial"/>
                <w:sz w:val="18"/>
                <w:szCs w:val="18"/>
              </w:rPr>
              <w:t>Increased</w:t>
            </w:r>
          </w:p>
          <w:p w:rsidR="00C02CF5" w:rsidRDefault="00C02CF5" w:rsidP="00C6687E">
            <w:pPr>
              <w:rPr>
                <w:rFonts w:cs="Arial"/>
                <w:sz w:val="18"/>
                <w:szCs w:val="18"/>
              </w:rPr>
            </w:pPr>
            <w:r>
              <w:rPr>
                <w:rFonts w:cs="Arial"/>
                <w:sz w:val="18"/>
                <w:szCs w:val="18"/>
              </w:rPr>
              <w:t>Shallow (decreased)</w:t>
            </w:r>
          </w:p>
          <w:p w:rsidR="00C02CF5" w:rsidRDefault="00C02CF5" w:rsidP="00C6687E">
            <w:pPr>
              <w:spacing w:after="58"/>
              <w:rPr>
                <w:rFonts w:cs="Arial"/>
                <w:sz w:val="18"/>
                <w:szCs w:val="18"/>
              </w:rPr>
            </w:pPr>
          </w:p>
        </w:tc>
        <w:tc>
          <w:tcPr>
            <w:tcW w:w="3600" w:type="dxa"/>
            <w:gridSpan w:val="2"/>
            <w:tcBorders>
              <w:top w:val="single" w:sz="8" w:space="0" w:color="000000"/>
              <w:left w:val="single" w:sz="7" w:space="0" w:color="000000"/>
              <w:bottom w:val="single" w:sz="7" w:space="0" w:color="000000"/>
              <w:right w:val="single" w:sz="7" w:space="0" w:color="000000"/>
            </w:tcBorders>
          </w:tcPr>
          <w:p w:rsidR="00C02CF5" w:rsidRDefault="00C02CF5" w:rsidP="00C6687E">
            <w:pPr>
              <w:spacing w:line="120" w:lineRule="exact"/>
              <w:rPr>
                <w:rFonts w:cs="Arial"/>
                <w:sz w:val="18"/>
                <w:szCs w:val="18"/>
              </w:rPr>
            </w:pPr>
          </w:p>
          <w:p w:rsidR="00C02CF5" w:rsidRDefault="00C02CF5" w:rsidP="00C6687E">
            <w:pPr>
              <w:tabs>
                <w:tab w:val="left" w:pos="-1440"/>
              </w:tabs>
              <w:ind w:left="1440" w:hanging="1440"/>
              <w:rPr>
                <w:rFonts w:cs="Arial"/>
                <w:sz w:val="18"/>
                <w:szCs w:val="18"/>
              </w:rPr>
            </w:pPr>
            <w:r>
              <w:rPr>
                <w:rFonts w:cs="Arial"/>
                <w:sz w:val="18"/>
                <w:szCs w:val="18"/>
              </w:rPr>
              <w:t xml:space="preserve">Adults </w:t>
            </w:r>
            <w:r>
              <w:rPr>
                <w:rFonts w:cs="Arial"/>
                <w:sz w:val="18"/>
                <w:szCs w:val="18"/>
              </w:rPr>
              <w:tab/>
            </w:r>
            <w:r>
              <w:rPr>
                <w:rFonts w:cs="Arial"/>
                <w:sz w:val="18"/>
                <w:szCs w:val="18"/>
              </w:rPr>
              <w:tab/>
              <w:t>12-20</w:t>
            </w:r>
          </w:p>
          <w:p w:rsidR="00C02CF5" w:rsidRDefault="00C02CF5" w:rsidP="00C6687E">
            <w:pPr>
              <w:tabs>
                <w:tab w:val="left" w:pos="-1440"/>
              </w:tabs>
              <w:ind w:left="1440" w:hanging="1440"/>
              <w:rPr>
                <w:rFonts w:cs="Arial"/>
                <w:sz w:val="18"/>
                <w:szCs w:val="18"/>
              </w:rPr>
            </w:pPr>
            <w:r>
              <w:rPr>
                <w:rFonts w:cs="Arial"/>
                <w:sz w:val="18"/>
                <w:szCs w:val="18"/>
              </w:rPr>
              <w:t>Child</w:t>
            </w:r>
            <w:r>
              <w:rPr>
                <w:rFonts w:cs="Arial"/>
                <w:sz w:val="18"/>
                <w:szCs w:val="18"/>
              </w:rPr>
              <w:tab/>
            </w:r>
            <w:r>
              <w:rPr>
                <w:rFonts w:cs="Arial"/>
                <w:sz w:val="18"/>
                <w:szCs w:val="18"/>
              </w:rPr>
              <w:tab/>
              <w:t>15-30</w:t>
            </w:r>
          </w:p>
          <w:p w:rsidR="00C02CF5" w:rsidRDefault="00C02CF5" w:rsidP="00C6687E">
            <w:pPr>
              <w:tabs>
                <w:tab w:val="left" w:pos="-1440"/>
              </w:tabs>
              <w:ind w:left="1440" w:hanging="1440"/>
              <w:rPr>
                <w:rFonts w:cs="Arial"/>
                <w:sz w:val="18"/>
                <w:szCs w:val="18"/>
              </w:rPr>
            </w:pPr>
            <w:r>
              <w:rPr>
                <w:rFonts w:cs="Arial"/>
                <w:sz w:val="18"/>
                <w:szCs w:val="18"/>
              </w:rPr>
              <w:t>Infants</w:t>
            </w:r>
            <w:r>
              <w:rPr>
                <w:rFonts w:cs="Arial"/>
                <w:sz w:val="18"/>
                <w:szCs w:val="18"/>
              </w:rPr>
              <w:tab/>
            </w:r>
            <w:r>
              <w:rPr>
                <w:rFonts w:cs="Arial"/>
                <w:sz w:val="18"/>
                <w:szCs w:val="18"/>
              </w:rPr>
              <w:tab/>
              <w:t>25-50</w:t>
            </w:r>
          </w:p>
          <w:p w:rsidR="00C02CF5" w:rsidRDefault="00C02CF5" w:rsidP="00C6687E">
            <w:pPr>
              <w:tabs>
                <w:tab w:val="left" w:pos="-1440"/>
              </w:tabs>
              <w:spacing w:after="58"/>
              <w:ind w:left="1440" w:hanging="1440"/>
              <w:rPr>
                <w:rFonts w:cs="Arial"/>
                <w:sz w:val="18"/>
                <w:szCs w:val="18"/>
              </w:rPr>
            </w:pPr>
            <w:r>
              <w:rPr>
                <w:rFonts w:cs="Arial"/>
                <w:sz w:val="18"/>
                <w:szCs w:val="18"/>
              </w:rPr>
              <w:t>Newborn</w:t>
            </w:r>
            <w:r>
              <w:rPr>
                <w:rFonts w:cs="Arial"/>
                <w:sz w:val="18"/>
                <w:szCs w:val="18"/>
              </w:rPr>
              <w:tab/>
              <w:t>30-60</w:t>
            </w:r>
          </w:p>
        </w:tc>
        <w:tc>
          <w:tcPr>
            <w:tcW w:w="4590" w:type="dxa"/>
            <w:gridSpan w:val="2"/>
            <w:tcBorders>
              <w:top w:val="single" w:sz="8" w:space="0" w:color="000000"/>
              <w:left w:val="single" w:sz="7" w:space="0" w:color="000000"/>
              <w:bottom w:val="single" w:sz="7" w:space="0" w:color="000000"/>
              <w:right w:val="single" w:sz="7" w:space="0" w:color="000000"/>
            </w:tcBorders>
          </w:tcPr>
          <w:p w:rsidR="00C02CF5" w:rsidRDefault="00C02CF5" w:rsidP="00C6687E">
            <w:pPr>
              <w:rPr>
                <w:rFonts w:cs="Arial"/>
                <w:sz w:val="18"/>
                <w:szCs w:val="18"/>
              </w:rPr>
            </w:pPr>
            <w:r>
              <w:rPr>
                <w:rFonts w:cs="Arial"/>
                <w:b/>
                <w:bCs/>
                <w:i/>
                <w:iCs/>
                <w:sz w:val="18"/>
                <w:szCs w:val="18"/>
              </w:rPr>
              <w:t>Adults</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18"/>
                <w:szCs w:val="18"/>
              </w:rPr>
            </w:pPr>
            <w:r w:rsidRPr="00B51991">
              <w:rPr>
                <w:rFonts w:cs="Arial"/>
                <w:sz w:val="18"/>
                <w:szCs w:val="18"/>
              </w:rPr>
              <w:sym w:font="Symbol" w:char="F0B7"/>
            </w:r>
            <w:r>
              <w:rPr>
                <w:rFonts w:cs="Arial"/>
                <w:sz w:val="18"/>
                <w:szCs w:val="18"/>
              </w:rPr>
              <w:tab/>
              <w:t xml:space="preserve">Trapezius (shoulder) </w:t>
            </w:r>
            <w:r>
              <w:rPr>
                <w:rFonts w:cs="Arial"/>
                <w:i/>
                <w:iCs/>
                <w:sz w:val="18"/>
                <w:szCs w:val="18"/>
              </w:rPr>
              <w:t>[assist with inspiration]</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18"/>
                <w:szCs w:val="18"/>
              </w:rPr>
            </w:pPr>
            <w:r w:rsidRPr="00B51991">
              <w:rPr>
                <w:rFonts w:cs="Arial"/>
                <w:sz w:val="18"/>
                <w:szCs w:val="18"/>
              </w:rPr>
              <w:sym w:font="Symbol" w:char="F0B7"/>
            </w:r>
            <w:r>
              <w:rPr>
                <w:rFonts w:cs="Arial"/>
                <w:sz w:val="18"/>
                <w:szCs w:val="18"/>
              </w:rPr>
              <w:tab/>
              <w:t xml:space="preserve">Sternocleidomastoid (neck) </w:t>
            </w:r>
            <w:r>
              <w:rPr>
                <w:rFonts w:cs="Arial"/>
                <w:i/>
                <w:iCs/>
                <w:sz w:val="18"/>
                <w:szCs w:val="18"/>
              </w:rPr>
              <w:t>[assist with inspiration]</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18"/>
                <w:szCs w:val="18"/>
              </w:rPr>
            </w:pPr>
            <w:r w:rsidRPr="00B51991">
              <w:rPr>
                <w:rFonts w:cs="Arial"/>
                <w:sz w:val="18"/>
                <w:szCs w:val="18"/>
              </w:rPr>
              <w:sym w:font="Symbol" w:char="F0B7"/>
            </w:r>
            <w:r>
              <w:rPr>
                <w:rFonts w:cs="Arial"/>
                <w:sz w:val="18"/>
                <w:szCs w:val="18"/>
              </w:rPr>
              <w:tab/>
            </w:r>
            <w:proofErr w:type="spellStart"/>
            <w:r>
              <w:rPr>
                <w:rFonts w:cs="Arial"/>
                <w:sz w:val="18"/>
                <w:szCs w:val="18"/>
              </w:rPr>
              <w:t>Scalenus</w:t>
            </w:r>
            <w:proofErr w:type="spellEnd"/>
            <w:r>
              <w:rPr>
                <w:rFonts w:cs="Arial"/>
                <w:sz w:val="18"/>
                <w:szCs w:val="18"/>
              </w:rPr>
              <w:t xml:space="preserve"> (neck) </w:t>
            </w:r>
            <w:r>
              <w:rPr>
                <w:rFonts w:cs="Arial"/>
                <w:i/>
                <w:iCs/>
                <w:sz w:val="18"/>
                <w:szCs w:val="18"/>
              </w:rPr>
              <w:t>[assist with inspiration]</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8"/>
                <w:szCs w:val="8"/>
              </w:rPr>
            </w:pPr>
            <w:r w:rsidRPr="00B51991">
              <w:rPr>
                <w:rFonts w:cs="Arial"/>
                <w:sz w:val="18"/>
                <w:szCs w:val="18"/>
              </w:rPr>
              <w:sym w:font="Symbol" w:char="F0B7"/>
            </w:r>
            <w:r>
              <w:rPr>
                <w:rFonts w:cs="Arial"/>
                <w:sz w:val="18"/>
                <w:szCs w:val="18"/>
              </w:rPr>
              <w:tab/>
              <w:t xml:space="preserve">Abdominal </w:t>
            </w:r>
            <w:r>
              <w:rPr>
                <w:rFonts w:cs="Arial"/>
                <w:i/>
                <w:iCs/>
                <w:sz w:val="18"/>
                <w:szCs w:val="18"/>
              </w:rPr>
              <w:t>[assist with expiration]</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i/>
                <w:iCs/>
                <w:sz w:val="18"/>
                <w:szCs w:val="18"/>
              </w:rPr>
            </w:pPr>
            <w:r>
              <w:rPr>
                <w:rFonts w:cs="Arial"/>
                <w:b/>
                <w:bCs/>
                <w:i/>
                <w:iCs/>
                <w:sz w:val="18"/>
                <w:szCs w:val="18"/>
                <w:u w:val="single"/>
              </w:rPr>
              <w:t xml:space="preserve">                                                                                      </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b/>
                <w:bCs/>
                <w:i/>
                <w:iCs/>
                <w:sz w:val="18"/>
                <w:szCs w:val="18"/>
              </w:rPr>
              <w:t>Pediatric</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18"/>
                <w:szCs w:val="18"/>
              </w:rPr>
            </w:pPr>
            <w:r w:rsidRPr="00B51991">
              <w:rPr>
                <w:rFonts w:cs="Arial"/>
                <w:sz w:val="18"/>
                <w:szCs w:val="18"/>
              </w:rPr>
              <w:sym w:font="Symbol" w:char="F0B7"/>
            </w:r>
            <w:r>
              <w:rPr>
                <w:rFonts w:cs="Arial"/>
                <w:sz w:val="18"/>
                <w:szCs w:val="18"/>
              </w:rPr>
              <w:tab/>
              <w:t>Intercostal retractions</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hanging="150"/>
              <w:rPr>
                <w:rFonts w:cs="Arial"/>
                <w:sz w:val="18"/>
                <w:szCs w:val="18"/>
              </w:rPr>
            </w:pPr>
            <w:r w:rsidRPr="00B51991">
              <w:rPr>
                <w:rFonts w:cs="Arial"/>
                <w:sz w:val="18"/>
                <w:szCs w:val="18"/>
              </w:rPr>
              <w:sym w:font="Symbol" w:char="F0B7"/>
            </w:r>
            <w:r>
              <w:rPr>
                <w:rFonts w:cs="Arial"/>
                <w:sz w:val="18"/>
                <w:szCs w:val="18"/>
              </w:rPr>
              <w:tab/>
              <w:t>Sternal retractions</w:t>
            </w: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
                <w:iCs/>
                <w:sz w:val="8"/>
                <w:szCs w:val="8"/>
              </w:rPr>
            </w:pPr>
          </w:p>
          <w:p w:rsidR="00C02CF5" w:rsidRDefault="00C02CF5" w:rsidP="00C6687E">
            <w:pPr>
              <w:tabs>
                <w:tab w:val="left" w:pos="-1440"/>
                <w:tab w:val="left" w:pos="-72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Pr>
                <w:rFonts w:cs="Arial"/>
                <w:b/>
                <w:bCs/>
                <w:i/>
                <w:iCs/>
                <w:sz w:val="18"/>
                <w:szCs w:val="18"/>
              </w:rPr>
              <w:t>“Children retract in severity from the bottom up”</w:t>
            </w:r>
          </w:p>
        </w:tc>
      </w:tr>
      <w:tr w:rsidR="00D719A2" w:rsidTr="00823006">
        <w:trPr>
          <w:gridAfter w:val="1"/>
          <w:wAfter w:w="120" w:type="dxa"/>
          <w:jc w:val="center"/>
        </w:trPr>
        <w:tc>
          <w:tcPr>
            <w:tcW w:w="261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D719A2" w:rsidRDefault="00D719A2" w:rsidP="00077636">
            <w:pPr>
              <w:spacing w:after="58"/>
              <w:jc w:val="center"/>
              <w:rPr>
                <w:rFonts w:cs="Arial"/>
                <w:b/>
                <w:bCs/>
                <w:sz w:val="20"/>
                <w:szCs w:val="20"/>
              </w:rPr>
            </w:pPr>
            <w:r>
              <w:rPr>
                <w:rFonts w:cs="Arial"/>
                <w:b/>
                <w:bCs/>
                <w:sz w:val="20"/>
                <w:szCs w:val="20"/>
              </w:rPr>
              <w:t>Type of Respirations</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D719A2" w:rsidRDefault="00D719A2" w:rsidP="00077636">
            <w:pPr>
              <w:spacing w:after="58"/>
              <w:jc w:val="center"/>
              <w:rPr>
                <w:rFonts w:cs="Arial"/>
                <w:b/>
                <w:bCs/>
                <w:sz w:val="20"/>
                <w:szCs w:val="20"/>
              </w:rPr>
            </w:pPr>
            <w:r>
              <w:rPr>
                <w:rFonts w:cs="Arial"/>
                <w:b/>
                <w:bCs/>
                <w:sz w:val="20"/>
                <w:szCs w:val="20"/>
              </w:rPr>
              <w:t>Characteristics</w:t>
            </w: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D719A2" w:rsidRDefault="00D719A2" w:rsidP="000E5D8D">
            <w:pPr>
              <w:spacing w:after="58"/>
              <w:jc w:val="center"/>
              <w:rPr>
                <w:rFonts w:cs="Arial"/>
                <w:b/>
                <w:bCs/>
                <w:sz w:val="18"/>
                <w:szCs w:val="18"/>
              </w:rPr>
            </w:pPr>
            <w:r>
              <w:rPr>
                <w:rFonts w:cs="Arial"/>
                <w:b/>
                <w:bCs/>
                <w:sz w:val="20"/>
                <w:szCs w:val="20"/>
              </w:rPr>
              <w:t>Possible Cause</w:t>
            </w:r>
          </w:p>
        </w:tc>
      </w:tr>
      <w:tr w:rsidR="00D719A2" w:rsidTr="00823006">
        <w:trPr>
          <w:gridAfter w:val="1"/>
          <w:wAfter w:w="120" w:type="dxa"/>
          <w:jc w:val="center"/>
        </w:trPr>
        <w:tc>
          <w:tcPr>
            <w:tcW w:w="2610" w:type="dxa"/>
            <w:gridSpan w:val="2"/>
            <w:tcBorders>
              <w:top w:val="single" w:sz="8" w:space="0" w:color="000000"/>
              <w:left w:val="single" w:sz="7" w:space="0" w:color="000000"/>
              <w:bottom w:val="single" w:sz="7" w:space="0" w:color="000000"/>
              <w:right w:val="single" w:sz="7" w:space="0" w:color="000000"/>
            </w:tcBorders>
          </w:tcPr>
          <w:p w:rsidR="00D719A2" w:rsidRPr="00C766D8" w:rsidRDefault="00D719A2" w:rsidP="00077636">
            <w:pPr>
              <w:spacing w:line="120" w:lineRule="exact"/>
              <w:jc w:val="center"/>
              <w:rPr>
                <w:rFonts w:cs="Arial"/>
                <w:b/>
                <w:bCs/>
                <w:sz w:val="8"/>
                <w:szCs w:val="8"/>
              </w:rPr>
            </w:pPr>
          </w:p>
          <w:p w:rsidR="00D719A2" w:rsidRDefault="00D719A2" w:rsidP="00077636">
            <w:pPr>
              <w:spacing w:after="58"/>
              <w:jc w:val="center"/>
              <w:rPr>
                <w:rFonts w:cs="Arial"/>
                <w:sz w:val="18"/>
                <w:szCs w:val="18"/>
              </w:rPr>
            </w:pPr>
            <w:r>
              <w:rPr>
                <w:rFonts w:cs="Arial"/>
                <w:sz w:val="18"/>
                <w:szCs w:val="18"/>
              </w:rPr>
              <w:t>Normal/Adequate</w:t>
            </w:r>
          </w:p>
        </w:tc>
        <w:tc>
          <w:tcPr>
            <w:tcW w:w="3600" w:type="dxa"/>
            <w:gridSpan w:val="2"/>
            <w:tcBorders>
              <w:top w:val="single" w:sz="8" w:space="0" w:color="000000"/>
              <w:left w:val="single" w:sz="7" w:space="0" w:color="000000"/>
              <w:bottom w:val="single" w:sz="7" w:space="0" w:color="000000"/>
              <w:right w:val="single" w:sz="7" w:space="0" w:color="000000"/>
            </w:tcBorders>
          </w:tcPr>
          <w:p w:rsidR="00D719A2" w:rsidRPr="00C766D8" w:rsidRDefault="00D719A2" w:rsidP="00823006">
            <w:pPr>
              <w:spacing w:line="120" w:lineRule="exact"/>
              <w:rPr>
                <w:rFonts w:cs="Arial"/>
                <w:sz w:val="8"/>
                <w:szCs w:val="8"/>
              </w:rPr>
            </w:pPr>
          </w:p>
          <w:p w:rsidR="00D719A2" w:rsidRDefault="00D719A2" w:rsidP="00823006">
            <w:pPr>
              <w:spacing w:after="58"/>
              <w:rPr>
                <w:rFonts w:cs="Arial"/>
                <w:sz w:val="18"/>
                <w:szCs w:val="18"/>
              </w:rPr>
            </w:pPr>
            <w:r>
              <w:rPr>
                <w:rFonts w:cs="Arial"/>
                <w:sz w:val="18"/>
                <w:szCs w:val="18"/>
              </w:rPr>
              <w:t>Breathing is ordinary - neither deep or shallow</w:t>
            </w:r>
          </w:p>
        </w:tc>
        <w:tc>
          <w:tcPr>
            <w:tcW w:w="4590" w:type="dxa"/>
            <w:gridSpan w:val="2"/>
            <w:tcBorders>
              <w:top w:val="single" w:sz="8" w:space="0" w:color="000000"/>
              <w:left w:val="single" w:sz="7" w:space="0" w:color="000000"/>
              <w:bottom w:val="single" w:sz="7" w:space="0" w:color="000000"/>
              <w:right w:val="single" w:sz="7" w:space="0" w:color="000000"/>
            </w:tcBorders>
          </w:tcPr>
          <w:p w:rsidR="00D719A2" w:rsidRPr="00C766D8" w:rsidRDefault="00D719A2" w:rsidP="000E5D8D">
            <w:pPr>
              <w:spacing w:line="120" w:lineRule="exact"/>
              <w:rPr>
                <w:rFonts w:cs="Arial"/>
                <w:sz w:val="8"/>
                <w:szCs w:val="8"/>
              </w:rPr>
            </w:pPr>
          </w:p>
          <w:p w:rsidR="00D719A2" w:rsidRDefault="00D719A2" w:rsidP="000E5D8D">
            <w:pPr>
              <w:spacing w:after="58"/>
              <w:rPr>
                <w:rFonts w:cs="Arial"/>
                <w:sz w:val="18"/>
                <w:szCs w:val="18"/>
              </w:rPr>
            </w:pPr>
            <w:r>
              <w:rPr>
                <w:rFonts w:cs="Arial"/>
                <w:sz w:val="18"/>
                <w:szCs w:val="18"/>
              </w:rPr>
              <w:t>Normal respirations</w:t>
            </w:r>
          </w:p>
        </w:tc>
      </w:tr>
      <w:tr w:rsidR="00D719A2" w:rsidTr="00823006">
        <w:trPr>
          <w:gridAfter w:val="1"/>
          <w:wAfter w:w="120" w:type="dxa"/>
          <w:jc w:val="center"/>
        </w:trPr>
        <w:tc>
          <w:tcPr>
            <w:tcW w:w="2610" w:type="dxa"/>
            <w:gridSpan w:val="2"/>
            <w:tcBorders>
              <w:top w:val="single" w:sz="7" w:space="0" w:color="000000"/>
              <w:left w:val="single" w:sz="7" w:space="0" w:color="000000"/>
              <w:bottom w:val="single" w:sz="7" w:space="0" w:color="000000"/>
              <w:right w:val="single" w:sz="7" w:space="0" w:color="000000"/>
            </w:tcBorders>
          </w:tcPr>
          <w:p w:rsidR="00D719A2" w:rsidRDefault="00D719A2" w:rsidP="00077636">
            <w:pPr>
              <w:spacing w:line="120" w:lineRule="exact"/>
              <w:jc w:val="center"/>
              <w:rPr>
                <w:rFonts w:cs="Arial"/>
                <w:sz w:val="18"/>
                <w:szCs w:val="18"/>
              </w:rPr>
            </w:pPr>
          </w:p>
          <w:p w:rsidR="00D719A2" w:rsidRDefault="00D719A2" w:rsidP="00077636">
            <w:pPr>
              <w:spacing w:after="58"/>
              <w:jc w:val="center"/>
              <w:rPr>
                <w:rFonts w:cs="Arial"/>
                <w:sz w:val="18"/>
                <w:szCs w:val="18"/>
              </w:rPr>
            </w:pPr>
            <w:r>
              <w:rPr>
                <w:rFonts w:cs="Arial"/>
                <w:sz w:val="18"/>
                <w:szCs w:val="18"/>
              </w:rPr>
              <w:t>Shallow</w:t>
            </w:r>
          </w:p>
        </w:tc>
        <w:tc>
          <w:tcPr>
            <w:tcW w:w="3600" w:type="dxa"/>
            <w:gridSpan w:val="2"/>
            <w:tcBorders>
              <w:top w:val="single" w:sz="7" w:space="0" w:color="000000"/>
              <w:left w:val="single" w:sz="7" w:space="0" w:color="000000"/>
              <w:bottom w:val="single" w:sz="7" w:space="0" w:color="000000"/>
              <w:right w:val="single" w:sz="7" w:space="0" w:color="000000"/>
            </w:tcBorders>
          </w:tcPr>
          <w:p w:rsidR="00D719A2" w:rsidRDefault="00D719A2" w:rsidP="00823006">
            <w:pPr>
              <w:spacing w:line="120" w:lineRule="exact"/>
              <w:rPr>
                <w:rFonts w:cs="Arial"/>
                <w:sz w:val="18"/>
                <w:szCs w:val="18"/>
              </w:rPr>
            </w:pPr>
          </w:p>
          <w:p w:rsidR="00D719A2" w:rsidRDefault="00D719A2" w:rsidP="00823006">
            <w:pPr>
              <w:spacing w:after="58"/>
              <w:rPr>
                <w:rFonts w:cs="Arial"/>
                <w:sz w:val="18"/>
                <w:szCs w:val="18"/>
              </w:rPr>
            </w:pPr>
            <w:r>
              <w:rPr>
                <w:rFonts w:cs="Arial"/>
                <w:sz w:val="18"/>
                <w:szCs w:val="18"/>
              </w:rPr>
              <w:t>Slight movement of the chest or abdomen</w:t>
            </w:r>
          </w:p>
        </w:tc>
        <w:tc>
          <w:tcPr>
            <w:tcW w:w="4590" w:type="dxa"/>
            <w:gridSpan w:val="2"/>
            <w:tcBorders>
              <w:top w:val="single" w:sz="7" w:space="0" w:color="000000"/>
              <w:left w:val="single" w:sz="7" w:space="0" w:color="000000"/>
              <w:bottom w:val="single" w:sz="7" w:space="0" w:color="000000"/>
              <w:right w:val="single" w:sz="7" w:space="0" w:color="000000"/>
            </w:tcBorders>
          </w:tcPr>
          <w:p w:rsidR="00D719A2" w:rsidRDefault="00D719A2" w:rsidP="000E5D8D">
            <w:pPr>
              <w:spacing w:line="120" w:lineRule="exact"/>
              <w:rPr>
                <w:rFonts w:cs="Arial"/>
                <w:sz w:val="18"/>
                <w:szCs w:val="18"/>
              </w:rPr>
            </w:pPr>
          </w:p>
          <w:p w:rsidR="00D719A2" w:rsidRDefault="00D719A2" w:rsidP="000E5D8D">
            <w:pPr>
              <w:spacing w:after="58"/>
              <w:rPr>
                <w:rFonts w:cs="Arial"/>
                <w:sz w:val="18"/>
                <w:szCs w:val="18"/>
              </w:rPr>
            </w:pPr>
            <w:r>
              <w:rPr>
                <w:rFonts w:cs="Arial"/>
                <w:sz w:val="18"/>
                <w:szCs w:val="18"/>
              </w:rPr>
              <w:t>Respiratory depression, chest wall injury, pleuritic pain</w:t>
            </w:r>
          </w:p>
        </w:tc>
      </w:tr>
      <w:tr w:rsidR="00D719A2" w:rsidTr="00823006">
        <w:trPr>
          <w:gridAfter w:val="1"/>
          <w:wAfter w:w="120" w:type="dxa"/>
          <w:jc w:val="center"/>
        </w:trPr>
        <w:tc>
          <w:tcPr>
            <w:tcW w:w="2610" w:type="dxa"/>
            <w:gridSpan w:val="2"/>
            <w:tcBorders>
              <w:top w:val="single" w:sz="7" w:space="0" w:color="000000"/>
              <w:left w:val="single" w:sz="7" w:space="0" w:color="000000"/>
              <w:bottom w:val="single" w:sz="7" w:space="0" w:color="000000"/>
              <w:right w:val="single" w:sz="7" w:space="0" w:color="000000"/>
            </w:tcBorders>
          </w:tcPr>
          <w:p w:rsidR="00D719A2" w:rsidRDefault="00D719A2" w:rsidP="00077636">
            <w:pPr>
              <w:spacing w:line="120" w:lineRule="exact"/>
              <w:jc w:val="center"/>
              <w:rPr>
                <w:rFonts w:cs="Arial"/>
                <w:sz w:val="18"/>
                <w:szCs w:val="18"/>
              </w:rPr>
            </w:pPr>
          </w:p>
          <w:p w:rsidR="00D719A2" w:rsidRDefault="00D719A2" w:rsidP="00077636">
            <w:pPr>
              <w:spacing w:after="58"/>
              <w:jc w:val="center"/>
              <w:rPr>
                <w:rFonts w:cs="Arial"/>
                <w:sz w:val="18"/>
                <w:szCs w:val="18"/>
              </w:rPr>
            </w:pPr>
            <w:r>
              <w:rPr>
                <w:rFonts w:cs="Arial"/>
                <w:sz w:val="18"/>
                <w:szCs w:val="18"/>
              </w:rPr>
              <w:t>Labored</w:t>
            </w:r>
          </w:p>
        </w:tc>
        <w:tc>
          <w:tcPr>
            <w:tcW w:w="3600" w:type="dxa"/>
            <w:gridSpan w:val="2"/>
            <w:tcBorders>
              <w:top w:val="single" w:sz="7" w:space="0" w:color="000000"/>
              <w:left w:val="single" w:sz="7" w:space="0" w:color="000000"/>
              <w:bottom w:val="single" w:sz="7" w:space="0" w:color="000000"/>
              <w:right w:val="single" w:sz="7" w:space="0" w:color="000000"/>
            </w:tcBorders>
          </w:tcPr>
          <w:p w:rsidR="00D719A2" w:rsidRDefault="00D719A2" w:rsidP="00823006">
            <w:pPr>
              <w:spacing w:line="120" w:lineRule="exact"/>
              <w:rPr>
                <w:rFonts w:cs="Arial"/>
                <w:sz w:val="18"/>
                <w:szCs w:val="18"/>
              </w:rPr>
            </w:pPr>
          </w:p>
          <w:p w:rsidR="00D719A2" w:rsidRDefault="00D719A2" w:rsidP="00823006">
            <w:pPr>
              <w:rPr>
                <w:rFonts w:cs="Arial"/>
                <w:sz w:val="18"/>
                <w:szCs w:val="18"/>
              </w:rPr>
            </w:pPr>
            <w:r>
              <w:rPr>
                <w:rFonts w:cs="Arial"/>
                <w:sz w:val="18"/>
                <w:szCs w:val="18"/>
              </w:rPr>
              <w:t>Increased effort of breathing, use of accessory muscles, *nasal flaring, *intercostal retractions, sternal retraction</w:t>
            </w:r>
            <w:r w:rsidR="00823006">
              <w:rPr>
                <w:rFonts w:cs="Arial"/>
                <w:sz w:val="18"/>
                <w:szCs w:val="18"/>
              </w:rPr>
              <w:t>s*</w:t>
            </w:r>
            <w:bookmarkStart w:id="0" w:name="_GoBack"/>
            <w:bookmarkEnd w:id="0"/>
          </w:p>
          <w:p w:rsidR="00D719A2" w:rsidRDefault="00D719A2" w:rsidP="00823006">
            <w:pPr>
              <w:rPr>
                <w:rFonts w:cs="Arial"/>
                <w:sz w:val="8"/>
                <w:szCs w:val="8"/>
              </w:rPr>
            </w:pPr>
          </w:p>
          <w:p w:rsidR="00D719A2" w:rsidRDefault="00D719A2" w:rsidP="00823006">
            <w:pPr>
              <w:spacing w:after="58"/>
              <w:rPr>
                <w:rFonts w:cs="Arial"/>
                <w:sz w:val="18"/>
                <w:szCs w:val="18"/>
              </w:rPr>
            </w:pPr>
            <w:r>
              <w:rPr>
                <w:rFonts w:cs="Arial"/>
                <w:sz w:val="18"/>
                <w:szCs w:val="18"/>
              </w:rPr>
              <w:t>* mostly seen in infants and children</w:t>
            </w:r>
          </w:p>
        </w:tc>
        <w:tc>
          <w:tcPr>
            <w:tcW w:w="4590" w:type="dxa"/>
            <w:gridSpan w:val="2"/>
            <w:tcBorders>
              <w:top w:val="single" w:sz="7" w:space="0" w:color="000000"/>
              <w:left w:val="single" w:sz="7" w:space="0" w:color="000000"/>
              <w:bottom w:val="single" w:sz="7" w:space="0" w:color="000000"/>
              <w:right w:val="single" w:sz="7" w:space="0" w:color="000000"/>
            </w:tcBorders>
          </w:tcPr>
          <w:p w:rsidR="00D719A2" w:rsidRDefault="00D719A2" w:rsidP="000E5D8D">
            <w:pPr>
              <w:spacing w:line="120" w:lineRule="exact"/>
              <w:rPr>
                <w:rFonts w:cs="Arial"/>
                <w:sz w:val="18"/>
                <w:szCs w:val="18"/>
              </w:rPr>
            </w:pPr>
          </w:p>
          <w:p w:rsidR="00D719A2" w:rsidRDefault="00D719A2" w:rsidP="000E5D8D">
            <w:pPr>
              <w:rPr>
                <w:rFonts w:cs="Arial"/>
                <w:sz w:val="18"/>
                <w:szCs w:val="18"/>
              </w:rPr>
            </w:pPr>
            <w:r>
              <w:rPr>
                <w:rFonts w:cs="Arial"/>
                <w:sz w:val="18"/>
                <w:szCs w:val="18"/>
              </w:rPr>
              <w:t>Respiratory insufficiency and failure</w:t>
            </w:r>
          </w:p>
          <w:p w:rsidR="00D719A2" w:rsidRDefault="00D719A2" w:rsidP="000E5D8D">
            <w:pPr>
              <w:rPr>
                <w:rFonts w:cs="Arial"/>
                <w:sz w:val="8"/>
                <w:szCs w:val="8"/>
              </w:rPr>
            </w:pPr>
          </w:p>
          <w:p w:rsidR="00D719A2" w:rsidRDefault="00D719A2" w:rsidP="000E5D8D">
            <w:pPr>
              <w:spacing w:after="58"/>
              <w:rPr>
                <w:rFonts w:cs="Arial"/>
                <w:sz w:val="18"/>
                <w:szCs w:val="18"/>
              </w:rPr>
            </w:pPr>
            <w:r>
              <w:rPr>
                <w:rFonts w:cs="Arial"/>
                <w:b/>
                <w:bCs/>
                <w:i/>
                <w:iCs/>
                <w:sz w:val="18"/>
                <w:szCs w:val="18"/>
              </w:rPr>
              <w:t>(In infants and children, cardiac arrest is most commonly caused by respiratory arrest)</w:t>
            </w:r>
          </w:p>
        </w:tc>
      </w:tr>
      <w:tr w:rsidR="00D719A2" w:rsidTr="00823006">
        <w:trPr>
          <w:gridAfter w:val="1"/>
          <w:wAfter w:w="120" w:type="dxa"/>
          <w:jc w:val="center"/>
        </w:trPr>
        <w:tc>
          <w:tcPr>
            <w:tcW w:w="2610" w:type="dxa"/>
            <w:gridSpan w:val="2"/>
            <w:tcBorders>
              <w:top w:val="single" w:sz="7" w:space="0" w:color="000000"/>
              <w:left w:val="single" w:sz="7" w:space="0" w:color="000000"/>
              <w:bottom w:val="single" w:sz="7" w:space="0" w:color="000000"/>
              <w:right w:val="single" w:sz="7" w:space="0" w:color="000000"/>
            </w:tcBorders>
          </w:tcPr>
          <w:p w:rsidR="00D719A2" w:rsidRDefault="00D719A2" w:rsidP="00077636">
            <w:pPr>
              <w:spacing w:line="120" w:lineRule="exact"/>
              <w:jc w:val="center"/>
              <w:rPr>
                <w:rFonts w:cs="Arial"/>
                <w:sz w:val="18"/>
                <w:szCs w:val="18"/>
              </w:rPr>
            </w:pPr>
          </w:p>
          <w:p w:rsidR="00D719A2" w:rsidRDefault="00D719A2" w:rsidP="00077636">
            <w:pPr>
              <w:spacing w:after="58"/>
              <w:jc w:val="center"/>
              <w:rPr>
                <w:rFonts w:cs="Arial"/>
                <w:sz w:val="18"/>
                <w:szCs w:val="18"/>
              </w:rPr>
            </w:pPr>
            <w:r>
              <w:rPr>
                <w:rFonts w:cs="Arial"/>
                <w:sz w:val="18"/>
                <w:szCs w:val="18"/>
              </w:rPr>
              <w:t>Noisy</w:t>
            </w:r>
          </w:p>
        </w:tc>
        <w:tc>
          <w:tcPr>
            <w:tcW w:w="3600" w:type="dxa"/>
            <w:gridSpan w:val="2"/>
            <w:tcBorders>
              <w:top w:val="single" w:sz="7" w:space="0" w:color="000000"/>
              <w:left w:val="single" w:sz="7" w:space="0" w:color="000000"/>
              <w:bottom w:val="single" w:sz="7" w:space="0" w:color="000000"/>
              <w:right w:val="single" w:sz="7" w:space="0" w:color="000000"/>
            </w:tcBorders>
          </w:tcPr>
          <w:p w:rsidR="00D719A2" w:rsidRDefault="00D719A2" w:rsidP="00823006">
            <w:pPr>
              <w:spacing w:line="120" w:lineRule="exact"/>
              <w:rPr>
                <w:rFonts w:cs="Arial"/>
                <w:sz w:val="18"/>
                <w:szCs w:val="18"/>
              </w:rPr>
            </w:pPr>
          </w:p>
          <w:p w:rsidR="00D719A2" w:rsidRDefault="00D719A2" w:rsidP="00823006">
            <w:pPr>
              <w:spacing w:after="58"/>
              <w:rPr>
                <w:rFonts w:cs="Arial"/>
                <w:sz w:val="18"/>
                <w:szCs w:val="18"/>
              </w:rPr>
            </w:pPr>
            <w:r>
              <w:rPr>
                <w:rFonts w:cs="Arial"/>
                <w:sz w:val="18"/>
                <w:szCs w:val="18"/>
              </w:rPr>
              <w:t>Snoring, wheezing, gurgling, crowing and stridor</w:t>
            </w:r>
          </w:p>
        </w:tc>
        <w:tc>
          <w:tcPr>
            <w:tcW w:w="4590" w:type="dxa"/>
            <w:gridSpan w:val="2"/>
            <w:tcBorders>
              <w:top w:val="single" w:sz="7" w:space="0" w:color="000000"/>
              <w:left w:val="single" w:sz="7" w:space="0" w:color="000000"/>
              <w:bottom w:val="single" w:sz="7" w:space="0" w:color="000000"/>
              <w:right w:val="single" w:sz="7" w:space="0" w:color="000000"/>
            </w:tcBorders>
          </w:tcPr>
          <w:p w:rsidR="00D719A2" w:rsidRDefault="00D719A2" w:rsidP="000E5D8D">
            <w:pPr>
              <w:spacing w:line="120" w:lineRule="exact"/>
              <w:rPr>
                <w:rFonts w:cs="Arial"/>
                <w:sz w:val="18"/>
                <w:szCs w:val="18"/>
              </w:rPr>
            </w:pPr>
          </w:p>
          <w:p w:rsidR="00D719A2" w:rsidRDefault="00D719A2" w:rsidP="000E5D8D">
            <w:pPr>
              <w:spacing w:after="58"/>
              <w:rPr>
                <w:rFonts w:cs="Arial"/>
                <w:sz w:val="18"/>
                <w:szCs w:val="18"/>
              </w:rPr>
            </w:pPr>
            <w:r>
              <w:rPr>
                <w:rFonts w:cs="Arial"/>
                <w:sz w:val="18"/>
                <w:szCs w:val="18"/>
              </w:rPr>
              <w:t>Partial airway obstruction from a foreign object, swelling, neck position, fluid in the lungs, or constriction of the airways</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50"/>
          <w:hidden/>
        </w:trPr>
        <w:tc>
          <w:tcPr>
            <w:tcW w:w="4801" w:type="dxa"/>
            <w:gridSpan w:val="2"/>
            <w:vMerge w:val="restart"/>
          </w:tcPr>
          <w:p w:rsidR="00D719A2" w:rsidRPr="00C87426" w:rsidRDefault="00D719A2" w:rsidP="00077636">
            <w:pPr>
              <w:jc w:val="center"/>
              <w:rPr>
                <w:rFonts w:cs="Arial"/>
                <w:vanish/>
                <w:sz w:val="18"/>
                <w:szCs w:val="18"/>
              </w:rPr>
            </w:pPr>
          </w:p>
          <w:p w:rsidR="00D719A2" w:rsidRPr="00C87426" w:rsidRDefault="00D719A2" w:rsidP="0007763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sz w:val="20"/>
                <w:szCs w:val="20"/>
              </w:rPr>
            </w:pPr>
            <w:r w:rsidRPr="00C87426">
              <w:rPr>
                <w:rFonts w:cs="Arial"/>
                <w:b/>
                <w:bCs/>
                <w:sz w:val="20"/>
                <w:szCs w:val="20"/>
              </w:rPr>
              <w:t>Respiratory Patterns</w:t>
            </w:r>
          </w:p>
          <w:p w:rsidR="00D719A2" w:rsidRDefault="00D40382" w:rsidP="00077636">
            <w:pPr>
              <w:jc w:val="center"/>
            </w:pPr>
            <w:r>
              <w:pict>
                <v:shape id="_x0000_i1050" type="#_x0000_t75" style="width:229.8pt;height:163.2pt">
                  <v:imagedata r:id="rId10" o:title="" croptop="-297f" cropbottom="-297f" cropleft="-474f" cropright="-474f"/>
                </v:shape>
              </w:pict>
            </w:r>
          </w:p>
          <w:p w:rsidR="00D719A2" w:rsidRPr="00C87426" w:rsidRDefault="00D719A2" w:rsidP="00077636">
            <w:pPr>
              <w:jc w:val="center"/>
              <w:rPr>
                <w:rFonts w:cs="Arial"/>
                <w:vanish/>
                <w:sz w:val="18"/>
                <w:szCs w:val="18"/>
              </w:rPr>
            </w:pPr>
          </w:p>
          <w:p w:rsidR="00D719A2" w:rsidRPr="00C87426" w:rsidRDefault="00D719A2" w:rsidP="00077636">
            <w:pPr>
              <w:tabs>
                <w:tab w:val="left" w:pos="3555"/>
              </w:tabs>
              <w:jc w:val="center"/>
              <w:rPr>
                <w:rFonts w:cs="Arial"/>
                <w:b/>
                <w:vanish/>
                <w:sz w:val="12"/>
                <w:szCs w:val="12"/>
              </w:rPr>
            </w:pPr>
          </w:p>
          <w:p w:rsidR="00D719A2" w:rsidRPr="00C87426" w:rsidRDefault="00D719A2" w:rsidP="00077636">
            <w:pPr>
              <w:jc w:val="center"/>
              <w:rPr>
                <w:rFonts w:cs="Arial"/>
                <w:b/>
                <w:sz w:val="12"/>
                <w:szCs w:val="12"/>
              </w:rPr>
            </w:pPr>
            <w:r w:rsidRPr="00C87426">
              <w:rPr>
                <w:rFonts w:cs="Arial"/>
                <w:b/>
                <w:sz w:val="12"/>
                <w:szCs w:val="12"/>
              </w:rPr>
              <w:t>Graph obtained from Saunders, Paramedic Textbook 2</w:t>
            </w:r>
            <w:r w:rsidRPr="00C87426">
              <w:rPr>
                <w:rFonts w:cs="Arial"/>
                <w:b/>
                <w:sz w:val="12"/>
                <w:szCs w:val="12"/>
                <w:vertAlign w:val="superscript"/>
              </w:rPr>
              <w:t>nd</w:t>
            </w:r>
            <w:r w:rsidRPr="00C87426">
              <w:rPr>
                <w:rFonts w:cs="Arial"/>
                <w:b/>
                <w:sz w:val="12"/>
                <w:szCs w:val="12"/>
              </w:rPr>
              <w:t xml:space="preserve"> ed.  Fig. 11-13</w:t>
            </w:r>
          </w:p>
          <w:p w:rsidR="00D719A2" w:rsidRPr="00C87426" w:rsidRDefault="00D719A2" w:rsidP="00077636">
            <w:pPr>
              <w:jc w:val="center"/>
              <w:rPr>
                <w:rFonts w:cs="Arial"/>
                <w:vanish/>
                <w:sz w:val="18"/>
                <w:szCs w:val="18"/>
              </w:rPr>
            </w:pPr>
          </w:p>
          <w:p w:rsidR="00D719A2" w:rsidRPr="00C87426" w:rsidRDefault="00D719A2" w:rsidP="00077636">
            <w:pPr>
              <w:jc w:val="center"/>
              <w:rPr>
                <w:rFonts w:cs="Arial"/>
                <w:sz w:val="18"/>
                <w:szCs w:val="18"/>
              </w:rPr>
            </w:pPr>
          </w:p>
          <w:p w:rsidR="00D719A2" w:rsidRPr="00C87426" w:rsidRDefault="00D719A2" w:rsidP="00077636">
            <w:pPr>
              <w:jc w:val="center"/>
              <w:rPr>
                <w:rFonts w:cs="Arial"/>
                <w:sz w:val="18"/>
                <w:szCs w:val="18"/>
              </w:rPr>
            </w:pPr>
          </w:p>
          <w:p w:rsidR="00D719A2" w:rsidRPr="00C87426" w:rsidRDefault="00D719A2" w:rsidP="00077636">
            <w:pPr>
              <w:jc w:val="center"/>
              <w:rPr>
                <w:rFonts w:cs="Arial"/>
                <w:sz w:val="18"/>
                <w:szCs w:val="18"/>
              </w:rPr>
            </w:pPr>
          </w:p>
          <w:p w:rsidR="00D719A2" w:rsidRPr="00C87426" w:rsidRDefault="00D719A2" w:rsidP="00077636">
            <w:pPr>
              <w:jc w:val="center"/>
              <w:rPr>
                <w:rFonts w:cs="Arial"/>
                <w:sz w:val="18"/>
                <w:szCs w:val="18"/>
              </w:rPr>
            </w:pPr>
          </w:p>
          <w:p w:rsidR="00D719A2" w:rsidRPr="00C87426" w:rsidRDefault="00D719A2" w:rsidP="00077636">
            <w:pPr>
              <w:tabs>
                <w:tab w:val="left" w:pos="3510"/>
              </w:tabs>
              <w:jc w:val="center"/>
              <w:rPr>
                <w:rFonts w:cs="Arial"/>
                <w:sz w:val="18"/>
                <w:szCs w:val="18"/>
              </w:rPr>
            </w:pPr>
          </w:p>
        </w:tc>
        <w:tc>
          <w:tcPr>
            <w:tcW w:w="2039" w:type="dxa"/>
            <w:gridSpan w:val="2"/>
            <w:shd w:val="clear" w:color="auto" w:fill="E0E0E0"/>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C87426">
              <w:rPr>
                <w:rFonts w:cs="Arial"/>
                <w:b/>
                <w:bCs/>
                <w:sz w:val="20"/>
                <w:szCs w:val="20"/>
              </w:rPr>
              <w:t>Respirations</w:t>
            </w:r>
          </w:p>
        </w:tc>
        <w:tc>
          <w:tcPr>
            <w:tcW w:w="3960" w:type="dxa"/>
            <w:gridSpan w:val="2"/>
            <w:shd w:val="clear" w:color="auto" w:fill="E0E0E0"/>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20"/>
                <w:szCs w:val="20"/>
              </w:rPr>
            </w:pPr>
            <w:r w:rsidRPr="00C87426">
              <w:rPr>
                <w:rFonts w:cs="Arial"/>
                <w:b/>
                <w:bCs/>
                <w:sz w:val="20"/>
                <w:szCs w:val="20"/>
              </w:rPr>
              <w:t>Definition</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95"/>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0E5D8D">
            <w:pPr>
              <w:rPr>
                <w:rFonts w:cs="Arial"/>
                <w:vanish/>
                <w:sz w:val="18"/>
                <w:szCs w:val="18"/>
              </w:rPr>
            </w:pPr>
            <w:proofErr w:type="spellStart"/>
            <w:r w:rsidRPr="00C87426">
              <w:rPr>
                <w:rFonts w:cs="Arial"/>
                <w:sz w:val="18"/>
                <w:szCs w:val="18"/>
              </w:rPr>
              <w:t>Eupnea</w:t>
            </w:r>
            <w:proofErr w:type="spellEnd"/>
          </w:p>
        </w:tc>
        <w:tc>
          <w:tcPr>
            <w:tcW w:w="3960" w:type="dxa"/>
            <w:gridSpan w:val="2"/>
            <w:shd w:val="clear" w:color="auto" w:fill="auto"/>
          </w:tcPr>
          <w:p w:rsidR="00D719A2" w:rsidRPr="009E6E5B" w:rsidRDefault="00D719A2" w:rsidP="00C87426">
            <w:pPr>
              <w:spacing w:line="120" w:lineRule="exact"/>
              <w:rPr>
                <w:rFonts w:cs="Arial"/>
                <w:sz w:val="8"/>
                <w:szCs w:val="8"/>
              </w:rPr>
            </w:pPr>
          </w:p>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20"/>
                <w:szCs w:val="20"/>
              </w:rPr>
            </w:pPr>
            <w:r w:rsidRPr="00C87426">
              <w:rPr>
                <w:rFonts w:cs="Arial"/>
                <w:sz w:val="18"/>
                <w:szCs w:val="18"/>
              </w:rPr>
              <w:t>Normal breathing</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5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0E5D8D">
            <w:pPr>
              <w:rPr>
                <w:rFonts w:cs="Arial"/>
                <w:vanish/>
                <w:sz w:val="18"/>
                <w:szCs w:val="18"/>
              </w:rPr>
            </w:pPr>
            <w:r w:rsidRPr="00C87426">
              <w:rPr>
                <w:rFonts w:cs="Arial"/>
                <w:sz w:val="18"/>
                <w:szCs w:val="18"/>
              </w:rPr>
              <w:t>Bradypnea</w:t>
            </w:r>
          </w:p>
        </w:tc>
        <w:tc>
          <w:tcPr>
            <w:tcW w:w="3960" w:type="dxa"/>
            <w:gridSpan w:val="2"/>
            <w:shd w:val="clear" w:color="auto" w:fill="auto"/>
          </w:tcPr>
          <w:p w:rsidR="009E6E5B" w:rsidRPr="009E6E5B" w:rsidRDefault="009E6E5B" w:rsidP="009E6E5B">
            <w:pPr>
              <w:spacing w:line="120" w:lineRule="exact"/>
              <w:rPr>
                <w:rFonts w:cs="Arial"/>
                <w:sz w:val="8"/>
                <w:szCs w:val="8"/>
              </w:rPr>
            </w:pPr>
          </w:p>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Slower than normal rate</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23"/>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 xml:space="preserve">Apnea </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0"/>
                <w:tab w:val="left" w:pos="240"/>
                <w:tab w:val="left" w:pos="420"/>
                <w:tab w:val="left" w:pos="600"/>
                <w:tab w:val="left" w:pos="780"/>
                <w:tab w:val="left" w:pos="10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No breathing</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287"/>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Tachypnea</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Faster than normal rate</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62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87426">
              <w:rPr>
                <w:rFonts w:cs="Arial"/>
                <w:sz w:val="18"/>
                <w:szCs w:val="18"/>
              </w:rPr>
              <w:t>Hyperventilation</w:t>
            </w: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w:t>
            </w:r>
            <w:proofErr w:type="spellStart"/>
            <w:r w:rsidRPr="00C87426">
              <w:rPr>
                <w:rFonts w:cs="Arial"/>
                <w:sz w:val="18"/>
                <w:szCs w:val="18"/>
              </w:rPr>
              <w:t>hyperpnea</w:t>
            </w:r>
            <w:proofErr w:type="spellEnd"/>
            <w:r w:rsidRPr="00C87426">
              <w:rPr>
                <w:rFonts w:cs="Arial"/>
                <w:sz w:val="18"/>
                <w:szCs w:val="18"/>
              </w:rPr>
              <w:t>)</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87426">
              <w:rPr>
                <w:rFonts w:cs="Arial"/>
                <w:sz w:val="18"/>
                <w:szCs w:val="18"/>
              </w:rPr>
              <w:t xml:space="preserve">Increased rate and/or depth </w:t>
            </w: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(faster and/or deeper than normal respirations)</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5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Ataxic</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Irregularly - irregular</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35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roofErr w:type="spellStart"/>
            <w:r w:rsidRPr="00C87426">
              <w:rPr>
                <w:rFonts w:cs="Arial"/>
                <w:sz w:val="18"/>
                <w:szCs w:val="18"/>
              </w:rPr>
              <w:t>Biot’s</w:t>
            </w:r>
            <w:proofErr w:type="spellEnd"/>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87426">
              <w:rPr>
                <w:rFonts w:cs="Arial"/>
                <w:sz w:val="18"/>
                <w:szCs w:val="18"/>
              </w:rPr>
              <w:t>Irregular with periods of apnea</w:t>
            </w:r>
          </w:p>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 xml:space="preserve">(similar to but not as regular as </w:t>
            </w:r>
            <w:proofErr w:type="spellStart"/>
            <w:r w:rsidRPr="00C87426">
              <w:rPr>
                <w:rFonts w:cs="Arial"/>
                <w:sz w:val="18"/>
                <w:szCs w:val="18"/>
              </w:rPr>
              <w:t>Cheyne</w:t>
            </w:r>
            <w:proofErr w:type="spellEnd"/>
            <w:r w:rsidRPr="00C87426">
              <w:rPr>
                <w:rFonts w:cs="Arial"/>
                <w:sz w:val="18"/>
                <w:szCs w:val="18"/>
              </w:rPr>
              <w:t xml:space="preserve"> Stokes)</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503"/>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0"/>
                <w:tab w:val="left" w:pos="240"/>
                <w:tab w:val="left" w:pos="420"/>
                <w:tab w:val="left" w:pos="600"/>
                <w:tab w:val="left" w:pos="780"/>
                <w:tab w:val="left" w:pos="1080"/>
                <w:tab w:val="left" w:pos="1440"/>
                <w:tab w:val="left" w:pos="2400"/>
                <w:tab w:val="left" w:pos="249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roofErr w:type="spellStart"/>
            <w:r w:rsidRPr="00C87426">
              <w:rPr>
                <w:rFonts w:cs="Arial"/>
                <w:sz w:val="18"/>
                <w:szCs w:val="18"/>
              </w:rPr>
              <w:t>Cheyne</w:t>
            </w:r>
            <w:proofErr w:type="spellEnd"/>
            <w:r w:rsidRPr="00C87426">
              <w:rPr>
                <w:rFonts w:cs="Arial"/>
                <w:sz w:val="18"/>
                <w:szCs w:val="18"/>
              </w:rPr>
              <w:t>-Stokes</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390"/>
                <w:tab w:val="left" w:pos="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Regular increase and decrease in depth followed by a period of apnea</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71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390"/>
                <w:tab w:val="left" w:pos="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Kussmaul</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390"/>
                <w:tab w:val="left" w:pos="0"/>
                <w:tab w:val="left" w:pos="690"/>
                <w:tab w:val="left" w:pos="96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Rapid, regular deep respirations caused by diabetic ketoacidosis or other metabolic  acidosis</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620"/>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 xml:space="preserve">Central Neurogenic Hyperventilation </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Pattern similar to Kussmaul but caused by increased intracranial pressure (head injury)</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467"/>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Air trapping</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Prolonged but inefficient expiratory effort, commonly seen in COPD or asthma</w:t>
            </w:r>
          </w:p>
        </w:tc>
      </w:tr>
      <w:tr w:rsidR="00D719A2" w:rsidRPr="00C87426" w:rsidTr="000776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20" w:type="dxa"/>
          <w:trHeight w:val="485"/>
          <w:hidden/>
        </w:trPr>
        <w:tc>
          <w:tcPr>
            <w:tcW w:w="4801" w:type="dxa"/>
            <w:gridSpan w:val="2"/>
            <w:vMerge/>
          </w:tcPr>
          <w:p w:rsidR="00D719A2" w:rsidRPr="00C87426" w:rsidRDefault="00D719A2" w:rsidP="00077636">
            <w:pPr>
              <w:jc w:val="center"/>
              <w:rPr>
                <w:rFonts w:cs="Arial"/>
                <w:vanish/>
                <w:sz w:val="18"/>
                <w:szCs w:val="18"/>
              </w:rPr>
            </w:pPr>
          </w:p>
        </w:tc>
        <w:tc>
          <w:tcPr>
            <w:tcW w:w="2039" w:type="dxa"/>
            <w:gridSpan w:val="2"/>
            <w:vAlign w:val="center"/>
          </w:tcPr>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Sighing</w:t>
            </w:r>
          </w:p>
        </w:tc>
        <w:tc>
          <w:tcPr>
            <w:tcW w:w="3960" w:type="dxa"/>
            <w:gridSpan w:val="2"/>
            <w:shd w:val="clear" w:color="auto" w:fill="auto"/>
          </w:tcPr>
          <w:p w:rsidR="00D719A2" w:rsidRPr="00C87426" w:rsidRDefault="00D719A2" w:rsidP="00C87426">
            <w:pPr>
              <w:spacing w:line="120" w:lineRule="exact"/>
              <w:rPr>
                <w:rFonts w:cs="Arial"/>
                <w:sz w:val="18"/>
                <w:szCs w:val="18"/>
              </w:rPr>
            </w:pPr>
          </w:p>
          <w:p w:rsidR="00D719A2" w:rsidRPr="00C87426" w:rsidRDefault="00D719A2" w:rsidP="00C87426">
            <w:pPr>
              <w:tabs>
                <w:tab w:val="left" w:pos="-390"/>
                <w:tab w:val="left" w:pos="0"/>
                <w:tab w:val="left" w:pos="690"/>
                <w:tab w:val="left" w:pos="870"/>
                <w:tab w:val="left" w:pos="150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7426">
              <w:rPr>
                <w:rFonts w:cs="Arial"/>
                <w:sz w:val="18"/>
                <w:szCs w:val="18"/>
              </w:rPr>
              <w:t>An occasional deep, audible inspiration that is insignificant</w:t>
            </w:r>
          </w:p>
        </w:tc>
      </w:tr>
    </w:tbl>
    <w:p w:rsidR="001A73E1" w:rsidRPr="000A7A09" w:rsidRDefault="001A73E1" w:rsidP="00077636">
      <w:pPr>
        <w:rPr>
          <w:rFonts w:cs="Arial"/>
          <w:color w:val="FF0000"/>
          <w:sz w:val="18"/>
          <w:szCs w:val="18"/>
        </w:rPr>
      </w:pPr>
    </w:p>
    <w:sectPr w:rsidR="001A73E1" w:rsidRPr="000A7A09" w:rsidSect="0095447D">
      <w:footerReference w:type="default" r:id="rId11"/>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D0" w:rsidRDefault="007A1DD0">
      <w:r>
        <w:separator/>
      </w:r>
    </w:p>
  </w:endnote>
  <w:endnote w:type="continuationSeparator" w:id="0">
    <w:p w:rsidR="007A1DD0" w:rsidRDefault="007A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E0" w:rsidRDefault="00455F5E" w:rsidP="006751A9">
    <w:pPr>
      <w:spacing w:line="240" w:lineRule="exact"/>
      <w:rPr>
        <w:rFonts w:cs="Arial"/>
        <w:sz w:val="18"/>
        <w:szCs w:val="18"/>
        <w:vertAlign w:val="superscript"/>
      </w:rPr>
    </w:pPr>
    <w:r w:rsidRPr="001A591C">
      <w:rPr>
        <w:rFonts w:cs="Arial"/>
        <w:sz w:val="18"/>
        <w:szCs w:val="18"/>
      </w:rPr>
      <w:t xml:space="preserve">Patient Assessment – Vital Signs – Respirations/Breathing </w:t>
    </w:r>
    <w:r w:rsidRPr="001A591C">
      <w:rPr>
        <w:rFonts w:cs="Arial"/>
        <w:sz w:val="18"/>
        <w:szCs w:val="18"/>
        <w:vertAlign w:val="superscript"/>
      </w:rPr>
      <w:t xml:space="preserve">© </w:t>
    </w:r>
    <w:r w:rsidR="00535487">
      <w:rPr>
        <w:rFonts w:cs="Arial"/>
        <w:sz w:val="18"/>
        <w:szCs w:val="18"/>
        <w:vertAlign w:val="superscript"/>
      </w:rPr>
      <w:t>2018</w:t>
    </w:r>
  </w:p>
  <w:p w:rsidR="00455F5E" w:rsidRPr="006751A9" w:rsidRDefault="00455F5E" w:rsidP="006751A9">
    <w:pPr>
      <w:spacing w:line="240" w:lineRule="exac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5E25E0">
      <w:rPr>
        <w:rFonts w:cs="Arial"/>
        <w:sz w:val="18"/>
        <w:szCs w:val="18"/>
      </w:rPr>
      <w:t xml:space="preserve">     </w:t>
    </w:r>
    <w:r w:rsidRPr="001A591C">
      <w:rPr>
        <w:rFonts w:cs="Arial"/>
        <w:sz w:val="16"/>
        <w:szCs w:val="16"/>
      </w:rPr>
      <w:t xml:space="preserve">Page </w:t>
    </w:r>
    <w:r w:rsidRPr="001A591C">
      <w:rPr>
        <w:rFonts w:cs="Arial"/>
        <w:sz w:val="16"/>
        <w:szCs w:val="16"/>
      </w:rPr>
      <w:fldChar w:fldCharType="begin"/>
    </w:r>
    <w:r w:rsidRPr="001A591C">
      <w:rPr>
        <w:rFonts w:cs="Arial"/>
        <w:sz w:val="16"/>
        <w:szCs w:val="16"/>
      </w:rPr>
      <w:instrText xml:space="preserve"> PAGE </w:instrText>
    </w:r>
    <w:r w:rsidRPr="001A591C">
      <w:rPr>
        <w:rFonts w:cs="Arial"/>
        <w:sz w:val="16"/>
        <w:szCs w:val="16"/>
      </w:rPr>
      <w:fldChar w:fldCharType="separate"/>
    </w:r>
    <w:r w:rsidR="00823006">
      <w:rPr>
        <w:rFonts w:cs="Arial"/>
        <w:noProof/>
        <w:sz w:val="16"/>
        <w:szCs w:val="16"/>
      </w:rPr>
      <w:t>5</w:t>
    </w:r>
    <w:r w:rsidRPr="001A591C">
      <w:rPr>
        <w:rFonts w:cs="Arial"/>
        <w:sz w:val="16"/>
        <w:szCs w:val="16"/>
      </w:rPr>
      <w:fldChar w:fldCharType="end"/>
    </w:r>
    <w:r w:rsidRPr="001A591C">
      <w:rPr>
        <w:rFonts w:cs="Arial"/>
        <w:sz w:val="16"/>
        <w:szCs w:val="16"/>
      </w:rPr>
      <w:t xml:space="preserve"> of </w:t>
    </w:r>
    <w:r w:rsidRPr="001A591C">
      <w:rPr>
        <w:rFonts w:cs="Arial"/>
        <w:sz w:val="16"/>
        <w:szCs w:val="16"/>
      </w:rPr>
      <w:fldChar w:fldCharType="begin"/>
    </w:r>
    <w:r w:rsidRPr="001A591C">
      <w:rPr>
        <w:rFonts w:cs="Arial"/>
        <w:sz w:val="16"/>
        <w:szCs w:val="16"/>
      </w:rPr>
      <w:instrText xml:space="preserve"> NUMPAGES </w:instrText>
    </w:r>
    <w:r w:rsidRPr="001A591C">
      <w:rPr>
        <w:rFonts w:cs="Arial"/>
        <w:sz w:val="16"/>
        <w:szCs w:val="16"/>
      </w:rPr>
      <w:fldChar w:fldCharType="separate"/>
    </w:r>
    <w:r w:rsidR="00823006">
      <w:rPr>
        <w:rFonts w:cs="Arial"/>
        <w:noProof/>
        <w:sz w:val="16"/>
        <w:szCs w:val="16"/>
      </w:rPr>
      <w:t>5</w:t>
    </w:r>
    <w:r w:rsidRPr="001A591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D0" w:rsidRDefault="007A1DD0">
      <w:r>
        <w:separator/>
      </w:r>
    </w:p>
  </w:footnote>
  <w:footnote w:type="continuationSeparator" w:id="0">
    <w:p w:rsidR="007A1DD0" w:rsidRDefault="007A1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A6563C"/>
    <w:lvl w:ilvl="0">
      <w:numFmt w:val="bullet"/>
      <w:lvlText w:val="*"/>
      <w:lvlJc w:val="left"/>
    </w:lvl>
  </w:abstractNum>
  <w:abstractNum w:abstractNumId="1" w15:restartNumberingAfterBreak="0">
    <w:nsid w:val="00000001"/>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S"/>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157444B9"/>
    <w:multiLevelType w:val="hybridMultilevel"/>
    <w:tmpl w:val="7324AF36"/>
    <w:lvl w:ilvl="0" w:tplc="4A38CD0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17193"/>
    <w:multiLevelType w:val="hybridMultilevel"/>
    <w:tmpl w:val="B4B863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1A126495"/>
    <w:multiLevelType w:val="hybridMultilevel"/>
    <w:tmpl w:val="0FC41EF6"/>
    <w:lvl w:ilvl="0" w:tplc="41D6092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03E51"/>
    <w:multiLevelType w:val="hybridMultilevel"/>
    <w:tmpl w:val="D108D736"/>
    <w:lvl w:ilvl="0" w:tplc="3FF28D96">
      <w:start w:val="1"/>
      <w:numFmt w:val="bullet"/>
      <w:lvlText w:val=""/>
      <w:lvlJc w:val="left"/>
      <w:pPr>
        <w:ind w:left="1200" w:hanging="360"/>
      </w:pPr>
      <w:rPr>
        <w:rFonts w:ascii="Symbol" w:hAnsi="Symbol" w:hint="default"/>
        <w:sz w:val="1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3F0311D6"/>
    <w:multiLevelType w:val="hybridMultilevel"/>
    <w:tmpl w:val="E3C2457C"/>
    <w:lvl w:ilvl="0" w:tplc="3A1EE0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2479D"/>
    <w:multiLevelType w:val="hybridMultilevel"/>
    <w:tmpl w:val="CBCCDD2E"/>
    <w:lvl w:ilvl="0" w:tplc="2A76552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C72A7"/>
    <w:multiLevelType w:val="hybridMultilevel"/>
    <w:tmpl w:val="FDE03FCE"/>
    <w:lvl w:ilvl="0" w:tplc="3FF28D96">
      <w:start w:val="1"/>
      <w:numFmt w:val="bullet"/>
      <w:lvlText w:val=""/>
      <w:lvlJc w:val="left"/>
      <w:pPr>
        <w:ind w:left="960" w:hanging="360"/>
      </w:pPr>
      <w:rPr>
        <w:rFonts w:ascii="Symbol" w:hAnsi="Symbol" w:hint="default"/>
        <w:sz w:val="1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67491A21"/>
    <w:multiLevelType w:val="hybridMultilevel"/>
    <w:tmpl w:val="3E96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6364B"/>
    <w:multiLevelType w:val="hybridMultilevel"/>
    <w:tmpl w:val="20E0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D54AC3"/>
    <w:multiLevelType w:val="hybridMultilevel"/>
    <w:tmpl w:val="157EF036"/>
    <w:lvl w:ilvl="0" w:tplc="D68EB976">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0"/>
    <w:lvlOverride w:ilvl="0">
      <w:lvl w:ilvl="0">
        <w:numFmt w:val="bullet"/>
        <w:lvlText w:val="$"/>
        <w:legacy w:legacy="1" w:legacySpace="0" w:legacyIndent="180"/>
        <w:lvlJc w:val="left"/>
        <w:pPr>
          <w:ind w:left="420" w:hanging="180"/>
        </w:pPr>
        <w:rPr>
          <w:rFonts w:ascii="WP TypographicSymbols" w:hAnsi="WP TypographicSymbols" w:hint="default"/>
        </w:rPr>
      </w:lvl>
    </w:lvlOverride>
  </w:num>
  <w:num w:numId="3">
    <w:abstractNumId w:val="15"/>
  </w:num>
  <w:num w:numId="4">
    <w:abstractNumId w:val="20"/>
  </w:num>
  <w:num w:numId="5">
    <w:abstractNumId w:val="18"/>
  </w:num>
  <w:num w:numId="6">
    <w:abstractNumId w:val="16"/>
  </w:num>
  <w:num w:numId="7">
    <w:abstractNumId w:val="21"/>
  </w:num>
  <w:num w:numId="8">
    <w:abstractNumId w:val="12"/>
  </w:num>
  <w:num w:numId="9">
    <w:abstractNumId w:val="13"/>
  </w:num>
  <w:num w:numId="10">
    <w:abstractNumId w:val="11"/>
  </w:num>
  <w:num w:numId="11">
    <w:abstractNumId w:val="19"/>
  </w:num>
  <w:num w:numId="12">
    <w:abstractNumId w:val="17"/>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47D"/>
    <w:rsid w:val="00003037"/>
    <w:rsid w:val="00035E58"/>
    <w:rsid w:val="00077636"/>
    <w:rsid w:val="000A7A09"/>
    <w:rsid w:val="000C5FD6"/>
    <w:rsid w:val="000E34EB"/>
    <w:rsid w:val="000E5D8D"/>
    <w:rsid w:val="000E7DE9"/>
    <w:rsid w:val="001506EE"/>
    <w:rsid w:val="00193F2F"/>
    <w:rsid w:val="001977D6"/>
    <w:rsid w:val="001A591C"/>
    <w:rsid w:val="001A73E1"/>
    <w:rsid w:val="001E33E3"/>
    <w:rsid w:val="001F4B9A"/>
    <w:rsid w:val="0021353E"/>
    <w:rsid w:val="002328E8"/>
    <w:rsid w:val="002346F2"/>
    <w:rsid w:val="00241247"/>
    <w:rsid w:val="00242891"/>
    <w:rsid w:val="00257DE9"/>
    <w:rsid w:val="00265A3C"/>
    <w:rsid w:val="002A4202"/>
    <w:rsid w:val="002D0490"/>
    <w:rsid w:val="002D73EC"/>
    <w:rsid w:val="00300198"/>
    <w:rsid w:val="00304ADC"/>
    <w:rsid w:val="00362991"/>
    <w:rsid w:val="003805F9"/>
    <w:rsid w:val="00396351"/>
    <w:rsid w:val="003B6176"/>
    <w:rsid w:val="004134E4"/>
    <w:rsid w:val="004272EB"/>
    <w:rsid w:val="00431AD7"/>
    <w:rsid w:val="00435A46"/>
    <w:rsid w:val="00442051"/>
    <w:rsid w:val="00451B1B"/>
    <w:rsid w:val="00455F5E"/>
    <w:rsid w:val="0049016D"/>
    <w:rsid w:val="004B4233"/>
    <w:rsid w:val="004C40D1"/>
    <w:rsid w:val="00535487"/>
    <w:rsid w:val="00536890"/>
    <w:rsid w:val="00544CBE"/>
    <w:rsid w:val="00561C32"/>
    <w:rsid w:val="00575709"/>
    <w:rsid w:val="00583EAA"/>
    <w:rsid w:val="005D6A2C"/>
    <w:rsid w:val="005E25E0"/>
    <w:rsid w:val="00600D88"/>
    <w:rsid w:val="0060547C"/>
    <w:rsid w:val="0061636E"/>
    <w:rsid w:val="00661ACF"/>
    <w:rsid w:val="006751A9"/>
    <w:rsid w:val="006A592D"/>
    <w:rsid w:val="006A600A"/>
    <w:rsid w:val="006A750B"/>
    <w:rsid w:val="006C068C"/>
    <w:rsid w:val="006C19F6"/>
    <w:rsid w:val="006C3188"/>
    <w:rsid w:val="006C7486"/>
    <w:rsid w:val="007101DA"/>
    <w:rsid w:val="00782FFC"/>
    <w:rsid w:val="00796D0B"/>
    <w:rsid w:val="00796EE7"/>
    <w:rsid w:val="007A1DD0"/>
    <w:rsid w:val="007C2DD5"/>
    <w:rsid w:val="007F3FF3"/>
    <w:rsid w:val="008156E3"/>
    <w:rsid w:val="00815F0A"/>
    <w:rsid w:val="00823006"/>
    <w:rsid w:val="008278F1"/>
    <w:rsid w:val="00872982"/>
    <w:rsid w:val="0089448A"/>
    <w:rsid w:val="008A52FA"/>
    <w:rsid w:val="008C733D"/>
    <w:rsid w:val="008D2177"/>
    <w:rsid w:val="008D7A32"/>
    <w:rsid w:val="008E1609"/>
    <w:rsid w:val="00904F28"/>
    <w:rsid w:val="00916198"/>
    <w:rsid w:val="009211D5"/>
    <w:rsid w:val="00946A7F"/>
    <w:rsid w:val="0095447D"/>
    <w:rsid w:val="009B0E7A"/>
    <w:rsid w:val="009E6CC5"/>
    <w:rsid w:val="009E6E5B"/>
    <w:rsid w:val="009E7301"/>
    <w:rsid w:val="009F062D"/>
    <w:rsid w:val="00A0089F"/>
    <w:rsid w:val="00A14CD8"/>
    <w:rsid w:val="00A339F2"/>
    <w:rsid w:val="00A53A02"/>
    <w:rsid w:val="00A57ADA"/>
    <w:rsid w:val="00B26535"/>
    <w:rsid w:val="00B574EB"/>
    <w:rsid w:val="00B75B10"/>
    <w:rsid w:val="00B91799"/>
    <w:rsid w:val="00B96357"/>
    <w:rsid w:val="00BB0F8B"/>
    <w:rsid w:val="00BB602F"/>
    <w:rsid w:val="00BB7E38"/>
    <w:rsid w:val="00C02CF5"/>
    <w:rsid w:val="00C1265C"/>
    <w:rsid w:val="00C24389"/>
    <w:rsid w:val="00C6687E"/>
    <w:rsid w:val="00C76369"/>
    <w:rsid w:val="00C87426"/>
    <w:rsid w:val="00C93A8C"/>
    <w:rsid w:val="00CD7C01"/>
    <w:rsid w:val="00CF2857"/>
    <w:rsid w:val="00D016DB"/>
    <w:rsid w:val="00D2024F"/>
    <w:rsid w:val="00D21DC7"/>
    <w:rsid w:val="00D40382"/>
    <w:rsid w:val="00D53E44"/>
    <w:rsid w:val="00D719A2"/>
    <w:rsid w:val="00D742DE"/>
    <w:rsid w:val="00DF01E2"/>
    <w:rsid w:val="00E05F34"/>
    <w:rsid w:val="00E71852"/>
    <w:rsid w:val="00EA1BB6"/>
    <w:rsid w:val="00EB1E05"/>
    <w:rsid w:val="00EC3513"/>
    <w:rsid w:val="00ED2801"/>
    <w:rsid w:val="00ED7C4A"/>
    <w:rsid w:val="00F32F1D"/>
    <w:rsid w:val="00F4084E"/>
    <w:rsid w:val="00F5584E"/>
    <w:rsid w:val="00F61AEB"/>
    <w:rsid w:val="00F6502F"/>
    <w:rsid w:val="00F6661D"/>
    <w:rsid w:val="00F672AF"/>
    <w:rsid w:val="00F727A5"/>
    <w:rsid w:val="00FB318E"/>
    <w:rsid w:val="00FC0574"/>
    <w:rsid w:val="00FD0533"/>
    <w:rsid w:val="00FE590C"/>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docId w15:val="{AA0C886A-F6F8-4FB5-9C4F-7A667772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ind w:left="240" w:hanging="240"/>
    </w:pPr>
  </w:style>
  <w:style w:type="paragraph" w:styleId="Header">
    <w:name w:val="header"/>
    <w:basedOn w:val="Normal"/>
    <w:rsid w:val="00916198"/>
    <w:pPr>
      <w:tabs>
        <w:tab w:val="center" w:pos="4320"/>
        <w:tab w:val="right" w:pos="8640"/>
      </w:tabs>
    </w:pPr>
  </w:style>
  <w:style w:type="paragraph" w:styleId="Footer">
    <w:name w:val="footer"/>
    <w:basedOn w:val="Normal"/>
    <w:rsid w:val="00916198"/>
    <w:pPr>
      <w:tabs>
        <w:tab w:val="center" w:pos="4320"/>
        <w:tab w:val="right" w:pos="8640"/>
      </w:tabs>
    </w:pPr>
  </w:style>
  <w:style w:type="paragraph" w:styleId="BalloonText">
    <w:name w:val="Balloon Text"/>
    <w:basedOn w:val="Normal"/>
    <w:semiHidden/>
    <w:rsid w:val="00916198"/>
    <w:rPr>
      <w:rFonts w:ascii="Tahoma" w:hAnsi="Tahoma" w:cs="Tahoma"/>
      <w:sz w:val="16"/>
      <w:szCs w:val="16"/>
    </w:rPr>
  </w:style>
  <w:style w:type="table" w:styleId="TableGrid">
    <w:name w:val="Table Grid"/>
    <w:basedOn w:val="TableNormal"/>
    <w:rsid w:val="00D719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8DAE-570A-463D-881B-C76A21F3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12263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2015-01-28T16:17:00Z</dcterms:created>
  <dc:creator>ereich</dc:creator>
  <lastModifiedBy>Joan Lockwood</lastModifiedBy>
  <lastPrinted>2018-09-18T14:25:00Z</lastPrinted>
  <dcterms:modified xsi:type="dcterms:W3CDTF">2018-10-22T22:55:00Z</dcterms:modified>
  <revision>22</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PA-Patient Assessment-VS-Respirations</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1049496</vt:lpwstr>
  </property>
  <property pid="11" fmtid="{D5CDD505-2E9C-101B-9397-08002B2CF9AE}" name="sds_customer_org_name">
    <vt:lpwstr/>
  </property>
  <property pid="12" fmtid="{D5CDD505-2E9C-101B-9397-08002B2CF9AE}" name="object_name">
    <vt:lpwstr>1049496_PA-PatientAssessment-VS-Respirations.docx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