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282" w:rsidRDefault="005C6945" w:rsidP="00FB5282">
      <w:pPr>
        <w:jc w:val="center"/>
        <w:rPr>
          <w:rFonts w:cs="Arial"/>
          <w:b/>
          <w:sz w:val="28"/>
          <w:szCs w:val="28"/>
        </w:rPr>
      </w:pPr>
      <w:r>
        <w:rPr>
          <w:rFonts w:cs="Arial"/>
          <w:b/>
          <w:noProof/>
          <w:sz w:val="22"/>
          <w:szCs w:val="22"/>
        </w:rPr>
        <w:drawing>
          <wp:anchor distT="0" distB="0" distL="114300" distR="114300" simplePos="0" relativeHeight="251657216" behindDoc="0" locked="0" layoutInCell="1" allowOverlap="1">
            <wp:simplePos x="0" y="0"/>
            <wp:positionH relativeFrom="column">
              <wp:posOffset>2339340</wp:posOffset>
            </wp:positionH>
            <wp:positionV relativeFrom="paragraph">
              <wp:posOffset>-571500</wp:posOffset>
            </wp:positionV>
            <wp:extent cx="2080895" cy="471805"/>
            <wp:effectExtent l="0" t="0" r="0" b="4445"/>
            <wp:wrapNone/>
            <wp:docPr id="7" name="Picture 7"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ockticker">
        <w:r w:rsidR="00AE2414" w:rsidRPr="00FD4E91">
          <w:rPr>
            <w:rFonts w:cs="Arial"/>
            <w:b/>
            <w:sz w:val="28"/>
            <w:szCs w:val="28"/>
          </w:rPr>
          <w:t>EMS</w:t>
        </w:r>
      </w:smartTag>
      <w:r w:rsidR="00FB5282" w:rsidRPr="00FD4E91">
        <w:rPr>
          <w:rFonts w:cs="Arial"/>
          <w:b/>
          <w:sz w:val="28"/>
          <w:szCs w:val="28"/>
        </w:rPr>
        <w:t xml:space="preserve"> SKILL</w:t>
      </w:r>
      <w:r w:rsidR="00FF7091" w:rsidRPr="00FF7091">
        <w:rPr>
          <w:rFonts w:cs="Arial"/>
          <w:b/>
          <w:bCs/>
          <w:sz w:val="28"/>
          <w:szCs w:val="28"/>
        </w:rPr>
        <w:t xml:space="preserve"> </w:t>
      </w:r>
    </w:p>
    <w:p w:rsidR="00CF0CD2" w:rsidRPr="00CF0CD2" w:rsidRDefault="00CF0CD2" w:rsidP="00FB5282">
      <w:pPr>
        <w:jc w:val="center"/>
        <w:rPr>
          <w:rFonts w:cs="Arial"/>
          <w:b/>
          <w:sz w:val="8"/>
          <w:szCs w:val="8"/>
        </w:rPr>
      </w:pPr>
    </w:p>
    <w:p w:rsidR="00FB5282" w:rsidRPr="00FD4E91" w:rsidRDefault="00FB5282" w:rsidP="00FB5282">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5D2F1C" w:rsidRPr="00FD4E91" w:rsidRDefault="005D2F1C" w:rsidP="00FB5282">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FB5282" w:rsidRPr="00FD4E91" w:rsidRDefault="00FB5282" w:rsidP="00FB5282">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sidRPr="00FD4E91">
        <w:rPr>
          <w:rFonts w:cs="Arial"/>
          <w:b/>
          <w:sz w:val="28"/>
          <w:szCs w:val="28"/>
        </w:rPr>
        <w:t>CARDIAC EMERGENCY</w:t>
      </w:r>
      <w:r w:rsidR="00BA4AAE">
        <w:rPr>
          <w:rFonts w:cs="Arial"/>
          <w:b/>
          <w:sz w:val="28"/>
          <w:szCs w:val="28"/>
        </w:rPr>
        <w:t xml:space="preserve">:  </w:t>
      </w:r>
      <w:r w:rsidRPr="00FD4E91">
        <w:rPr>
          <w:rFonts w:cs="Arial"/>
          <w:b/>
          <w:bCs/>
          <w:sz w:val="28"/>
          <w:szCs w:val="28"/>
        </w:rPr>
        <w:t>AUTOMATED EXTERNAL DEFIBRILLATION (</w:t>
      </w:r>
      <w:smartTag w:uri="urn:schemas-microsoft-com:office:smarttags" w:element="stockticker">
        <w:r w:rsidRPr="00FD4E91">
          <w:rPr>
            <w:rFonts w:cs="Arial"/>
            <w:b/>
            <w:bCs/>
            <w:sz w:val="28"/>
            <w:szCs w:val="28"/>
          </w:rPr>
          <w:t>AED</w:t>
        </w:r>
      </w:smartTag>
      <w:r w:rsidRPr="00FD4E91">
        <w:rPr>
          <w:rFonts w:cs="Arial"/>
          <w:b/>
          <w:bCs/>
          <w:sz w:val="28"/>
          <w:szCs w:val="28"/>
        </w:rPr>
        <w:t>)</w:t>
      </w:r>
      <w:r w:rsidR="00FF7091">
        <w:rPr>
          <w:rFonts w:cs="Arial"/>
          <w:b/>
          <w:bCs/>
          <w:sz w:val="28"/>
          <w:szCs w:val="28"/>
        </w:rPr>
        <w:t xml:space="preserve"> </w:t>
      </w:r>
    </w:p>
    <w:p w:rsidR="00FB5282" w:rsidRPr="00FD4E91" w:rsidRDefault="00FB5282" w:rsidP="00FB5282">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FB5282" w:rsidRPr="00FD4E91" w:rsidRDefault="00FB5282" w:rsidP="008E64D5">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16"/>
          <w:szCs w:val="16"/>
        </w:rPr>
      </w:pPr>
      <w:r w:rsidRPr="00FD4E91">
        <w:rPr>
          <w:rFonts w:cs="Arial"/>
          <w:b/>
          <w:bCs/>
          <w:sz w:val="20"/>
          <w:szCs w:val="20"/>
        </w:rPr>
        <w:t>PERFORMANCE OBJECTIVE</w:t>
      </w:r>
    </w:p>
    <w:p w:rsidR="00DC37C9" w:rsidRPr="004F69F2" w:rsidRDefault="00071AAE" w:rsidP="00DC37C9">
      <w:pPr>
        <w:rPr>
          <w:rFonts w:cs="Arial"/>
          <w:b/>
          <w:bCs/>
          <w:sz w:val="8"/>
          <w:szCs w:val="8"/>
        </w:rPr>
      </w:pPr>
      <w:r w:rsidRPr="00FD4E91">
        <w:rPr>
          <w:rFonts w:cs="Arial"/>
          <w:sz w:val="18"/>
          <w:szCs w:val="18"/>
        </w:rPr>
        <w:t xml:space="preserve">Demonstrate </w:t>
      </w:r>
      <w:r w:rsidR="00AF6E95">
        <w:rPr>
          <w:rFonts w:cs="Arial"/>
          <w:sz w:val="18"/>
          <w:szCs w:val="18"/>
        </w:rPr>
        <w:t>competency</w:t>
      </w:r>
      <w:r w:rsidRPr="00FD4E91">
        <w:rPr>
          <w:rFonts w:cs="Arial"/>
          <w:sz w:val="18"/>
          <w:szCs w:val="18"/>
        </w:rPr>
        <w:t xml:space="preserve"> in a</w:t>
      </w:r>
      <w:r w:rsidR="008E4CF7" w:rsidRPr="00FD4E91">
        <w:rPr>
          <w:rFonts w:cs="Arial"/>
          <w:sz w:val="18"/>
          <w:szCs w:val="18"/>
        </w:rPr>
        <w:t>ssess</w:t>
      </w:r>
      <w:r w:rsidRPr="00FD4E91">
        <w:rPr>
          <w:rFonts w:cs="Arial"/>
          <w:sz w:val="18"/>
          <w:szCs w:val="18"/>
        </w:rPr>
        <w:t>ing</w:t>
      </w:r>
      <w:r w:rsidR="008E4CF7" w:rsidRPr="00FD4E91">
        <w:rPr>
          <w:rFonts w:cs="Arial"/>
          <w:sz w:val="18"/>
          <w:szCs w:val="18"/>
        </w:rPr>
        <w:t xml:space="preserve"> signs of cardiopulmonary arrest and </w:t>
      </w:r>
      <w:r w:rsidR="00FB5282" w:rsidRPr="00FD4E91">
        <w:rPr>
          <w:rFonts w:cs="Arial"/>
          <w:sz w:val="18"/>
          <w:szCs w:val="18"/>
        </w:rPr>
        <w:t>performing defibrillation using a semi-automated external defibrillator</w:t>
      </w:r>
      <w:r w:rsidR="00DC37C9">
        <w:rPr>
          <w:rFonts w:cs="Arial"/>
          <w:sz w:val="18"/>
          <w:szCs w:val="18"/>
        </w:rPr>
        <w:t xml:space="preserve"> in compliance the 2015 Emergency Cardiac Care (ECC) standards.  </w:t>
      </w:r>
    </w:p>
    <w:p w:rsidR="00DC37C9" w:rsidRPr="007230AA" w:rsidRDefault="00DC37C9" w:rsidP="00DC37C9">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rPr>
          <w:rFonts w:cs="Arial"/>
          <w:sz w:val="8"/>
          <w:szCs w:val="18"/>
        </w:rPr>
      </w:pPr>
    </w:p>
    <w:p w:rsidR="00FB5282" w:rsidRPr="00FD4E91" w:rsidRDefault="00FB5282" w:rsidP="008E64D5">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6"/>
          <w:szCs w:val="16"/>
        </w:rPr>
      </w:pPr>
      <w:r w:rsidRPr="00FD4E91">
        <w:rPr>
          <w:rFonts w:cs="Arial"/>
          <w:b/>
          <w:bCs/>
          <w:sz w:val="20"/>
          <w:szCs w:val="20"/>
        </w:rPr>
        <w:t>CONDITION</w:t>
      </w:r>
    </w:p>
    <w:p w:rsidR="004E1074" w:rsidRPr="00FD4E91" w:rsidRDefault="00C450B7" w:rsidP="008E64D5">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sidRPr="00FD4E91">
        <w:rPr>
          <w:rFonts w:cs="Arial"/>
          <w:sz w:val="18"/>
          <w:szCs w:val="18"/>
        </w:rPr>
        <w:t>M</w:t>
      </w:r>
      <w:r w:rsidR="00FB5282" w:rsidRPr="00FD4E91">
        <w:rPr>
          <w:rFonts w:cs="Arial"/>
          <w:sz w:val="18"/>
          <w:szCs w:val="18"/>
        </w:rPr>
        <w:t xml:space="preserve">anage an adult </w:t>
      </w:r>
      <w:r w:rsidR="008E4CF7" w:rsidRPr="00FD4E91">
        <w:rPr>
          <w:rFonts w:cs="Arial"/>
          <w:sz w:val="18"/>
          <w:szCs w:val="18"/>
        </w:rPr>
        <w:t>patient</w:t>
      </w:r>
      <w:r w:rsidR="00FB5282" w:rsidRPr="00FD4E91">
        <w:rPr>
          <w:rFonts w:cs="Arial"/>
          <w:sz w:val="18"/>
          <w:szCs w:val="18"/>
        </w:rPr>
        <w:t xml:space="preserve"> who is found unresponsive with no signs of trauma.  CPR may or may not be in progress.  </w:t>
      </w:r>
      <w:r w:rsidR="004E1074" w:rsidRPr="00FD4E91">
        <w:rPr>
          <w:rFonts w:cs="Arial"/>
          <w:sz w:val="18"/>
          <w:szCs w:val="18"/>
        </w:rPr>
        <w:t>Necessary equipment will be adjacent to the manikin or brought to the field setting.</w:t>
      </w:r>
    </w:p>
    <w:p w:rsidR="004E1074" w:rsidRPr="00FD4E91" w:rsidRDefault="004E1074" w:rsidP="008E64D5">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8"/>
          <w:szCs w:val="8"/>
        </w:rPr>
      </w:pPr>
    </w:p>
    <w:p w:rsidR="00FB5282" w:rsidRPr="00FD4E91" w:rsidRDefault="00FB5282" w:rsidP="008E64D5">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6"/>
          <w:szCs w:val="16"/>
        </w:rPr>
      </w:pPr>
      <w:r w:rsidRPr="00FD4E91">
        <w:rPr>
          <w:rFonts w:cs="Arial"/>
          <w:b/>
          <w:bCs/>
          <w:sz w:val="20"/>
          <w:szCs w:val="20"/>
        </w:rPr>
        <w:t>EQUIPMENT</w:t>
      </w:r>
    </w:p>
    <w:p w:rsidR="00FB5282" w:rsidRPr="00FD4E91" w:rsidRDefault="00FB5282" w:rsidP="008E64D5">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sidRPr="00FD4E91">
        <w:rPr>
          <w:rFonts w:cs="Arial"/>
          <w:sz w:val="18"/>
          <w:szCs w:val="18"/>
        </w:rPr>
        <w:t xml:space="preserve">Adult CPR manikin, AED trainer, adult defibrillator pads and attenuator (if available), cables, towel, safety razor, bag </w:t>
      </w:r>
      <w:r w:rsidR="00FA2CAE" w:rsidRPr="00511615">
        <w:rPr>
          <w:rFonts w:cs="Arial"/>
          <w:sz w:val="18"/>
          <w:szCs w:val="18"/>
        </w:rPr>
        <w:t>mask-ventilation (BMV)</w:t>
      </w:r>
      <w:r w:rsidR="00FA2CAE">
        <w:rPr>
          <w:rFonts w:cs="Arial"/>
          <w:sz w:val="18"/>
          <w:szCs w:val="18"/>
        </w:rPr>
        <w:t xml:space="preserve"> </w:t>
      </w:r>
      <w:r w:rsidRPr="00FD4E91">
        <w:rPr>
          <w:rFonts w:cs="Arial"/>
          <w:sz w:val="18"/>
          <w:szCs w:val="18"/>
        </w:rPr>
        <w:t>device, O</w:t>
      </w:r>
      <w:r w:rsidRPr="00FD4E91">
        <w:rPr>
          <w:rFonts w:cs="Arial"/>
          <w:sz w:val="18"/>
          <w:szCs w:val="18"/>
          <w:vertAlign w:val="subscript"/>
        </w:rPr>
        <w:t>2</w:t>
      </w:r>
      <w:r w:rsidRPr="00FD4E91">
        <w:rPr>
          <w:rFonts w:cs="Arial"/>
          <w:sz w:val="18"/>
          <w:szCs w:val="18"/>
        </w:rPr>
        <w:t xml:space="preserve"> connecting tubing, oxygen source with flow regulator, </w:t>
      </w:r>
      <w:r w:rsidR="00FE717D" w:rsidRPr="00FD4E91">
        <w:rPr>
          <w:rFonts w:cs="Arial"/>
          <w:sz w:val="18"/>
          <w:szCs w:val="18"/>
        </w:rPr>
        <w:t xml:space="preserve">oropharyngeal and nasopharyngeal airways (various sizes), silicone spray (for manikin use), </w:t>
      </w:r>
      <w:r w:rsidRPr="00FD4E91">
        <w:rPr>
          <w:rFonts w:cs="Arial"/>
          <w:sz w:val="18"/>
          <w:szCs w:val="18"/>
        </w:rPr>
        <w:t xml:space="preserve">pediatric resuscitation tape, 1-2 assistants (optional), </w:t>
      </w:r>
      <w:r w:rsidR="000A1320" w:rsidRPr="00511615">
        <w:rPr>
          <w:rFonts w:cs="Arial"/>
          <w:sz w:val="18"/>
          <w:szCs w:val="18"/>
        </w:rPr>
        <w:t>suction,</w:t>
      </w:r>
      <w:r w:rsidR="000A1320">
        <w:rPr>
          <w:rFonts w:cs="Arial"/>
          <w:sz w:val="18"/>
          <w:szCs w:val="18"/>
        </w:rPr>
        <w:t xml:space="preserve"> </w:t>
      </w:r>
      <w:r w:rsidRPr="00FD4E91">
        <w:rPr>
          <w:rFonts w:cs="Arial"/>
          <w:sz w:val="18"/>
          <w:szCs w:val="18"/>
        </w:rPr>
        <w:t xml:space="preserve">goggles, </w:t>
      </w:r>
      <w:r w:rsidR="000D3585" w:rsidRPr="00FD4E91">
        <w:rPr>
          <w:rFonts w:cs="Arial"/>
          <w:sz w:val="18"/>
          <w:szCs w:val="18"/>
        </w:rPr>
        <w:t xml:space="preserve">various </w:t>
      </w:r>
      <w:r w:rsidRPr="00FD4E91">
        <w:rPr>
          <w:rFonts w:cs="Arial"/>
          <w:sz w:val="18"/>
          <w:szCs w:val="18"/>
        </w:rPr>
        <w:t>masks, gown, gloves, timing device.</w:t>
      </w:r>
    </w:p>
    <w:p w:rsidR="00FB5282" w:rsidRPr="00FD4E91" w:rsidRDefault="00FB5282" w:rsidP="008E64D5">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8"/>
          <w:szCs w:val="8"/>
        </w:rPr>
      </w:pPr>
    </w:p>
    <w:p w:rsidR="00FB5282" w:rsidRPr="00FD4E91" w:rsidRDefault="00FB5282" w:rsidP="008E64D5">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6"/>
          <w:szCs w:val="16"/>
        </w:rPr>
      </w:pPr>
      <w:r w:rsidRPr="00FD4E91">
        <w:rPr>
          <w:rFonts w:cs="Arial"/>
          <w:b/>
          <w:bCs/>
          <w:sz w:val="20"/>
          <w:szCs w:val="20"/>
        </w:rPr>
        <w:t>PERFORMANCE CRITERIA</w:t>
      </w:r>
    </w:p>
    <w:p w:rsidR="00FE717D" w:rsidRPr="00FD4E91" w:rsidRDefault="00FE717D" w:rsidP="008E64D5">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rPr>
          <w:rFonts w:cs="Arial"/>
          <w:sz w:val="18"/>
          <w:szCs w:val="18"/>
        </w:rPr>
      </w:pPr>
      <w:r w:rsidRPr="00FD4E91">
        <w:rPr>
          <w:rFonts w:cs="Arial"/>
          <w:sz w:val="18"/>
          <w:szCs w:val="18"/>
        </w:rPr>
        <w:sym w:font="Wingdings" w:char="F09F"/>
      </w:r>
      <w:r w:rsidRPr="00FD4E91">
        <w:rPr>
          <w:rFonts w:cs="Arial"/>
          <w:sz w:val="18"/>
          <w:szCs w:val="18"/>
        </w:rPr>
        <w:tab/>
        <w:t>Items designated by a diamond (</w:t>
      </w:r>
      <w:r w:rsidRPr="00FD4E91">
        <w:rPr>
          <w:rFonts w:cs="Arial"/>
          <w:sz w:val="18"/>
          <w:szCs w:val="18"/>
        </w:rPr>
        <w:sym w:font="Wingdings" w:char="F074"/>
      </w:r>
      <w:r w:rsidRPr="00FD4E91">
        <w:rPr>
          <w:rFonts w:cs="Arial"/>
          <w:sz w:val="18"/>
          <w:szCs w:val="18"/>
        </w:rPr>
        <w:t xml:space="preserve">) must be performed successfully to demonstrate skill </w:t>
      </w:r>
      <w:r w:rsidR="00AF6E95">
        <w:rPr>
          <w:rFonts w:cs="Arial"/>
          <w:sz w:val="18"/>
          <w:szCs w:val="18"/>
        </w:rPr>
        <w:t>competency</w:t>
      </w:r>
      <w:r w:rsidRPr="00FD4E91">
        <w:rPr>
          <w:rFonts w:cs="Arial"/>
          <w:sz w:val="18"/>
          <w:szCs w:val="18"/>
        </w:rPr>
        <w:t>.</w:t>
      </w:r>
    </w:p>
    <w:p w:rsidR="00FE717D" w:rsidRPr="00FD4E91" w:rsidRDefault="00FE717D" w:rsidP="008E64D5">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rPr>
          <w:rFonts w:cs="Arial"/>
          <w:sz w:val="18"/>
          <w:szCs w:val="18"/>
        </w:rPr>
      </w:pPr>
      <w:r w:rsidRPr="00FD4E91">
        <w:rPr>
          <w:rFonts w:cs="Arial"/>
          <w:sz w:val="18"/>
          <w:szCs w:val="18"/>
        </w:rPr>
        <w:sym w:font="Wingdings" w:char="F09F"/>
      </w:r>
      <w:r w:rsidRPr="00FD4E91">
        <w:rPr>
          <w:rFonts w:cs="Arial"/>
          <w:sz w:val="18"/>
          <w:szCs w:val="18"/>
        </w:rPr>
        <w:tab/>
        <w:t>Items identified by double asterisks (**) indicate actions required if indicated.</w:t>
      </w:r>
    </w:p>
    <w:p w:rsidR="00FE717D" w:rsidRPr="00FD4E91" w:rsidRDefault="00FE717D" w:rsidP="008E64D5">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sidRPr="00FD4E91">
        <w:rPr>
          <w:rFonts w:cs="Arial"/>
          <w:sz w:val="18"/>
          <w:szCs w:val="18"/>
        </w:rPr>
        <w:sym w:font="Wingdings" w:char="F09F"/>
      </w:r>
      <w:r w:rsidRPr="00FD4E91">
        <w:rPr>
          <w:rFonts w:cs="Arial"/>
          <w:sz w:val="18"/>
          <w:szCs w:val="18"/>
        </w:rPr>
        <w:tab/>
        <w:t>Items identified by the symbol (§) should be practiced.</w:t>
      </w:r>
    </w:p>
    <w:p w:rsidR="00FB5282" w:rsidRDefault="004A3589" w:rsidP="008E64D5">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sidRPr="00FD4E91">
        <w:rPr>
          <w:rFonts w:cs="Arial"/>
          <w:sz w:val="18"/>
          <w:szCs w:val="18"/>
        </w:rPr>
        <w:sym w:font="Wingdings" w:char="F09F"/>
      </w:r>
      <w:r w:rsidR="00C450B7" w:rsidRPr="00FD4E91">
        <w:rPr>
          <w:rFonts w:cs="Arial"/>
          <w:color w:val="000000"/>
          <w:sz w:val="18"/>
          <w:szCs w:val="18"/>
        </w:rPr>
        <w:tab/>
      </w:r>
      <w:r w:rsidR="00C450B7" w:rsidRPr="00FD4E91">
        <w:rPr>
          <w:rFonts w:cs="Arial"/>
          <w:sz w:val="18"/>
          <w:szCs w:val="18"/>
        </w:rPr>
        <w:t>Ventilations and compressions must be performed at the minimum rate required.</w:t>
      </w:r>
    </w:p>
    <w:tbl>
      <w:tblPr>
        <w:tblW w:w="10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
        <w:gridCol w:w="5024"/>
        <w:gridCol w:w="16"/>
        <w:gridCol w:w="5294"/>
        <w:gridCol w:w="16"/>
      </w:tblGrid>
      <w:tr w:rsidR="00FA7333" w:rsidTr="004C171C">
        <w:trPr>
          <w:gridAfter w:val="1"/>
          <w:wAfter w:w="16" w:type="dxa"/>
        </w:trPr>
        <w:tc>
          <w:tcPr>
            <w:tcW w:w="10350" w:type="dxa"/>
            <w:gridSpan w:val="4"/>
            <w:shd w:val="clear" w:color="auto" w:fill="CC3300"/>
          </w:tcPr>
          <w:p w:rsidR="00FA7333" w:rsidRPr="00D745FA" w:rsidRDefault="00FA7333">
            <w:pPr>
              <w:rPr>
                <w:sz w:val="4"/>
              </w:rPr>
            </w:pPr>
            <w:r w:rsidRPr="00D745FA">
              <w:rPr>
                <w:sz w:val="4"/>
              </w:rPr>
              <w:t xml:space="preserve">       </w:t>
            </w:r>
          </w:p>
        </w:tc>
      </w:tr>
      <w:tr w:rsidR="00FB5282" w:rsidRPr="00FD4E91"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6" w:type="dxa"/>
        </w:trPr>
        <w:tc>
          <w:tcPr>
            <w:tcW w:w="10350" w:type="dxa"/>
            <w:gridSpan w:val="4"/>
            <w:tcBorders>
              <w:top w:val="single" w:sz="7" w:space="0" w:color="000000"/>
              <w:left w:val="single" w:sz="7" w:space="0" w:color="000000"/>
              <w:bottom w:val="single" w:sz="7" w:space="0" w:color="000000"/>
              <w:right w:val="single" w:sz="7" w:space="0" w:color="000000"/>
            </w:tcBorders>
            <w:shd w:val="solid" w:color="000000" w:fill="FFFFFF"/>
          </w:tcPr>
          <w:p w:rsidR="00FB5282" w:rsidRPr="00FD4E91" w:rsidRDefault="00FB5282" w:rsidP="00FB5282">
            <w:pPr>
              <w:spacing w:line="120" w:lineRule="exact"/>
              <w:rPr>
                <w:rFonts w:cs="Arial"/>
                <w:b/>
                <w:bCs/>
                <w:sz w:val="20"/>
                <w:szCs w:val="20"/>
              </w:rPr>
            </w:pPr>
          </w:p>
          <w:p w:rsidR="00FB5282" w:rsidRPr="00FD4E91" w:rsidRDefault="00FB5282" w:rsidP="00FB5282">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22"/>
                <w:szCs w:val="22"/>
              </w:rPr>
            </w:pPr>
            <w:r w:rsidRPr="00FD4E91">
              <w:rPr>
                <w:rFonts w:cs="Arial"/>
                <w:b/>
                <w:bCs/>
                <w:color w:val="FFFFFF"/>
                <w:sz w:val="22"/>
                <w:szCs w:val="22"/>
              </w:rPr>
              <w:t>PREPARATION</w:t>
            </w:r>
          </w:p>
        </w:tc>
      </w:tr>
      <w:tr w:rsidR="00FB5282" w:rsidRPr="00FD4E91"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6" w:type="dxa"/>
        </w:trPr>
        <w:tc>
          <w:tcPr>
            <w:tcW w:w="5040" w:type="dxa"/>
            <w:gridSpan w:val="2"/>
            <w:tcBorders>
              <w:top w:val="single" w:sz="7" w:space="0" w:color="000000"/>
              <w:left w:val="single" w:sz="7" w:space="0" w:color="000000"/>
              <w:bottom w:val="single" w:sz="7" w:space="0" w:color="000000"/>
              <w:right w:val="single" w:sz="7" w:space="0" w:color="000000"/>
            </w:tcBorders>
            <w:shd w:val="pct10" w:color="000000" w:fill="FFFFFF"/>
          </w:tcPr>
          <w:p w:rsidR="00FB5282" w:rsidRPr="00FD4E91" w:rsidRDefault="00FB5282" w:rsidP="00FB5282">
            <w:pPr>
              <w:spacing w:line="120" w:lineRule="exact"/>
              <w:rPr>
                <w:rFonts w:cs="Arial"/>
                <w:color w:val="000000"/>
              </w:rPr>
            </w:pPr>
          </w:p>
          <w:p w:rsidR="00FB5282" w:rsidRPr="00FD4E91" w:rsidRDefault="00FB5282" w:rsidP="00FB5282">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FD4E91">
              <w:rPr>
                <w:rFonts w:cs="Arial"/>
                <w:b/>
                <w:bCs/>
                <w:color w:val="000000"/>
                <w:sz w:val="20"/>
                <w:szCs w:val="20"/>
              </w:rPr>
              <w:t>Skill Component</w:t>
            </w:r>
          </w:p>
        </w:tc>
        <w:tc>
          <w:tcPr>
            <w:tcW w:w="5310" w:type="dxa"/>
            <w:gridSpan w:val="2"/>
            <w:tcBorders>
              <w:top w:val="single" w:sz="7" w:space="0" w:color="000000"/>
              <w:left w:val="single" w:sz="7" w:space="0" w:color="000000"/>
              <w:bottom w:val="single" w:sz="7" w:space="0" w:color="000000"/>
              <w:right w:val="single" w:sz="7" w:space="0" w:color="000000"/>
            </w:tcBorders>
            <w:shd w:val="pct10" w:color="000000" w:fill="FFFFFF"/>
          </w:tcPr>
          <w:p w:rsidR="00FB5282" w:rsidRPr="00FD4E91" w:rsidRDefault="00FB5282" w:rsidP="00FB5282">
            <w:pPr>
              <w:spacing w:line="120" w:lineRule="exact"/>
              <w:rPr>
                <w:rFonts w:cs="Arial"/>
                <w:b/>
                <w:bCs/>
                <w:color w:val="000000"/>
                <w:sz w:val="20"/>
                <w:szCs w:val="20"/>
              </w:rPr>
            </w:pPr>
          </w:p>
          <w:p w:rsidR="00FB5282" w:rsidRPr="00FD4E91" w:rsidRDefault="005D2F1C" w:rsidP="00FB5282">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rPr>
            </w:pPr>
            <w:r w:rsidRPr="00FD4E91">
              <w:rPr>
                <w:rFonts w:cs="Arial"/>
                <w:b/>
                <w:bCs/>
                <w:color w:val="000000"/>
                <w:sz w:val="20"/>
                <w:szCs w:val="20"/>
              </w:rPr>
              <w:t>Key Concepts</w:t>
            </w:r>
          </w:p>
        </w:tc>
      </w:tr>
      <w:tr w:rsidR="00474A00" w:rsidRPr="00474A00"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6" w:type="dxa"/>
        </w:trPr>
        <w:tc>
          <w:tcPr>
            <w:tcW w:w="5040" w:type="dxa"/>
            <w:gridSpan w:val="2"/>
            <w:tcBorders>
              <w:top w:val="single" w:sz="7" w:space="0" w:color="000000"/>
              <w:left w:val="single" w:sz="7" w:space="0" w:color="000000"/>
              <w:bottom w:val="single" w:sz="7" w:space="0" w:color="000000"/>
              <w:right w:val="single" w:sz="7" w:space="0" w:color="000000"/>
            </w:tcBorders>
          </w:tcPr>
          <w:p w:rsidR="00FB5282" w:rsidRPr="00474A00" w:rsidRDefault="00FB5282" w:rsidP="00474A00">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20"/>
                <w:szCs w:val="20"/>
              </w:rPr>
            </w:pPr>
            <w:r w:rsidRPr="00474A00">
              <w:rPr>
                <w:rFonts w:cs="Arial"/>
                <w:sz w:val="18"/>
                <w:szCs w:val="18"/>
              </w:rPr>
              <w:sym w:font="Wingdings" w:char="F074"/>
            </w:r>
            <w:r w:rsidRPr="00474A00">
              <w:rPr>
                <w:rFonts w:cs="Arial"/>
                <w:sz w:val="18"/>
                <w:szCs w:val="18"/>
              </w:rPr>
              <w:tab/>
            </w:r>
            <w:r w:rsidR="00D97D24" w:rsidRPr="00474A00">
              <w:rPr>
                <w:rFonts w:cs="Arial"/>
                <w:sz w:val="18"/>
                <w:szCs w:val="18"/>
              </w:rPr>
              <w:t xml:space="preserve">Establish </w:t>
            </w:r>
            <w:r w:rsidRPr="00474A00">
              <w:rPr>
                <w:rFonts w:cs="Arial"/>
                <w:sz w:val="18"/>
                <w:szCs w:val="18"/>
              </w:rPr>
              <w:t>b</w:t>
            </w:r>
            <w:r w:rsidR="00286D9D" w:rsidRPr="00474A00">
              <w:rPr>
                <w:rFonts w:cs="Arial"/>
                <w:sz w:val="18"/>
                <w:szCs w:val="18"/>
              </w:rPr>
              <w:t>o</w:t>
            </w:r>
            <w:r w:rsidRPr="00474A00">
              <w:rPr>
                <w:rFonts w:cs="Arial"/>
                <w:sz w:val="18"/>
                <w:szCs w:val="18"/>
              </w:rPr>
              <w:t>dy substance isolation precautions (BSI)</w:t>
            </w:r>
          </w:p>
        </w:tc>
        <w:tc>
          <w:tcPr>
            <w:tcW w:w="5310" w:type="dxa"/>
            <w:gridSpan w:val="2"/>
            <w:tcBorders>
              <w:top w:val="single" w:sz="7" w:space="0" w:color="000000"/>
              <w:left w:val="single" w:sz="7" w:space="0" w:color="000000"/>
              <w:bottom w:val="single" w:sz="7" w:space="0" w:color="000000"/>
              <w:right w:val="single" w:sz="7" w:space="0" w:color="000000"/>
            </w:tcBorders>
          </w:tcPr>
          <w:p w:rsidR="00FA771D" w:rsidRPr="00474A00" w:rsidRDefault="00FA771D" w:rsidP="00FA771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18"/>
                <w:szCs w:val="18"/>
              </w:rPr>
            </w:pPr>
            <w:r w:rsidRPr="00474A00">
              <w:rPr>
                <w:rFonts w:cs="Arial"/>
                <w:sz w:val="18"/>
                <w:szCs w:val="18"/>
              </w:rPr>
              <w:sym w:font="Wingdings" w:char="F09F"/>
            </w:r>
            <w:r w:rsidRPr="00474A00">
              <w:rPr>
                <w:rFonts w:cs="Arial"/>
                <w:sz w:val="18"/>
                <w:szCs w:val="18"/>
              </w:rPr>
              <w:tab/>
              <w:t xml:space="preserve">Mandatory personal protective equipment – gloves </w:t>
            </w:r>
            <w:r w:rsidR="007B1911" w:rsidRPr="00474A00">
              <w:rPr>
                <w:rFonts w:cs="Arial"/>
                <w:sz w:val="18"/>
                <w:szCs w:val="18"/>
              </w:rPr>
              <w:t xml:space="preserve">must be worn </w:t>
            </w:r>
            <w:r w:rsidRPr="00474A00">
              <w:rPr>
                <w:rFonts w:cs="Arial"/>
                <w:sz w:val="18"/>
                <w:szCs w:val="18"/>
              </w:rPr>
              <w:t>at all times</w:t>
            </w:r>
          </w:p>
          <w:p w:rsidR="00FB5282" w:rsidRPr="00474A00" w:rsidRDefault="00FA771D" w:rsidP="00474A00">
            <w:pPr>
              <w:tabs>
                <w:tab w:val="left" w:pos="270"/>
              </w:tabs>
              <w:rPr>
                <w:rFonts w:cs="Arial"/>
                <w:sz w:val="18"/>
                <w:szCs w:val="18"/>
              </w:rPr>
            </w:pPr>
            <w:r w:rsidRPr="00474A00">
              <w:rPr>
                <w:rFonts w:cs="Arial"/>
                <w:sz w:val="18"/>
                <w:szCs w:val="18"/>
              </w:rPr>
              <w:sym w:font="Wingdings" w:char="F09F"/>
            </w:r>
            <w:r w:rsidRPr="00474A00">
              <w:rPr>
                <w:rFonts w:cs="Arial"/>
                <w:sz w:val="18"/>
                <w:szCs w:val="18"/>
              </w:rPr>
              <w:tab/>
              <w:t>Situational - goggles, masks, gown as needed</w:t>
            </w:r>
          </w:p>
        </w:tc>
      </w:tr>
      <w:tr w:rsidR="00474A00" w:rsidRPr="00474A00"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6" w:type="dxa"/>
          <w:trHeight w:val="640"/>
        </w:trPr>
        <w:tc>
          <w:tcPr>
            <w:tcW w:w="5040" w:type="dxa"/>
            <w:gridSpan w:val="2"/>
            <w:tcBorders>
              <w:top w:val="single" w:sz="7" w:space="0" w:color="000000"/>
              <w:left w:val="single" w:sz="7" w:space="0" w:color="000000"/>
              <w:bottom w:val="single" w:sz="7" w:space="0" w:color="000000"/>
              <w:right w:val="single" w:sz="7" w:space="0" w:color="000000"/>
            </w:tcBorders>
          </w:tcPr>
          <w:p w:rsidR="00A4575E" w:rsidRPr="00474A00" w:rsidRDefault="00A4575E" w:rsidP="00FB5282">
            <w:pPr>
              <w:tabs>
                <w:tab w:val="left" w:pos="240"/>
              </w:tabs>
              <w:ind w:left="-360" w:firstLine="360"/>
              <w:rPr>
                <w:rFonts w:cs="Arial"/>
                <w:sz w:val="4"/>
                <w:szCs w:val="18"/>
              </w:rPr>
            </w:pPr>
          </w:p>
          <w:p w:rsidR="00FB5282" w:rsidRPr="00474A00" w:rsidRDefault="00FB5282" w:rsidP="00FB5282">
            <w:pPr>
              <w:tabs>
                <w:tab w:val="left" w:pos="240"/>
              </w:tabs>
              <w:ind w:left="-360" w:firstLine="360"/>
              <w:rPr>
                <w:rFonts w:cs="Arial"/>
                <w:sz w:val="18"/>
                <w:szCs w:val="18"/>
              </w:rPr>
            </w:pPr>
            <w:r w:rsidRPr="00474A00">
              <w:rPr>
                <w:rFonts w:cs="Arial"/>
                <w:sz w:val="18"/>
                <w:szCs w:val="18"/>
              </w:rPr>
              <w:sym w:font="Wingdings" w:char="F074"/>
            </w:r>
            <w:r w:rsidRPr="00474A00">
              <w:rPr>
                <w:rFonts w:cs="Arial"/>
                <w:sz w:val="18"/>
                <w:szCs w:val="18"/>
              </w:rPr>
              <w:tab/>
              <w:t>Assess scene safety/scene size-up</w:t>
            </w:r>
          </w:p>
          <w:p w:rsidR="00FB5282" w:rsidRPr="00474A00" w:rsidRDefault="00FB5282" w:rsidP="00FB5282">
            <w:pPr>
              <w:rPr>
                <w:rFonts w:cs="Arial"/>
                <w:sz w:val="4"/>
                <w:szCs w:val="18"/>
              </w:rPr>
            </w:pPr>
          </w:p>
          <w:p w:rsidR="00FB5282" w:rsidRPr="00474A00" w:rsidRDefault="00FB5282" w:rsidP="00FB074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474A00">
              <w:rPr>
                <w:rFonts w:cs="Arial"/>
                <w:b/>
                <w:bCs/>
                <w:i/>
                <w:iCs/>
                <w:sz w:val="18"/>
                <w:szCs w:val="18"/>
              </w:rPr>
              <w:t>**</w:t>
            </w:r>
            <w:r w:rsidRPr="00474A00">
              <w:rPr>
                <w:rFonts w:cs="Arial"/>
                <w:b/>
                <w:bCs/>
                <w:i/>
                <w:iCs/>
                <w:sz w:val="18"/>
                <w:szCs w:val="18"/>
              </w:rPr>
              <w:tab/>
              <w:t xml:space="preserve">Consider spinal </w:t>
            </w:r>
            <w:r w:rsidR="00FB074E" w:rsidRPr="00474A00">
              <w:rPr>
                <w:rFonts w:cs="Arial"/>
                <w:b/>
                <w:bCs/>
                <w:i/>
                <w:iCs/>
                <w:sz w:val="18"/>
                <w:szCs w:val="18"/>
              </w:rPr>
              <w:t xml:space="preserve">motion restriction (SMR) </w:t>
            </w:r>
            <w:r w:rsidRPr="00474A00">
              <w:rPr>
                <w:rFonts w:cs="Arial"/>
                <w:b/>
                <w:bCs/>
                <w:i/>
                <w:iCs/>
                <w:sz w:val="18"/>
                <w:szCs w:val="18"/>
              </w:rPr>
              <w:t xml:space="preserve">– </w:t>
            </w:r>
            <w:r w:rsidRPr="00474A00">
              <w:rPr>
                <w:rFonts w:cs="Arial"/>
                <w:b/>
                <w:bCs/>
                <w:i/>
                <w:iCs/>
                <w:sz w:val="18"/>
                <w:szCs w:val="18"/>
                <w:u w:val="single"/>
              </w:rPr>
              <w:t>if indicated</w:t>
            </w:r>
          </w:p>
        </w:tc>
        <w:tc>
          <w:tcPr>
            <w:tcW w:w="5310" w:type="dxa"/>
            <w:gridSpan w:val="2"/>
            <w:tcBorders>
              <w:top w:val="single" w:sz="7" w:space="0" w:color="000000"/>
              <w:left w:val="single" w:sz="7" w:space="0" w:color="000000"/>
              <w:bottom w:val="single" w:sz="7" w:space="0" w:color="000000"/>
              <w:right w:val="single" w:sz="7" w:space="0" w:color="000000"/>
            </w:tcBorders>
          </w:tcPr>
          <w:p w:rsidR="00FB5282" w:rsidRPr="00474A00" w:rsidRDefault="00FB5282" w:rsidP="00D97D24">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474A00">
              <w:rPr>
                <w:rFonts w:cs="Arial"/>
                <w:sz w:val="18"/>
                <w:szCs w:val="18"/>
              </w:rPr>
              <w:sym w:font="Wingdings" w:char="F09F"/>
            </w:r>
            <w:r w:rsidRPr="00474A00">
              <w:rPr>
                <w:rFonts w:cs="Arial"/>
                <w:sz w:val="18"/>
                <w:szCs w:val="18"/>
              </w:rPr>
              <w:tab/>
              <w:t>If trauma</w:t>
            </w:r>
            <w:r w:rsidR="00FB074E" w:rsidRPr="00474A00">
              <w:rPr>
                <w:rFonts w:cs="Arial"/>
                <w:sz w:val="18"/>
                <w:szCs w:val="18"/>
              </w:rPr>
              <w:t xml:space="preserve"> is suspected</w:t>
            </w:r>
            <w:r w:rsidRPr="00474A00">
              <w:rPr>
                <w:rFonts w:cs="Arial"/>
                <w:sz w:val="18"/>
                <w:szCs w:val="18"/>
              </w:rPr>
              <w:t xml:space="preserve">, </w:t>
            </w:r>
            <w:r w:rsidR="00B86139" w:rsidRPr="00474A00">
              <w:rPr>
                <w:rFonts w:cs="Arial"/>
                <w:sz w:val="18"/>
                <w:szCs w:val="18"/>
              </w:rPr>
              <w:t xml:space="preserve">manage </w:t>
            </w:r>
            <w:r w:rsidRPr="00474A00">
              <w:rPr>
                <w:rFonts w:cs="Arial"/>
                <w:sz w:val="18"/>
                <w:szCs w:val="18"/>
              </w:rPr>
              <w:t xml:space="preserve">as </w:t>
            </w:r>
            <w:r w:rsidR="00D97D24" w:rsidRPr="00474A00">
              <w:rPr>
                <w:rFonts w:cs="Arial"/>
                <w:sz w:val="18"/>
                <w:szCs w:val="18"/>
              </w:rPr>
              <w:t xml:space="preserve">a </w:t>
            </w:r>
            <w:r w:rsidRPr="00474A00">
              <w:rPr>
                <w:rFonts w:cs="Arial"/>
                <w:sz w:val="18"/>
                <w:szCs w:val="18"/>
              </w:rPr>
              <w:t xml:space="preserve">trauma </w:t>
            </w:r>
            <w:r w:rsidR="00D97D24" w:rsidRPr="00474A00">
              <w:rPr>
                <w:rFonts w:cs="Arial"/>
                <w:sz w:val="18"/>
                <w:szCs w:val="18"/>
              </w:rPr>
              <w:t xml:space="preserve">patient, which can be </w:t>
            </w:r>
            <w:r w:rsidRPr="00474A00">
              <w:rPr>
                <w:rFonts w:cs="Arial"/>
                <w:sz w:val="18"/>
                <w:szCs w:val="18"/>
              </w:rPr>
              <w:t xml:space="preserve">determined by </w:t>
            </w:r>
            <w:r w:rsidR="00D97D24" w:rsidRPr="00474A00">
              <w:rPr>
                <w:rFonts w:cs="Arial"/>
                <w:sz w:val="18"/>
                <w:szCs w:val="18"/>
              </w:rPr>
              <w:t xml:space="preserve">the </w:t>
            </w:r>
            <w:r w:rsidRPr="00474A00">
              <w:rPr>
                <w:rFonts w:cs="Arial"/>
                <w:sz w:val="18"/>
                <w:szCs w:val="18"/>
              </w:rPr>
              <w:t>environment and</w:t>
            </w:r>
            <w:r w:rsidR="00D97D24" w:rsidRPr="00474A00">
              <w:rPr>
                <w:rFonts w:cs="Arial"/>
                <w:sz w:val="18"/>
                <w:szCs w:val="18"/>
              </w:rPr>
              <w:t xml:space="preserve"> the </w:t>
            </w:r>
            <w:r w:rsidRPr="00474A00">
              <w:rPr>
                <w:rFonts w:cs="Arial"/>
                <w:sz w:val="18"/>
                <w:szCs w:val="18"/>
              </w:rPr>
              <w:t>infor</w:t>
            </w:r>
            <w:r w:rsidR="00D97D24" w:rsidRPr="00474A00">
              <w:rPr>
                <w:rFonts w:cs="Arial"/>
                <w:sz w:val="18"/>
                <w:szCs w:val="18"/>
              </w:rPr>
              <w:t>mation obtained from bystanders</w:t>
            </w:r>
            <w:r w:rsidRPr="00474A00">
              <w:rPr>
                <w:rFonts w:cs="Arial"/>
                <w:sz w:val="18"/>
                <w:szCs w:val="18"/>
              </w:rPr>
              <w:t>.</w:t>
            </w:r>
          </w:p>
        </w:tc>
      </w:tr>
      <w:tr w:rsidR="00682704" w:rsidTr="004C171C">
        <w:trPr>
          <w:gridAfter w:val="1"/>
          <w:wAfter w:w="16" w:type="dxa"/>
        </w:trPr>
        <w:tc>
          <w:tcPr>
            <w:tcW w:w="10350" w:type="dxa"/>
            <w:gridSpan w:val="4"/>
            <w:shd w:val="clear" w:color="auto" w:fill="CC3300"/>
          </w:tcPr>
          <w:p w:rsidR="00682704" w:rsidRPr="009772A8" w:rsidRDefault="00682704">
            <w:pPr>
              <w:rPr>
                <w:sz w:val="4"/>
              </w:rPr>
            </w:pPr>
            <w:r w:rsidRPr="009772A8">
              <w:rPr>
                <w:sz w:val="4"/>
              </w:rPr>
              <w:t xml:space="preserve">             </w:t>
            </w:r>
          </w:p>
        </w:tc>
      </w:tr>
      <w:tr w:rsidR="00FB5282" w:rsidRPr="00FD4E91"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6" w:type="dxa"/>
        </w:trPr>
        <w:tc>
          <w:tcPr>
            <w:tcW w:w="10350" w:type="dxa"/>
            <w:gridSpan w:val="4"/>
            <w:tcBorders>
              <w:top w:val="single" w:sz="7" w:space="0" w:color="000000"/>
              <w:left w:val="single" w:sz="7" w:space="0" w:color="000000"/>
              <w:bottom w:val="single" w:sz="7" w:space="0" w:color="000000"/>
              <w:right w:val="single" w:sz="7" w:space="0" w:color="000000"/>
            </w:tcBorders>
            <w:shd w:val="solid" w:color="000000" w:fill="FFFFFF"/>
          </w:tcPr>
          <w:p w:rsidR="00FB5282" w:rsidRPr="00FD4E91" w:rsidRDefault="00FB5282" w:rsidP="00FB5282">
            <w:pPr>
              <w:spacing w:line="120" w:lineRule="exact"/>
              <w:rPr>
                <w:rFonts w:cs="Arial"/>
                <w:sz w:val="4"/>
                <w:szCs w:val="4"/>
              </w:rPr>
            </w:pPr>
            <w:r w:rsidRPr="00FD4E91">
              <w:rPr>
                <w:rFonts w:cs="Arial"/>
              </w:rPr>
              <w:br w:type="page"/>
            </w:r>
          </w:p>
          <w:p w:rsidR="00FB5282" w:rsidRPr="00FD4E91" w:rsidRDefault="00FB5282" w:rsidP="00FB528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sz w:val="22"/>
                <w:szCs w:val="22"/>
              </w:rPr>
            </w:pPr>
            <w:r w:rsidRPr="00FD4E91">
              <w:rPr>
                <w:rFonts w:cs="Arial"/>
                <w:b/>
                <w:bCs/>
                <w:sz w:val="22"/>
                <w:szCs w:val="22"/>
              </w:rPr>
              <w:t>PROCEDURE</w:t>
            </w:r>
          </w:p>
          <w:p w:rsidR="00FB5282" w:rsidRPr="00FD4E91" w:rsidRDefault="00FB5282" w:rsidP="00FB528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sz w:val="8"/>
                <w:szCs w:val="8"/>
              </w:rPr>
            </w:pPr>
          </w:p>
        </w:tc>
      </w:tr>
      <w:tr w:rsidR="00FB5282" w:rsidRPr="00FD4E91"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6" w:type="dxa"/>
        </w:trPr>
        <w:tc>
          <w:tcPr>
            <w:tcW w:w="5040" w:type="dxa"/>
            <w:gridSpan w:val="2"/>
            <w:tcBorders>
              <w:top w:val="single" w:sz="7" w:space="0" w:color="000000"/>
              <w:left w:val="single" w:sz="7" w:space="0" w:color="000000"/>
              <w:bottom w:val="single" w:sz="7" w:space="0" w:color="000000"/>
              <w:right w:val="single" w:sz="7" w:space="0" w:color="000000"/>
            </w:tcBorders>
            <w:shd w:val="pct10" w:color="000000" w:fill="FFFFFF"/>
          </w:tcPr>
          <w:p w:rsidR="00FB5282" w:rsidRPr="00FD4E91" w:rsidRDefault="00FB5282" w:rsidP="00FB5282">
            <w:pPr>
              <w:spacing w:line="120" w:lineRule="exact"/>
              <w:rPr>
                <w:rFonts w:cs="Arial"/>
                <w:sz w:val="4"/>
                <w:szCs w:val="4"/>
              </w:rPr>
            </w:pPr>
          </w:p>
          <w:p w:rsidR="00FB5282" w:rsidRPr="00FD4E91" w:rsidRDefault="00FB5282" w:rsidP="00FB528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sz w:val="20"/>
                <w:szCs w:val="20"/>
              </w:rPr>
            </w:pPr>
            <w:r w:rsidRPr="00FD4E91">
              <w:rPr>
                <w:rFonts w:cs="Arial"/>
                <w:b/>
                <w:bCs/>
                <w:sz w:val="20"/>
                <w:szCs w:val="20"/>
              </w:rPr>
              <w:t>Skill Component</w:t>
            </w:r>
          </w:p>
        </w:tc>
        <w:tc>
          <w:tcPr>
            <w:tcW w:w="5310" w:type="dxa"/>
            <w:gridSpan w:val="2"/>
            <w:tcBorders>
              <w:top w:val="single" w:sz="7" w:space="0" w:color="000000"/>
              <w:left w:val="single" w:sz="7" w:space="0" w:color="000000"/>
              <w:bottom w:val="single" w:sz="7" w:space="0" w:color="000000"/>
              <w:right w:val="single" w:sz="7" w:space="0" w:color="000000"/>
            </w:tcBorders>
            <w:shd w:val="pct10" w:color="000000" w:fill="FFFFFF"/>
          </w:tcPr>
          <w:p w:rsidR="00FB5282" w:rsidRPr="00FD4E91" w:rsidRDefault="00FB5282" w:rsidP="00FB5282">
            <w:pPr>
              <w:spacing w:line="120" w:lineRule="exact"/>
              <w:rPr>
                <w:rFonts w:cs="Arial"/>
                <w:b/>
                <w:bCs/>
                <w:sz w:val="4"/>
                <w:szCs w:val="4"/>
              </w:rPr>
            </w:pPr>
          </w:p>
          <w:p w:rsidR="00FB5282" w:rsidRPr="00FD4E91" w:rsidRDefault="005D2F1C" w:rsidP="00FB528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sz w:val="18"/>
                <w:szCs w:val="18"/>
              </w:rPr>
            </w:pPr>
            <w:r w:rsidRPr="00FD4E91">
              <w:rPr>
                <w:rFonts w:cs="Arial"/>
                <w:b/>
                <w:bCs/>
                <w:color w:val="000000"/>
                <w:sz w:val="20"/>
                <w:szCs w:val="20"/>
              </w:rPr>
              <w:t>Key Concepts</w:t>
            </w:r>
          </w:p>
        </w:tc>
      </w:tr>
      <w:tr w:rsidR="00474A00" w:rsidRPr="00474A00"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6" w:type="dxa"/>
          <w:trHeight w:val="703"/>
        </w:trPr>
        <w:tc>
          <w:tcPr>
            <w:tcW w:w="5040" w:type="dxa"/>
            <w:gridSpan w:val="2"/>
            <w:tcBorders>
              <w:top w:val="single" w:sz="7" w:space="0" w:color="000000"/>
              <w:left w:val="single" w:sz="7" w:space="0" w:color="000000"/>
              <w:bottom w:val="single" w:sz="7" w:space="0" w:color="000000"/>
              <w:right w:val="single" w:sz="7" w:space="0" w:color="000000"/>
            </w:tcBorders>
          </w:tcPr>
          <w:p w:rsidR="00B75C1D" w:rsidRPr="00474A00" w:rsidRDefault="00B75C1D" w:rsidP="003D1161">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3D1161" w:rsidRPr="00474A00" w:rsidRDefault="003D1161" w:rsidP="003D1161">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74A00">
              <w:rPr>
                <w:rFonts w:cs="Arial"/>
                <w:sz w:val="18"/>
                <w:szCs w:val="18"/>
              </w:rPr>
              <w:sym w:font="Wingdings" w:char="F074"/>
            </w:r>
            <w:r w:rsidRPr="00474A00">
              <w:rPr>
                <w:rFonts w:cs="Arial"/>
                <w:sz w:val="18"/>
                <w:szCs w:val="18"/>
              </w:rPr>
              <w:tab/>
              <w:t xml:space="preserve">Assess </w:t>
            </w:r>
            <w:r w:rsidR="00D97D24" w:rsidRPr="00474A00">
              <w:rPr>
                <w:rFonts w:cs="Arial"/>
                <w:sz w:val="18"/>
                <w:szCs w:val="18"/>
              </w:rPr>
              <w:t xml:space="preserve">the </w:t>
            </w:r>
            <w:r w:rsidRPr="00474A00">
              <w:rPr>
                <w:rFonts w:cs="Arial"/>
                <w:sz w:val="18"/>
                <w:szCs w:val="18"/>
              </w:rPr>
              <w:t>patient and initiate BLS procedures:</w:t>
            </w:r>
          </w:p>
          <w:p w:rsidR="007B1D60" w:rsidRPr="00474A00" w:rsidRDefault="007B1D60" w:rsidP="003D1161">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3D1161" w:rsidRPr="00474A00" w:rsidRDefault="003D1161" w:rsidP="003D1161">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D03972" w:rsidRPr="00474A00" w:rsidRDefault="00DF691C" w:rsidP="00D03972">
            <w:pPr>
              <w:tabs>
                <w:tab w:val="left" w:pos="240"/>
                <w:tab w:val="left" w:pos="600"/>
                <w:tab w:val="center"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600"/>
              <w:rPr>
                <w:rFonts w:cs="Arial"/>
                <w:sz w:val="18"/>
                <w:szCs w:val="18"/>
              </w:rPr>
            </w:pPr>
            <w:r w:rsidRPr="00474A00">
              <w:rPr>
                <w:rFonts w:cs="Arial"/>
                <w:sz w:val="18"/>
                <w:szCs w:val="18"/>
              </w:rPr>
              <w:tab/>
            </w:r>
            <w:r w:rsidRPr="00474A00">
              <w:rPr>
                <w:rFonts w:cs="Arial"/>
                <w:sz w:val="18"/>
                <w:szCs w:val="18"/>
              </w:rPr>
              <w:sym w:font="Wingdings" w:char="F09F"/>
            </w:r>
            <w:r w:rsidRPr="00474A00">
              <w:rPr>
                <w:rFonts w:cs="Arial"/>
                <w:b/>
                <w:bCs/>
                <w:iCs/>
                <w:sz w:val="18"/>
                <w:szCs w:val="18"/>
              </w:rPr>
              <w:tab/>
            </w:r>
            <w:r w:rsidRPr="00474A00">
              <w:rPr>
                <w:rFonts w:cs="Arial"/>
                <w:b/>
                <w:bCs/>
                <w:iCs/>
                <w:sz w:val="18"/>
                <w:szCs w:val="18"/>
              </w:rPr>
              <w:tab/>
            </w:r>
            <w:r w:rsidR="00474A00" w:rsidRPr="00474A00">
              <w:rPr>
                <w:rFonts w:cs="Arial"/>
                <w:sz w:val="18"/>
                <w:szCs w:val="18"/>
              </w:rPr>
              <w:t>Check for</w:t>
            </w:r>
            <w:r w:rsidR="008716B9" w:rsidRPr="00474A00">
              <w:rPr>
                <w:rFonts w:cs="Arial"/>
                <w:sz w:val="18"/>
                <w:szCs w:val="18"/>
              </w:rPr>
              <w:t xml:space="preserve"> responsiveness</w:t>
            </w:r>
            <w:r w:rsidR="009D7344" w:rsidRPr="00474A00">
              <w:rPr>
                <w:rFonts w:cs="Arial"/>
                <w:sz w:val="18"/>
                <w:szCs w:val="18"/>
              </w:rPr>
              <w:t xml:space="preserve"> while assessing</w:t>
            </w:r>
            <w:r w:rsidR="00D03972" w:rsidRPr="00474A00">
              <w:rPr>
                <w:rFonts w:cs="Arial"/>
                <w:sz w:val="18"/>
                <w:szCs w:val="18"/>
              </w:rPr>
              <w:t xml:space="preserve"> for breathing 5-10 seconds</w:t>
            </w:r>
          </w:p>
          <w:p w:rsidR="000D1F15" w:rsidRPr="00474A00" w:rsidRDefault="00DF691C" w:rsidP="00DF691C">
            <w:pPr>
              <w:tabs>
                <w:tab w:val="left" w:pos="240"/>
                <w:tab w:val="left" w:pos="420"/>
                <w:tab w:val="left" w:pos="600"/>
                <w:tab w:val="center"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30"/>
              <w:rPr>
                <w:rFonts w:cs="Arial"/>
                <w:sz w:val="18"/>
                <w:szCs w:val="18"/>
              </w:rPr>
            </w:pPr>
            <w:r w:rsidRPr="00474A00">
              <w:rPr>
                <w:rFonts w:cs="Arial"/>
                <w:sz w:val="18"/>
                <w:szCs w:val="18"/>
              </w:rPr>
              <w:tab/>
            </w:r>
            <w:r w:rsidRPr="00474A00">
              <w:rPr>
                <w:rFonts w:cs="Arial"/>
                <w:sz w:val="18"/>
                <w:szCs w:val="18"/>
              </w:rPr>
              <w:tab/>
            </w:r>
            <w:r w:rsidR="00347A8F" w:rsidRPr="00474A00">
              <w:rPr>
                <w:rFonts w:cs="Arial"/>
                <w:sz w:val="18"/>
                <w:szCs w:val="18"/>
              </w:rPr>
              <w:sym w:font="Wingdings" w:char="F09F"/>
            </w:r>
            <w:r w:rsidR="00347A8F" w:rsidRPr="00474A00">
              <w:rPr>
                <w:rFonts w:cs="Arial"/>
                <w:sz w:val="18"/>
                <w:szCs w:val="18"/>
              </w:rPr>
              <w:tab/>
            </w:r>
            <w:r w:rsidRPr="00474A00">
              <w:rPr>
                <w:rFonts w:cs="Arial"/>
                <w:sz w:val="18"/>
                <w:szCs w:val="18"/>
              </w:rPr>
              <w:tab/>
            </w:r>
            <w:r w:rsidR="00C15419" w:rsidRPr="00474A00">
              <w:rPr>
                <w:rFonts w:cs="Arial"/>
                <w:sz w:val="18"/>
                <w:szCs w:val="18"/>
              </w:rPr>
              <w:t>Palpate</w:t>
            </w:r>
            <w:r w:rsidR="000D1F15" w:rsidRPr="00474A00">
              <w:rPr>
                <w:rFonts w:cs="Arial"/>
                <w:sz w:val="18"/>
                <w:szCs w:val="18"/>
              </w:rPr>
              <w:t xml:space="preserve"> for pulse </w:t>
            </w:r>
            <w:r w:rsidR="00D82643">
              <w:rPr>
                <w:rFonts w:cs="Arial"/>
                <w:sz w:val="18"/>
                <w:szCs w:val="18"/>
              </w:rPr>
              <w:t>for up to</w:t>
            </w:r>
            <w:r w:rsidR="000D1F15" w:rsidRPr="00474A00">
              <w:rPr>
                <w:rFonts w:cs="Arial"/>
                <w:sz w:val="18"/>
                <w:szCs w:val="18"/>
              </w:rPr>
              <w:t>10 seconds</w:t>
            </w:r>
          </w:p>
          <w:p w:rsidR="00964FFF" w:rsidRPr="00474A00" w:rsidRDefault="00964FFF" w:rsidP="00964FFF">
            <w:pPr>
              <w:numPr>
                <w:ilvl w:val="0"/>
                <w:numId w:val="6"/>
              </w:numPr>
              <w:tabs>
                <w:tab w:val="left" w:pos="240"/>
                <w:tab w:val="left" w:pos="600"/>
                <w:tab w:val="center"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rPr>
                <w:rFonts w:cs="Arial"/>
                <w:sz w:val="18"/>
                <w:szCs w:val="18"/>
              </w:rPr>
            </w:pPr>
            <w:r w:rsidRPr="00474A00">
              <w:rPr>
                <w:rFonts w:cs="Arial"/>
                <w:sz w:val="18"/>
                <w:szCs w:val="18"/>
              </w:rPr>
              <w:t xml:space="preserve">Start CPR beginning with compressions at a rate of 100-120/min. </w:t>
            </w:r>
          </w:p>
          <w:p w:rsidR="00D802A7" w:rsidRPr="00474A00" w:rsidRDefault="00D802A7" w:rsidP="0095542C">
            <w:pPr>
              <w:tabs>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600"/>
              <w:rPr>
                <w:rFonts w:cs="Arial"/>
                <w:b/>
                <w:bCs/>
                <w:i/>
                <w:iCs/>
                <w:sz w:val="18"/>
                <w:szCs w:val="18"/>
                <w:u w:val="single"/>
              </w:rPr>
            </w:pPr>
            <w:r w:rsidRPr="00474A00">
              <w:rPr>
                <w:rFonts w:cs="Arial"/>
                <w:sz w:val="18"/>
                <w:szCs w:val="18"/>
              </w:rPr>
              <w:tab/>
            </w:r>
            <w:r w:rsidRPr="00474A00">
              <w:rPr>
                <w:rFonts w:cs="Arial"/>
                <w:sz w:val="18"/>
                <w:szCs w:val="18"/>
              </w:rPr>
              <w:sym w:font="Wingdings" w:char="F09F"/>
            </w:r>
            <w:r w:rsidRPr="00474A00">
              <w:rPr>
                <w:rFonts w:cs="Arial"/>
                <w:sz w:val="18"/>
                <w:szCs w:val="18"/>
              </w:rPr>
              <w:tab/>
              <w:t>A</w:t>
            </w:r>
            <w:r w:rsidRPr="00474A00">
              <w:rPr>
                <w:rFonts w:cs="Arial"/>
                <w:bCs/>
                <w:iCs/>
                <w:sz w:val="18"/>
                <w:szCs w:val="18"/>
              </w:rPr>
              <w:t>ttach AED as soon as available</w:t>
            </w:r>
          </w:p>
          <w:p w:rsidR="00D802A7" w:rsidRPr="00474A00" w:rsidRDefault="00D802A7" w:rsidP="00D802A7">
            <w:pPr>
              <w:tabs>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 w:firstLine="30"/>
              <w:rPr>
                <w:rFonts w:cs="Arial"/>
                <w:bCs/>
                <w:iCs/>
                <w:sz w:val="18"/>
                <w:szCs w:val="18"/>
              </w:rPr>
            </w:pPr>
          </w:p>
          <w:p w:rsidR="00D802A7" w:rsidRPr="00474A00" w:rsidRDefault="00D802A7" w:rsidP="00D802A7">
            <w:pPr>
              <w:tabs>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90" w:hanging="690"/>
              <w:rPr>
                <w:rFonts w:cs="Arial"/>
                <w:b/>
                <w:bCs/>
                <w:i/>
                <w:iCs/>
                <w:sz w:val="18"/>
                <w:szCs w:val="18"/>
              </w:rPr>
            </w:pPr>
            <w:r w:rsidRPr="00474A00">
              <w:rPr>
                <w:rFonts w:cs="Arial"/>
                <w:b/>
                <w:bCs/>
                <w:iCs/>
                <w:sz w:val="18"/>
                <w:szCs w:val="18"/>
              </w:rPr>
              <w:t>NOTE:</w:t>
            </w:r>
            <w:r w:rsidRPr="00474A00">
              <w:rPr>
                <w:rFonts w:cs="Arial"/>
                <w:bCs/>
                <w:iCs/>
                <w:sz w:val="18"/>
                <w:szCs w:val="18"/>
              </w:rPr>
              <w:tab/>
            </w:r>
            <w:r w:rsidRPr="00474A00">
              <w:rPr>
                <w:rFonts w:cs="Arial"/>
                <w:b/>
                <w:bCs/>
                <w:i/>
                <w:iCs/>
                <w:sz w:val="18"/>
                <w:szCs w:val="18"/>
              </w:rPr>
              <w:t>If an airway obstruction is present, the rescuer should perform obstructive airway maneuvers.</w:t>
            </w:r>
          </w:p>
          <w:p w:rsidR="003D1161" w:rsidRPr="00474A00" w:rsidRDefault="003D1161" w:rsidP="004D5642">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90" w:hanging="270"/>
              <w:jc w:val="center"/>
              <w:rPr>
                <w:rFonts w:cs="Arial"/>
                <w:sz w:val="18"/>
                <w:szCs w:val="18"/>
              </w:rPr>
            </w:pPr>
          </w:p>
        </w:tc>
        <w:tc>
          <w:tcPr>
            <w:tcW w:w="5310" w:type="dxa"/>
            <w:gridSpan w:val="2"/>
            <w:tcBorders>
              <w:top w:val="single" w:sz="7" w:space="0" w:color="000000"/>
              <w:left w:val="single" w:sz="7" w:space="0" w:color="000000"/>
              <w:bottom w:val="single" w:sz="7" w:space="0" w:color="000000"/>
              <w:right w:val="single" w:sz="7" w:space="0" w:color="000000"/>
            </w:tcBorders>
          </w:tcPr>
          <w:p w:rsidR="00D03972" w:rsidRPr="00474A00" w:rsidRDefault="00D03972" w:rsidP="008E64D5">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4"/>
                <w:szCs w:val="18"/>
              </w:rPr>
            </w:pPr>
          </w:p>
          <w:p w:rsidR="000D1F15" w:rsidRPr="00474A00" w:rsidRDefault="003D1161" w:rsidP="008E64D5">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474A00">
              <w:rPr>
                <w:rFonts w:cs="Arial"/>
                <w:sz w:val="18"/>
                <w:szCs w:val="18"/>
              </w:rPr>
              <w:sym w:font="Wingdings" w:char="F09F"/>
            </w:r>
            <w:r w:rsidRPr="00474A00">
              <w:rPr>
                <w:rFonts w:cs="Arial"/>
                <w:sz w:val="18"/>
                <w:szCs w:val="18"/>
              </w:rPr>
              <w:tab/>
              <w:t xml:space="preserve">The AED should </w:t>
            </w:r>
            <w:r w:rsidRPr="00474A00">
              <w:rPr>
                <w:rFonts w:cs="Arial"/>
                <w:b/>
                <w:sz w:val="18"/>
                <w:szCs w:val="18"/>
              </w:rPr>
              <w:t>NOT</w:t>
            </w:r>
            <w:r w:rsidRPr="00474A00">
              <w:rPr>
                <w:rFonts w:cs="Arial"/>
                <w:sz w:val="18"/>
                <w:szCs w:val="18"/>
              </w:rPr>
              <w:t xml:space="preserve"> be applied to any patient who </w:t>
            </w:r>
            <w:r w:rsidR="00E850EB" w:rsidRPr="00474A00">
              <w:rPr>
                <w:rFonts w:cs="Arial"/>
                <w:sz w:val="18"/>
                <w:szCs w:val="18"/>
              </w:rPr>
              <w:t xml:space="preserve">is conscious, </w:t>
            </w:r>
            <w:r w:rsidRPr="00474A00">
              <w:rPr>
                <w:rFonts w:cs="Arial"/>
                <w:sz w:val="18"/>
                <w:szCs w:val="18"/>
              </w:rPr>
              <w:t>has a pulse, is breathi</w:t>
            </w:r>
            <w:r w:rsidR="00FB1D45" w:rsidRPr="00474A00">
              <w:rPr>
                <w:rFonts w:cs="Arial"/>
                <w:sz w:val="18"/>
                <w:szCs w:val="18"/>
              </w:rPr>
              <w:t xml:space="preserve">ng, or meets Reference No. 814 or </w:t>
            </w:r>
            <w:r w:rsidRPr="00474A00">
              <w:rPr>
                <w:rFonts w:cs="Arial"/>
                <w:sz w:val="18"/>
                <w:szCs w:val="18"/>
              </w:rPr>
              <w:t>815</w:t>
            </w:r>
          </w:p>
          <w:p w:rsidR="003D1161" w:rsidRPr="00474A00" w:rsidRDefault="003D1161" w:rsidP="008E64D5">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74A00">
              <w:rPr>
                <w:rFonts w:cs="Arial"/>
                <w:sz w:val="18"/>
                <w:szCs w:val="18"/>
              </w:rPr>
              <w:sym w:font="Wingdings" w:char="F09F"/>
            </w:r>
            <w:r w:rsidRPr="00474A00">
              <w:rPr>
                <w:rFonts w:cs="Arial"/>
                <w:sz w:val="18"/>
                <w:szCs w:val="18"/>
              </w:rPr>
              <w:tab/>
              <w:t xml:space="preserve">The AED will </w:t>
            </w:r>
            <w:r w:rsidR="00D2741E" w:rsidRPr="00474A00">
              <w:rPr>
                <w:rFonts w:cs="Arial"/>
                <w:i/>
                <w:sz w:val="18"/>
                <w:szCs w:val="18"/>
                <w:u w:val="single"/>
              </w:rPr>
              <w:t>only</w:t>
            </w:r>
            <w:r w:rsidR="00D2741E" w:rsidRPr="00474A00">
              <w:rPr>
                <w:rFonts w:cs="Arial"/>
                <w:sz w:val="18"/>
                <w:szCs w:val="18"/>
              </w:rPr>
              <w:t xml:space="preserve"> </w:t>
            </w:r>
            <w:r w:rsidRPr="00474A00">
              <w:rPr>
                <w:rFonts w:cs="Arial"/>
                <w:sz w:val="18"/>
                <w:szCs w:val="18"/>
              </w:rPr>
              <w:t xml:space="preserve">shock ventricular fibrillation and ventricular tachycardia. </w:t>
            </w:r>
          </w:p>
          <w:p w:rsidR="00DB76FA" w:rsidRPr="00474A00" w:rsidRDefault="00DB76FA" w:rsidP="00DB76FA">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8"/>
              </w:rPr>
            </w:pPr>
          </w:p>
          <w:p w:rsidR="003D1161" w:rsidRPr="00474A00" w:rsidRDefault="003D1161" w:rsidP="00E26FE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74A00">
              <w:rPr>
                <w:rFonts w:cs="Arial"/>
                <w:sz w:val="18"/>
                <w:szCs w:val="18"/>
              </w:rPr>
              <w:sym w:font="Wingdings" w:char="F09F"/>
            </w:r>
            <w:r w:rsidRPr="00474A00">
              <w:rPr>
                <w:rFonts w:cs="Arial"/>
                <w:sz w:val="18"/>
                <w:szCs w:val="18"/>
              </w:rPr>
              <w:tab/>
              <w:t xml:space="preserve">Early defibrillation is critical in improving the survival of patients in ventricular fibrillation and pulseless ventricular tachycardia. </w:t>
            </w:r>
          </w:p>
          <w:p w:rsidR="008958FA" w:rsidRPr="00474A00" w:rsidRDefault="008958FA" w:rsidP="00E26FE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964FFF" w:rsidRPr="00474A00" w:rsidRDefault="00470EC1" w:rsidP="00CF59C5">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74A00">
              <w:rPr>
                <w:rFonts w:cs="Arial"/>
                <w:sz w:val="18"/>
                <w:szCs w:val="18"/>
              </w:rPr>
              <w:sym w:font="Wingdings" w:char="F09F"/>
            </w:r>
            <w:r w:rsidR="003D1161" w:rsidRPr="00474A00">
              <w:rPr>
                <w:rFonts w:cs="Arial"/>
                <w:sz w:val="18"/>
                <w:szCs w:val="18"/>
              </w:rPr>
              <w:tab/>
            </w:r>
            <w:r w:rsidR="00964FFF" w:rsidRPr="00474A00">
              <w:rPr>
                <w:rFonts w:cs="Arial"/>
                <w:sz w:val="18"/>
                <w:szCs w:val="18"/>
              </w:rPr>
              <w:t>An AED can be used on an infant and child up to 8 years of age.  Over 8 years old treat as for an adult.</w:t>
            </w:r>
          </w:p>
          <w:p w:rsidR="008958FA" w:rsidRPr="00474A00" w:rsidRDefault="008958FA" w:rsidP="00964FFF">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964FFF" w:rsidRPr="00474A00" w:rsidRDefault="00964FFF" w:rsidP="00964FFF">
            <w:pPr>
              <w:numPr>
                <w:ilvl w:val="0"/>
                <w:numId w:val="3"/>
              </w:num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74A00">
              <w:rPr>
                <w:rFonts w:cs="Arial"/>
                <w:sz w:val="18"/>
                <w:szCs w:val="18"/>
              </w:rPr>
              <w:t xml:space="preserve">Some AED models are designed for both pediatric and adult use.  These devices deliver a reduced shock by 67% when pediatric pads are used. </w:t>
            </w:r>
          </w:p>
          <w:p w:rsidR="00470EC1" w:rsidRPr="00474A00" w:rsidRDefault="00470EC1" w:rsidP="00470EC1">
            <w:pPr>
              <w:numPr>
                <w:ilvl w:val="0"/>
                <w:numId w:val="3"/>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i/>
                <w:sz w:val="18"/>
                <w:szCs w:val="18"/>
              </w:rPr>
            </w:pPr>
            <w:r w:rsidRPr="00474A00">
              <w:rPr>
                <w:rFonts w:cs="Arial"/>
                <w:sz w:val="18"/>
                <w:szCs w:val="18"/>
              </w:rPr>
              <w:t xml:space="preserve">If an attenuator system is not available, use adult pads and the adult electrical dose.  </w:t>
            </w:r>
            <w:r w:rsidRPr="00474A00">
              <w:rPr>
                <w:rFonts w:cs="Arial"/>
                <w:i/>
                <w:sz w:val="18"/>
                <w:szCs w:val="18"/>
              </w:rPr>
              <w:t>Not treating a shockable rhythm in infants and children has the potential for greater harm than using adult pads and electrical dose.</w:t>
            </w:r>
          </w:p>
          <w:p w:rsidR="008958FA" w:rsidRPr="00474A00" w:rsidRDefault="008958FA" w:rsidP="008958F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rPr>
                <w:rFonts w:cs="Arial"/>
                <w:i/>
                <w:sz w:val="4"/>
                <w:szCs w:val="18"/>
              </w:rPr>
            </w:pPr>
          </w:p>
          <w:p w:rsidR="000A1320" w:rsidRPr="00474A00" w:rsidRDefault="003D1161" w:rsidP="002E7C02">
            <w:pPr>
              <w:numPr>
                <w:ilvl w:val="0"/>
                <w:numId w:val="3"/>
              </w:numPr>
              <w:tabs>
                <w:tab w:val="left" w:pos="0"/>
                <w:tab w:val="left" w:pos="240"/>
                <w:tab w:val="left" w:pos="33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74A00">
              <w:rPr>
                <w:rFonts w:cs="Arial"/>
                <w:sz w:val="18"/>
                <w:szCs w:val="18"/>
              </w:rPr>
              <w:t xml:space="preserve">Defibrillation stops all chaotic electrical impulses in the </w:t>
            </w:r>
            <w:r w:rsidR="006D38C4" w:rsidRPr="00474A00">
              <w:rPr>
                <w:rFonts w:cs="Arial"/>
                <w:sz w:val="18"/>
                <w:szCs w:val="18"/>
              </w:rPr>
              <w:t xml:space="preserve">heart and allows </w:t>
            </w:r>
            <w:r w:rsidR="00DB3448" w:rsidRPr="00474A00">
              <w:rPr>
                <w:rFonts w:cs="Arial"/>
                <w:sz w:val="18"/>
                <w:szCs w:val="18"/>
              </w:rPr>
              <w:t>the</w:t>
            </w:r>
            <w:r w:rsidR="006D38C4" w:rsidRPr="00474A00">
              <w:rPr>
                <w:rFonts w:cs="Arial"/>
                <w:sz w:val="18"/>
                <w:szCs w:val="18"/>
              </w:rPr>
              <w:t xml:space="preserve"> </w:t>
            </w:r>
            <w:r w:rsidRPr="00474A00">
              <w:rPr>
                <w:rFonts w:cs="Arial"/>
                <w:sz w:val="18"/>
                <w:szCs w:val="18"/>
              </w:rPr>
              <w:t>pacemaker</w:t>
            </w:r>
            <w:r w:rsidR="00FA2CAE" w:rsidRPr="00474A00">
              <w:rPr>
                <w:rFonts w:cs="Arial"/>
                <w:sz w:val="18"/>
                <w:szCs w:val="18"/>
              </w:rPr>
              <w:t xml:space="preserve"> to re-establish a viable heart</w:t>
            </w:r>
            <w:r w:rsidRPr="00474A00">
              <w:rPr>
                <w:rFonts w:cs="Arial"/>
                <w:sz w:val="18"/>
                <w:szCs w:val="18"/>
              </w:rPr>
              <w:t>beat.</w:t>
            </w:r>
            <w:r w:rsidR="000A1320" w:rsidRPr="00474A00">
              <w:rPr>
                <w:rFonts w:cs="Arial"/>
                <w:sz w:val="18"/>
                <w:szCs w:val="18"/>
              </w:rPr>
              <w:t xml:space="preserve"> </w:t>
            </w:r>
          </w:p>
          <w:p w:rsidR="003D1161" w:rsidRPr="00474A00" w:rsidRDefault="003D1161" w:rsidP="000A1320">
            <w:pPr>
              <w:ind w:firstLine="720"/>
              <w:rPr>
                <w:rFonts w:cs="Arial"/>
                <w:sz w:val="2"/>
                <w:szCs w:val="18"/>
              </w:rPr>
            </w:pPr>
          </w:p>
        </w:tc>
      </w:tr>
      <w:tr w:rsidR="008716B9" w:rsidRPr="00FD4E91"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6" w:type="dxa"/>
        </w:trPr>
        <w:tc>
          <w:tcPr>
            <w:tcW w:w="10350" w:type="dxa"/>
            <w:gridSpan w:val="4"/>
            <w:tcBorders>
              <w:top w:val="single" w:sz="24" w:space="0" w:color="C0504D" w:themeColor="accent2"/>
              <w:left w:val="single" w:sz="7" w:space="0" w:color="000000"/>
              <w:bottom w:val="single" w:sz="7" w:space="0" w:color="000000"/>
              <w:right w:val="single" w:sz="7" w:space="0" w:color="000000"/>
            </w:tcBorders>
            <w:shd w:val="clear" w:color="auto" w:fill="000000" w:themeFill="text1"/>
          </w:tcPr>
          <w:p w:rsidR="008716B9" w:rsidRPr="008716B9" w:rsidRDefault="008716B9" w:rsidP="008716B9">
            <w:pPr>
              <w:jc w:val="center"/>
              <w:rPr>
                <w:rFonts w:cs="Arial"/>
                <w:b/>
                <w:sz w:val="10"/>
                <w:szCs w:val="16"/>
              </w:rPr>
            </w:pPr>
          </w:p>
          <w:p w:rsidR="008716B9" w:rsidRPr="008716B9" w:rsidRDefault="008716B9" w:rsidP="008716B9">
            <w:pPr>
              <w:jc w:val="center"/>
              <w:rPr>
                <w:rFonts w:cs="Arial"/>
                <w:b/>
                <w:bCs/>
                <w:sz w:val="20"/>
                <w:szCs w:val="4"/>
              </w:rPr>
            </w:pPr>
            <w:r w:rsidRPr="008716B9">
              <w:rPr>
                <w:rFonts w:cs="Arial"/>
                <w:b/>
                <w:sz w:val="20"/>
                <w:szCs w:val="16"/>
              </w:rPr>
              <w:t>IF CONTINUING FROM ONE (1) &amp; TWO (2) PERSON ADULT/CHILD/INFANT CPR, MAY BEGIN HERE</w:t>
            </w:r>
          </w:p>
        </w:tc>
      </w:tr>
      <w:tr w:rsidR="00D53C78" w:rsidRPr="00FD4E91"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6" w:type="dxa"/>
        </w:trPr>
        <w:tc>
          <w:tcPr>
            <w:tcW w:w="5040" w:type="dxa"/>
            <w:gridSpan w:val="2"/>
            <w:tcBorders>
              <w:top w:val="single" w:sz="7" w:space="0" w:color="000000"/>
              <w:left w:val="single" w:sz="7" w:space="0" w:color="000000"/>
              <w:bottom w:val="single" w:sz="7" w:space="0" w:color="000000"/>
              <w:right w:val="single" w:sz="7" w:space="0" w:color="000000"/>
            </w:tcBorders>
            <w:shd w:val="pct10" w:color="000000" w:fill="FFFFFF"/>
          </w:tcPr>
          <w:p w:rsidR="00D53C78" w:rsidRPr="00FD4E91" w:rsidRDefault="00B50AB8" w:rsidP="00D53C78">
            <w:pPr>
              <w:spacing w:line="120" w:lineRule="exact"/>
              <w:rPr>
                <w:rFonts w:cs="Arial"/>
                <w:sz w:val="4"/>
                <w:szCs w:val="4"/>
              </w:rPr>
            </w:pPr>
            <w:r>
              <w:rPr>
                <w:rFonts w:cs="Arial"/>
                <w:sz w:val="8"/>
                <w:szCs w:val="16"/>
              </w:rPr>
              <w:tab/>
            </w:r>
          </w:p>
          <w:p w:rsidR="00D53C78" w:rsidRPr="00FD4E91" w:rsidRDefault="00D53C78" w:rsidP="00D53C7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sz w:val="20"/>
                <w:szCs w:val="20"/>
              </w:rPr>
            </w:pPr>
            <w:r w:rsidRPr="00FD4E91">
              <w:rPr>
                <w:rFonts w:cs="Arial"/>
                <w:b/>
                <w:bCs/>
                <w:sz w:val="20"/>
                <w:szCs w:val="20"/>
              </w:rPr>
              <w:lastRenderedPageBreak/>
              <w:t>Skill Component</w:t>
            </w:r>
          </w:p>
        </w:tc>
        <w:tc>
          <w:tcPr>
            <w:tcW w:w="5310" w:type="dxa"/>
            <w:gridSpan w:val="2"/>
            <w:tcBorders>
              <w:top w:val="single" w:sz="7" w:space="0" w:color="000000"/>
              <w:left w:val="single" w:sz="7" w:space="0" w:color="000000"/>
              <w:bottom w:val="single" w:sz="7" w:space="0" w:color="000000"/>
              <w:right w:val="single" w:sz="7" w:space="0" w:color="000000"/>
            </w:tcBorders>
            <w:shd w:val="pct10" w:color="000000" w:fill="FFFFFF"/>
          </w:tcPr>
          <w:p w:rsidR="00D53C78" w:rsidRPr="00FD4E91" w:rsidRDefault="00D53C78" w:rsidP="00D53C78">
            <w:pPr>
              <w:spacing w:line="120" w:lineRule="exact"/>
              <w:rPr>
                <w:rFonts w:cs="Arial"/>
                <w:b/>
                <w:bCs/>
                <w:sz w:val="4"/>
                <w:szCs w:val="4"/>
              </w:rPr>
            </w:pPr>
          </w:p>
          <w:p w:rsidR="00D53C78" w:rsidRPr="00FD4E91" w:rsidRDefault="00D53C78" w:rsidP="00D53C7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sz w:val="18"/>
                <w:szCs w:val="18"/>
              </w:rPr>
            </w:pPr>
            <w:r w:rsidRPr="00FD4E91">
              <w:rPr>
                <w:rFonts w:cs="Arial"/>
                <w:b/>
                <w:bCs/>
                <w:color w:val="000000"/>
                <w:sz w:val="20"/>
                <w:szCs w:val="20"/>
              </w:rPr>
              <w:lastRenderedPageBreak/>
              <w:t>Key Concepts</w:t>
            </w:r>
          </w:p>
        </w:tc>
      </w:tr>
      <w:tr w:rsidR="009B4200" w:rsidRPr="009B4200"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6" w:type="dxa"/>
        </w:trPr>
        <w:tc>
          <w:tcPr>
            <w:tcW w:w="5040" w:type="dxa"/>
            <w:gridSpan w:val="2"/>
            <w:tcBorders>
              <w:top w:val="single" w:sz="7" w:space="0" w:color="000000"/>
              <w:left w:val="single" w:sz="7" w:space="0" w:color="000000"/>
              <w:bottom w:val="single" w:sz="7" w:space="0" w:color="000000"/>
              <w:right w:val="single" w:sz="7" w:space="0" w:color="000000"/>
            </w:tcBorders>
          </w:tcPr>
          <w:p w:rsidR="003D1161" w:rsidRPr="009B4200" w:rsidRDefault="003D1161" w:rsidP="003D1161">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8"/>
                <w:szCs w:val="8"/>
              </w:rPr>
            </w:pPr>
          </w:p>
          <w:p w:rsidR="003D1161" w:rsidRPr="009B4200" w:rsidRDefault="003D1161" w:rsidP="0046074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9B4200">
              <w:rPr>
                <w:rFonts w:cs="Arial"/>
                <w:sz w:val="18"/>
                <w:szCs w:val="18"/>
              </w:rPr>
              <w:sym w:font="Wingdings" w:char="F074"/>
            </w:r>
            <w:r w:rsidRPr="009B4200">
              <w:rPr>
                <w:rFonts w:cs="Arial"/>
                <w:sz w:val="18"/>
                <w:szCs w:val="18"/>
              </w:rPr>
              <w:tab/>
              <w:t xml:space="preserve">Position the AED </w:t>
            </w:r>
            <w:r w:rsidR="00CA518C" w:rsidRPr="009B4200">
              <w:rPr>
                <w:rFonts w:cs="Arial"/>
                <w:sz w:val="18"/>
                <w:szCs w:val="18"/>
              </w:rPr>
              <w:t>near</w:t>
            </w:r>
            <w:r w:rsidRPr="009B4200">
              <w:rPr>
                <w:rFonts w:cs="Arial"/>
                <w:sz w:val="18"/>
                <w:szCs w:val="18"/>
              </w:rPr>
              <w:t xml:space="preserve"> the patient </w:t>
            </w:r>
            <w:r w:rsidR="00731AB8" w:rsidRPr="009B4200">
              <w:rPr>
                <w:rFonts w:cs="Arial"/>
                <w:sz w:val="18"/>
                <w:szCs w:val="18"/>
              </w:rPr>
              <w:t xml:space="preserve">and the </w:t>
            </w:r>
            <w:r w:rsidRPr="009B4200">
              <w:rPr>
                <w:rFonts w:cs="Arial"/>
                <w:sz w:val="18"/>
                <w:szCs w:val="18"/>
              </w:rPr>
              <w:t>operator</w:t>
            </w:r>
          </w:p>
        </w:tc>
        <w:tc>
          <w:tcPr>
            <w:tcW w:w="5310" w:type="dxa"/>
            <w:gridSpan w:val="2"/>
            <w:tcBorders>
              <w:top w:val="single" w:sz="7" w:space="0" w:color="000000"/>
              <w:left w:val="single" w:sz="7" w:space="0" w:color="000000"/>
              <w:bottom w:val="single" w:sz="7" w:space="0" w:color="000000"/>
              <w:right w:val="single" w:sz="7" w:space="0" w:color="000000"/>
            </w:tcBorders>
          </w:tcPr>
          <w:p w:rsidR="003D1161" w:rsidRPr="009B4200" w:rsidRDefault="003D1161" w:rsidP="008E64D5">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8"/>
                <w:szCs w:val="8"/>
              </w:rPr>
            </w:pPr>
          </w:p>
          <w:p w:rsidR="003D1161" w:rsidRPr="009B4200" w:rsidRDefault="003D1161" w:rsidP="008E64D5">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9B4200">
              <w:rPr>
                <w:rFonts w:cs="Arial"/>
                <w:sz w:val="18"/>
                <w:szCs w:val="18"/>
              </w:rPr>
              <w:sym w:font="Wingdings" w:char="F09F"/>
            </w:r>
            <w:r w:rsidRPr="009B4200">
              <w:rPr>
                <w:rFonts w:cs="Arial"/>
                <w:sz w:val="18"/>
                <w:szCs w:val="18"/>
              </w:rPr>
              <w:tab/>
              <w:t>The AED should be placed near the operator to prevent reaching across the patient to press the “analyze” and “shock” buttons.</w:t>
            </w:r>
          </w:p>
        </w:tc>
      </w:tr>
      <w:tr w:rsidR="009B4200" w:rsidRPr="009B4200"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6" w:type="dxa"/>
        </w:trPr>
        <w:tc>
          <w:tcPr>
            <w:tcW w:w="5040" w:type="dxa"/>
            <w:gridSpan w:val="2"/>
            <w:tcBorders>
              <w:top w:val="single" w:sz="7" w:space="0" w:color="000000"/>
              <w:left w:val="single" w:sz="7" w:space="0" w:color="000000"/>
              <w:bottom w:val="single" w:sz="7" w:space="0" w:color="000000"/>
              <w:right w:val="single" w:sz="7" w:space="0" w:color="000000"/>
            </w:tcBorders>
          </w:tcPr>
          <w:p w:rsidR="003D1161" w:rsidRPr="009B4200" w:rsidRDefault="003D1161" w:rsidP="00632F94">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8"/>
                <w:szCs w:val="8"/>
              </w:rPr>
            </w:pPr>
          </w:p>
          <w:p w:rsidR="003D1161" w:rsidRPr="009B4200" w:rsidRDefault="003D1161" w:rsidP="00FB528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9B4200">
              <w:rPr>
                <w:rFonts w:cs="Arial"/>
                <w:sz w:val="18"/>
                <w:szCs w:val="18"/>
              </w:rPr>
              <w:sym w:font="Wingdings" w:char="F074"/>
            </w:r>
            <w:r w:rsidRPr="009B4200">
              <w:rPr>
                <w:rFonts w:cs="Arial"/>
                <w:sz w:val="18"/>
                <w:szCs w:val="18"/>
              </w:rPr>
              <w:tab/>
              <w:t>Turn on the AED</w:t>
            </w:r>
          </w:p>
        </w:tc>
        <w:tc>
          <w:tcPr>
            <w:tcW w:w="5310" w:type="dxa"/>
            <w:gridSpan w:val="2"/>
            <w:tcBorders>
              <w:top w:val="single" w:sz="7" w:space="0" w:color="000000"/>
              <w:left w:val="single" w:sz="7" w:space="0" w:color="000000"/>
              <w:bottom w:val="single" w:sz="7" w:space="0" w:color="000000"/>
              <w:right w:val="single" w:sz="7" w:space="0" w:color="000000"/>
            </w:tcBorders>
          </w:tcPr>
          <w:p w:rsidR="003D1161" w:rsidRPr="009B4200" w:rsidRDefault="003D1161" w:rsidP="008E64D5">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8"/>
                <w:szCs w:val="8"/>
              </w:rPr>
            </w:pPr>
          </w:p>
          <w:p w:rsidR="003D1161" w:rsidRPr="009B4200" w:rsidRDefault="003D1161" w:rsidP="009D7344">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9B4200">
              <w:rPr>
                <w:rFonts w:cs="Arial"/>
                <w:sz w:val="18"/>
                <w:szCs w:val="18"/>
              </w:rPr>
              <w:sym w:font="Wingdings" w:char="F09F"/>
            </w:r>
            <w:r w:rsidRPr="009B4200">
              <w:rPr>
                <w:rFonts w:cs="Arial"/>
                <w:sz w:val="18"/>
                <w:szCs w:val="18"/>
              </w:rPr>
              <w:tab/>
              <w:t>Some devices have an ON/OFF button; some turn on when the lid is opened.</w:t>
            </w:r>
            <w:r w:rsidR="00571189" w:rsidRPr="009B4200">
              <w:rPr>
                <w:rFonts w:cs="Arial"/>
                <w:sz w:val="18"/>
                <w:szCs w:val="18"/>
              </w:rPr>
              <w:t xml:space="preserve">  Once the AED is turned on, </w:t>
            </w:r>
            <w:r w:rsidR="00571189" w:rsidRPr="009B4200">
              <w:rPr>
                <w:rFonts w:cs="Arial"/>
                <w:b/>
                <w:sz w:val="18"/>
                <w:szCs w:val="18"/>
              </w:rPr>
              <w:t>DO NOT</w:t>
            </w:r>
            <w:r w:rsidR="00571189" w:rsidRPr="009B4200">
              <w:rPr>
                <w:rFonts w:cs="Arial"/>
                <w:sz w:val="18"/>
                <w:szCs w:val="18"/>
              </w:rPr>
              <w:t xml:space="preserve"> turn off until the patient has been </w:t>
            </w:r>
            <w:r w:rsidR="00BA0048" w:rsidRPr="009B4200">
              <w:rPr>
                <w:rFonts w:cs="Arial"/>
                <w:sz w:val="18"/>
                <w:szCs w:val="18"/>
              </w:rPr>
              <w:t>transferred</w:t>
            </w:r>
            <w:r w:rsidR="00571189" w:rsidRPr="009B4200">
              <w:rPr>
                <w:rFonts w:cs="Arial"/>
                <w:sz w:val="18"/>
                <w:szCs w:val="18"/>
              </w:rPr>
              <w:t xml:space="preserve"> to a higher medical care provider</w:t>
            </w:r>
            <w:r w:rsidR="00DB3448" w:rsidRPr="009B4200">
              <w:rPr>
                <w:rFonts w:cs="Arial"/>
                <w:sz w:val="18"/>
                <w:szCs w:val="18"/>
              </w:rPr>
              <w:t xml:space="preserve">.  </w:t>
            </w:r>
          </w:p>
        </w:tc>
      </w:tr>
      <w:tr w:rsidR="009B4200" w:rsidRPr="009B4200"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6" w:type="dxa"/>
        </w:trPr>
        <w:tc>
          <w:tcPr>
            <w:tcW w:w="5040" w:type="dxa"/>
            <w:gridSpan w:val="2"/>
            <w:tcBorders>
              <w:top w:val="single" w:sz="7" w:space="0" w:color="000000"/>
              <w:left w:val="single" w:sz="7" w:space="0" w:color="000000"/>
              <w:bottom w:val="single" w:sz="7" w:space="0" w:color="000000"/>
              <w:right w:val="single" w:sz="7" w:space="0" w:color="000000"/>
            </w:tcBorders>
          </w:tcPr>
          <w:p w:rsidR="003D1161" w:rsidRPr="009B4200" w:rsidRDefault="003D1161" w:rsidP="009D73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9B4200">
              <w:rPr>
                <w:rFonts w:cs="Arial"/>
                <w:sz w:val="18"/>
                <w:szCs w:val="18"/>
              </w:rPr>
              <w:sym w:font="Wingdings" w:char="F074"/>
            </w:r>
            <w:r w:rsidR="005D7F81" w:rsidRPr="009B4200">
              <w:rPr>
                <w:rFonts w:cs="Arial"/>
                <w:sz w:val="18"/>
                <w:szCs w:val="18"/>
              </w:rPr>
              <w:tab/>
              <w:t xml:space="preserve">Expose the chest </w:t>
            </w:r>
            <w:r w:rsidR="00EA3F4A">
              <w:rPr>
                <w:rFonts w:cs="Arial"/>
                <w:sz w:val="18"/>
                <w:szCs w:val="18"/>
              </w:rPr>
              <w:t xml:space="preserve">– </w:t>
            </w:r>
            <w:r w:rsidR="00EA3F4A" w:rsidRPr="00EA3F4A">
              <w:rPr>
                <w:rFonts w:cs="Arial"/>
                <w:i/>
                <w:sz w:val="18"/>
                <w:szCs w:val="18"/>
              </w:rPr>
              <w:t>if not already done</w:t>
            </w:r>
          </w:p>
        </w:tc>
        <w:tc>
          <w:tcPr>
            <w:tcW w:w="5310" w:type="dxa"/>
            <w:gridSpan w:val="2"/>
            <w:tcBorders>
              <w:top w:val="single" w:sz="7" w:space="0" w:color="000000"/>
              <w:left w:val="single" w:sz="7" w:space="0" w:color="000000"/>
              <w:bottom w:val="single" w:sz="7" w:space="0" w:color="000000"/>
              <w:right w:val="single" w:sz="7" w:space="0" w:color="000000"/>
            </w:tcBorders>
          </w:tcPr>
          <w:p w:rsidR="009D7344" w:rsidRPr="009B4200" w:rsidRDefault="00474A00" w:rsidP="00474A00">
            <w:pPr>
              <w:numPr>
                <w:ilvl w:val="0"/>
                <w:numId w:val="24"/>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20"/>
              <w:rPr>
                <w:rFonts w:cs="Arial"/>
                <w:sz w:val="18"/>
                <w:szCs w:val="18"/>
              </w:rPr>
            </w:pPr>
            <w:r w:rsidRPr="009B4200">
              <w:rPr>
                <w:rFonts w:cs="Arial"/>
                <w:sz w:val="18"/>
                <w:szCs w:val="18"/>
              </w:rPr>
              <w:t>The chest must be exposed prior to placing the AED pads</w:t>
            </w:r>
          </w:p>
          <w:p w:rsidR="003D1161" w:rsidRPr="009B4200" w:rsidRDefault="003D1161" w:rsidP="00A7377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p>
        </w:tc>
      </w:tr>
      <w:tr w:rsidR="009B4200" w:rsidRPr="009B4200"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6" w:type="dxa"/>
        </w:trPr>
        <w:tc>
          <w:tcPr>
            <w:tcW w:w="5040" w:type="dxa"/>
            <w:gridSpan w:val="2"/>
            <w:tcBorders>
              <w:top w:val="single" w:sz="7" w:space="0" w:color="000000"/>
              <w:left w:val="single" w:sz="7" w:space="0" w:color="000000"/>
              <w:bottom w:val="single" w:sz="7" w:space="0" w:color="000000"/>
              <w:right w:val="single" w:sz="7" w:space="0" w:color="000000"/>
            </w:tcBorders>
          </w:tcPr>
          <w:p w:rsidR="009D7344" w:rsidRPr="009B4200" w:rsidRDefault="009D7344" w:rsidP="00C46BF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9B4200">
              <w:rPr>
                <w:rFonts w:cs="Arial"/>
                <w:sz w:val="18"/>
                <w:szCs w:val="18"/>
              </w:rPr>
              <w:sym w:font="Wingdings" w:char="F074"/>
            </w:r>
            <w:r w:rsidRPr="009B4200">
              <w:rPr>
                <w:rFonts w:cs="Arial"/>
                <w:sz w:val="18"/>
                <w:szCs w:val="18"/>
              </w:rPr>
              <w:t xml:space="preserve">  </w:t>
            </w:r>
            <w:r w:rsidR="00C46BF6" w:rsidRPr="009B4200">
              <w:rPr>
                <w:rFonts w:cs="Arial"/>
                <w:sz w:val="18"/>
                <w:szCs w:val="18"/>
              </w:rPr>
              <w:t>P</w:t>
            </w:r>
            <w:r w:rsidRPr="009B4200">
              <w:rPr>
                <w:rFonts w:cs="Arial"/>
                <w:bCs/>
                <w:iCs/>
                <w:sz w:val="18"/>
                <w:szCs w:val="18"/>
              </w:rPr>
              <w:t>repare pad sites for secure pad contact</w:t>
            </w:r>
          </w:p>
        </w:tc>
        <w:tc>
          <w:tcPr>
            <w:tcW w:w="5310" w:type="dxa"/>
            <w:gridSpan w:val="2"/>
            <w:tcBorders>
              <w:top w:val="single" w:sz="7" w:space="0" w:color="000000"/>
              <w:left w:val="single" w:sz="7" w:space="0" w:color="000000"/>
              <w:bottom w:val="single" w:sz="7" w:space="0" w:color="000000"/>
              <w:right w:val="single" w:sz="7" w:space="0" w:color="000000"/>
            </w:tcBorders>
          </w:tcPr>
          <w:p w:rsidR="009D7344" w:rsidRPr="009B4200" w:rsidRDefault="009D7344" w:rsidP="00305D3E">
            <w:pPr>
              <w:numPr>
                <w:ilvl w:val="0"/>
                <w:numId w:val="21"/>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9B4200">
              <w:rPr>
                <w:rFonts w:cs="Arial"/>
                <w:sz w:val="18"/>
                <w:szCs w:val="18"/>
              </w:rPr>
              <w:t>Metal surfaces do not pose a hazard to either patients or EMS providers.</w:t>
            </w:r>
          </w:p>
          <w:p w:rsidR="009D7344" w:rsidRPr="009B4200" w:rsidRDefault="009D7344" w:rsidP="009D73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4"/>
              </w:rPr>
            </w:pPr>
          </w:p>
          <w:p w:rsidR="009D7344" w:rsidRPr="009B4200" w:rsidRDefault="009D7344" w:rsidP="009D73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9B4200">
              <w:rPr>
                <w:rFonts w:cs="Arial"/>
                <w:sz w:val="18"/>
                <w:szCs w:val="18"/>
              </w:rPr>
              <w:sym w:font="Wingdings" w:char="F09F"/>
            </w:r>
            <w:r w:rsidRPr="009B4200">
              <w:rPr>
                <w:rFonts w:cs="Arial"/>
                <w:sz w:val="18"/>
                <w:szCs w:val="18"/>
              </w:rPr>
              <w:tab/>
              <w:t>Water conducts electricity and may provide a pathway for energy from the AED to the provider or bystanders or from one electrode pad to another.</w:t>
            </w:r>
          </w:p>
          <w:p w:rsidR="00474A00" w:rsidRPr="009B4200" w:rsidRDefault="00474A00" w:rsidP="009D73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474A00" w:rsidRDefault="00474A00" w:rsidP="00474A00">
            <w:pPr>
              <w:numPr>
                <w:ilvl w:val="0"/>
                <w:numId w:val="24"/>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20"/>
              <w:rPr>
                <w:rFonts w:cs="Arial"/>
                <w:sz w:val="18"/>
                <w:szCs w:val="18"/>
              </w:rPr>
            </w:pPr>
            <w:r w:rsidRPr="009B4200">
              <w:rPr>
                <w:rFonts w:cs="Arial"/>
                <w:sz w:val="18"/>
                <w:szCs w:val="18"/>
              </w:rPr>
              <w:t>If the patient is lying in water, move them to a drier area.</w:t>
            </w:r>
          </w:p>
          <w:p w:rsidR="004C171C" w:rsidRPr="004C171C" w:rsidRDefault="004C171C" w:rsidP="004C171C">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720"/>
              <w:rPr>
                <w:rFonts w:cs="Arial"/>
                <w:sz w:val="8"/>
                <w:szCs w:val="18"/>
              </w:rPr>
            </w:pPr>
          </w:p>
          <w:p w:rsidR="004C171C" w:rsidRPr="009B4200" w:rsidRDefault="004C171C" w:rsidP="00474A00">
            <w:pPr>
              <w:numPr>
                <w:ilvl w:val="0"/>
                <w:numId w:val="24"/>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20"/>
              <w:rPr>
                <w:rFonts w:cs="Arial"/>
                <w:sz w:val="18"/>
                <w:szCs w:val="18"/>
              </w:rPr>
            </w:pPr>
            <w:r>
              <w:rPr>
                <w:rFonts w:cs="Arial"/>
                <w:sz w:val="18"/>
                <w:szCs w:val="18"/>
              </w:rPr>
              <w:t>It is safe to use the AED snow or rain.</w:t>
            </w:r>
          </w:p>
          <w:p w:rsidR="00474A00" w:rsidRPr="009B4200" w:rsidRDefault="00474A00" w:rsidP="00474A0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720"/>
              <w:rPr>
                <w:rFonts w:cs="Arial"/>
                <w:sz w:val="4"/>
                <w:szCs w:val="18"/>
              </w:rPr>
            </w:pPr>
          </w:p>
          <w:p w:rsidR="00474A00" w:rsidRPr="009B4200" w:rsidRDefault="00474A00" w:rsidP="00474A00">
            <w:pPr>
              <w:numPr>
                <w:ilvl w:val="0"/>
                <w:numId w:val="24"/>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9B4200">
              <w:rPr>
                <w:rFonts w:cs="Arial"/>
                <w:sz w:val="18"/>
                <w:szCs w:val="18"/>
              </w:rPr>
              <w:t>If the patient is wet, dry them off prior to placing the AED pads on the chest</w:t>
            </w:r>
          </w:p>
          <w:p w:rsidR="009D7344" w:rsidRPr="009B4200" w:rsidRDefault="009D7344" w:rsidP="009D73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4"/>
              </w:rPr>
            </w:pPr>
          </w:p>
          <w:p w:rsidR="009D7344" w:rsidRPr="009B4200" w:rsidRDefault="009D7344" w:rsidP="009D73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9B4200">
              <w:rPr>
                <w:rFonts w:cs="Arial"/>
                <w:sz w:val="18"/>
                <w:szCs w:val="18"/>
              </w:rPr>
              <w:sym w:font="Wingdings" w:char="F09F"/>
            </w:r>
            <w:r w:rsidRPr="009B4200">
              <w:rPr>
                <w:rFonts w:cs="Arial"/>
                <w:sz w:val="18"/>
                <w:szCs w:val="18"/>
              </w:rPr>
              <w:tab/>
              <w:t>Medication patches can block</w:t>
            </w:r>
            <w:r w:rsidR="00305D3E" w:rsidRPr="009B4200">
              <w:rPr>
                <w:rFonts w:cs="Arial"/>
                <w:sz w:val="18"/>
                <w:szCs w:val="18"/>
              </w:rPr>
              <w:t xml:space="preserve"> the delivery</w:t>
            </w:r>
            <w:r w:rsidRPr="009B4200">
              <w:rPr>
                <w:rFonts w:cs="Arial"/>
                <w:sz w:val="18"/>
                <w:szCs w:val="18"/>
              </w:rPr>
              <w:t xml:space="preserve"> </w:t>
            </w:r>
            <w:r w:rsidR="00474A00" w:rsidRPr="009B4200">
              <w:rPr>
                <w:rFonts w:cs="Arial"/>
                <w:sz w:val="18"/>
                <w:szCs w:val="18"/>
              </w:rPr>
              <w:t xml:space="preserve">of energy </w:t>
            </w:r>
            <w:r w:rsidRPr="009B4200">
              <w:rPr>
                <w:rFonts w:cs="Arial"/>
                <w:sz w:val="18"/>
                <w:szCs w:val="18"/>
              </w:rPr>
              <w:t xml:space="preserve">to the heart and cause minor burns due to arcing.  </w:t>
            </w:r>
            <w:r w:rsidR="00474A00" w:rsidRPr="009B4200">
              <w:rPr>
                <w:rFonts w:cs="Arial"/>
                <w:sz w:val="18"/>
                <w:szCs w:val="18"/>
              </w:rPr>
              <w:t>If medication pads would interfere with AED pad placement, remove them.</w:t>
            </w:r>
          </w:p>
          <w:p w:rsidR="009D7344" w:rsidRPr="009B4200" w:rsidRDefault="009D7344" w:rsidP="009D73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4"/>
              </w:rPr>
            </w:pPr>
          </w:p>
          <w:p w:rsidR="009D7344" w:rsidRPr="009B4200" w:rsidRDefault="009D7344" w:rsidP="009D73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9B4200">
              <w:rPr>
                <w:rFonts w:cs="Arial"/>
                <w:sz w:val="18"/>
                <w:szCs w:val="18"/>
              </w:rPr>
              <w:sym w:font="Wingdings" w:char="F09F"/>
            </w:r>
            <w:r w:rsidRPr="009B4200">
              <w:rPr>
                <w:rFonts w:cs="Arial"/>
                <w:sz w:val="18"/>
                <w:szCs w:val="18"/>
              </w:rPr>
              <w:tab/>
              <w:t xml:space="preserve">Chest hair may prevent </w:t>
            </w:r>
            <w:r w:rsidR="00305D3E" w:rsidRPr="009B4200">
              <w:rPr>
                <w:rFonts w:cs="Arial"/>
                <w:sz w:val="18"/>
                <w:szCs w:val="18"/>
              </w:rPr>
              <w:t xml:space="preserve">the </w:t>
            </w:r>
            <w:r w:rsidRPr="009B4200">
              <w:rPr>
                <w:rFonts w:cs="Arial"/>
                <w:sz w:val="18"/>
                <w:szCs w:val="18"/>
              </w:rPr>
              <w:t>pads from adhering to the chest</w:t>
            </w:r>
            <w:r w:rsidR="00474A00" w:rsidRPr="009B4200">
              <w:rPr>
                <w:rFonts w:cs="Arial"/>
                <w:sz w:val="18"/>
                <w:szCs w:val="18"/>
              </w:rPr>
              <w:t>. U</w:t>
            </w:r>
            <w:r w:rsidRPr="009B4200">
              <w:rPr>
                <w:rFonts w:cs="Arial"/>
                <w:sz w:val="18"/>
                <w:szCs w:val="18"/>
              </w:rPr>
              <w:t xml:space="preserve">se a safety razor to shave </w:t>
            </w:r>
            <w:r w:rsidR="00474A00" w:rsidRPr="009B4200">
              <w:rPr>
                <w:rFonts w:cs="Arial"/>
                <w:sz w:val="18"/>
                <w:szCs w:val="18"/>
              </w:rPr>
              <w:t xml:space="preserve">the area </w:t>
            </w:r>
            <w:r w:rsidRPr="009B4200">
              <w:rPr>
                <w:rFonts w:cs="Arial"/>
                <w:sz w:val="18"/>
                <w:szCs w:val="18"/>
              </w:rPr>
              <w:t>where pads will be placed.</w:t>
            </w:r>
            <w:r w:rsidR="004C171C">
              <w:rPr>
                <w:rFonts w:cs="Arial"/>
                <w:sz w:val="18"/>
                <w:szCs w:val="18"/>
              </w:rPr>
              <w:t xml:space="preserve"> A second set of pads may be used to epilate the chest hair if they are available.</w:t>
            </w:r>
          </w:p>
          <w:p w:rsidR="009D7344" w:rsidRPr="009B4200" w:rsidRDefault="009D7344" w:rsidP="009D73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9D7344" w:rsidRPr="009B4200" w:rsidRDefault="009D7344" w:rsidP="009D7344">
            <w:pPr>
              <w:tabs>
                <w:tab w:val="left" w:pos="-460"/>
                <w:tab w:val="left" w:pos="0"/>
                <w:tab w:val="left" w:pos="27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9B4200">
              <w:rPr>
                <w:rFonts w:cs="Arial"/>
                <w:sz w:val="18"/>
                <w:szCs w:val="18"/>
              </w:rPr>
              <w:sym w:font="Wingdings" w:char="F09F"/>
            </w:r>
            <w:r w:rsidRPr="009B4200">
              <w:rPr>
                <w:rFonts w:cs="Arial"/>
                <w:sz w:val="18"/>
                <w:szCs w:val="18"/>
              </w:rPr>
              <w:tab/>
              <w:t>Body jewelry to the torso may cause arcing and skin burns.  Attempts should not be made to remove jewelry</w:t>
            </w:r>
            <w:r w:rsidR="00CF59C5">
              <w:rPr>
                <w:rFonts w:cs="Arial"/>
                <w:sz w:val="18"/>
                <w:szCs w:val="18"/>
              </w:rPr>
              <w:t>.</w:t>
            </w:r>
            <w:r w:rsidRPr="009B4200">
              <w:rPr>
                <w:rFonts w:cs="Arial"/>
                <w:sz w:val="18"/>
                <w:szCs w:val="18"/>
              </w:rPr>
              <w:t xml:space="preserve"> If no other </w:t>
            </w:r>
            <w:r w:rsidR="003F2AA3">
              <w:rPr>
                <w:rFonts w:cs="Arial"/>
                <w:sz w:val="18"/>
                <w:szCs w:val="18"/>
              </w:rPr>
              <w:t xml:space="preserve">placement </w:t>
            </w:r>
            <w:r w:rsidRPr="009B4200">
              <w:rPr>
                <w:rFonts w:cs="Arial"/>
                <w:sz w:val="18"/>
                <w:szCs w:val="18"/>
              </w:rPr>
              <w:t xml:space="preserve">is available, place the pads directly over the jewelry. </w:t>
            </w:r>
          </w:p>
          <w:p w:rsidR="009D7344" w:rsidRPr="009B4200" w:rsidRDefault="009D7344" w:rsidP="009D73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4"/>
              </w:rPr>
            </w:pPr>
          </w:p>
          <w:p w:rsidR="009D7344" w:rsidRPr="009B4200" w:rsidRDefault="009D7344" w:rsidP="009D73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9B4200">
              <w:rPr>
                <w:rFonts w:cs="Arial"/>
                <w:sz w:val="18"/>
                <w:szCs w:val="18"/>
              </w:rPr>
              <w:sym w:font="Wingdings" w:char="F09F"/>
            </w:r>
            <w:r w:rsidRPr="009B4200">
              <w:rPr>
                <w:rFonts w:cs="Arial"/>
                <w:sz w:val="18"/>
                <w:szCs w:val="18"/>
              </w:rPr>
              <w:tab/>
              <w:t xml:space="preserve">Placing AED pads over pacemakers or implantable cardioverter defibrillators (ICDs) may reduce the </w:t>
            </w:r>
            <w:r w:rsidR="00305D3E" w:rsidRPr="009B4200">
              <w:rPr>
                <w:rFonts w:cs="Arial"/>
                <w:sz w:val="18"/>
                <w:szCs w:val="18"/>
              </w:rPr>
              <w:t xml:space="preserve">energy </w:t>
            </w:r>
            <w:r w:rsidR="00474A00" w:rsidRPr="009B4200">
              <w:rPr>
                <w:rFonts w:cs="Arial"/>
                <w:sz w:val="18"/>
                <w:szCs w:val="18"/>
              </w:rPr>
              <w:t>delivered</w:t>
            </w:r>
            <w:r w:rsidRPr="009B4200">
              <w:rPr>
                <w:rFonts w:cs="Arial"/>
                <w:sz w:val="18"/>
                <w:szCs w:val="18"/>
              </w:rPr>
              <w:t xml:space="preserve"> to the heart and damage these devices.  Therefore, </w:t>
            </w:r>
            <w:r w:rsidRPr="009B4200">
              <w:rPr>
                <w:rFonts w:cs="Arial"/>
                <w:b/>
                <w:sz w:val="18"/>
                <w:szCs w:val="18"/>
              </w:rPr>
              <w:t>DO NOT</w:t>
            </w:r>
            <w:r w:rsidRPr="009B4200">
              <w:rPr>
                <w:rFonts w:cs="Arial"/>
                <w:sz w:val="18"/>
                <w:szCs w:val="18"/>
              </w:rPr>
              <w:t xml:space="preserve"> place the pads over these devices. Place the pads about 1” from these devices.</w:t>
            </w:r>
          </w:p>
        </w:tc>
      </w:tr>
      <w:tr w:rsidR="003D1161" w:rsidRPr="00FD4E91"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6" w:type="dxa"/>
          <w:trHeight w:val="3556"/>
        </w:trPr>
        <w:tc>
          <w:tcPr>
            <w:tcW w:w="5040" w:type="dxa"/>
            <w:gridSpan w:val="2"/>
            <w:tcBorders>
              <w:top w:val="single" w:sz="7" w:space="0" w:color="000000"/>
              <w:left w:val="single" w:sz="7" w:space="0" w:color="000000"/>
              <w:bottom w:val="single" w:sz="7" w:space="0" w:color="000000"/>
              <w:right w:val="single" w:sz="7" w:space="0" w:color="000000"/>
            </w:tcBorders>
          </w:tcPr>
          <w:p w:rsidR="005A30FE" w:rsidRPr="009B4200" w:rsidRDefault="005A30FE" w:rsidP="00DF691C">
            <w:pPr>
              <w:tabs>
                <w:tab w:val="left" w:pos="0"/>
                <w:tab w:val="left" w:pos="240"/>
                <w:tab w:val="left" w:pos="33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3D1161" w:rsidRPr="009B4200" w:rsidRDefault="003D1161" w:rsidP="00DF691C">
            <w:pPr>
              <w:tabs>
                <w:tab w:val="left" w:pos="0"/>
                <w:tab w:val="left" w:pos="240"/>
                <w:tab w:val="left" w:pos="33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9B4200">
              <w:rPr>
                <w:rFonts w:cs="Arial"/>
                <w:sz w:val="18"/>
                <w:szCs w:val="18"/>
              </w:rPr>
              <w:sym w:font="Wingdings" w:char="F074"/>
            </w:r>
            <w:r w:rsidRPr="009B4200">
              <w:rPr>
                <w:rFonts w:cs="Arial"/>
                <w:sz w:val="18"/>
                <w:szCs w:val="18"/>
              </w:rPr>
              <w:tab/>
              <w:t xml:space="preserve">Apply </w:t>
            </w:r>
            <w:r w:rsidR="00305D3E" w:rsidRPr="009B4200">
              <w:rPr>
                <w:rFonts w:cs="Arial"/>
                <w:sz w:val="18"/>
                <w:szCs w:val="18"/>
              </w:rPr>
              <w:t xml:space="preserve">the </w:t>
            </w:r>
            <w:r w:rsidRPr="009B4200">
              <w:rPr>
                <w:rFonts w:cs="Arial"/>
                <w:sz w:val="18"/>
                <w:szCs w:val="18"/>
              </w:rPr>
              <w:t>AED pads (must not touch or overlap):</w:t>
            </w:r>
          </w:p>
          <w:p w:rsidR="003D1161" w:rsidRPr="009B4200" w:rsidRDefault="003D1161" w:rsidP="00CB387F">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
              <w:rPr>
                <w:rFonts w:cs="Arial"/>
                <w:sz w:val="8"/>
                <w:szCs w:val="8"/>
              </w:rPr>
            </w:pPr>
          </w:p>
          <w:p w:rsidR="003D1161" w:rsidRPr="009B4200" w:rsidRDefault="00DF691C" w:rsidP="00CB387F">
            <w:pPr>
              <w:tabs>
                <w:tab w:val="left" w:pos="240"/>
                <w:tab w:val="left" w:pos="51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
              <w:rPr>
                <w:rFonts w:cs="Arial"/>
                <w:b/>
                <w:sz w:val="18"/>
                <w:szCs w:val="18"/>
              </w:rPr>
            </w:pPr>
            <w:r w:rsidRPr="009B4200">
              <w:rPr>
                <w:rFonts w:cs="Arial"/>
                <w:sz w:val="18"/>
                <w:szCs w:val="18"/>
              </w:rPr>
              <w:tab/>
            </w:r>
            <w:r w:rsidR="003D1161" w:rsidRPr="009B4200">
              <w:rPr>
                <w:rFonts w:cs="Arial"/>
                <w:sz w:val="18"/>
                <w:szCs w:val="18"/>
              </w:rPr>
              <w:sym w:font="Wingdings" w:char="F09F"/>
            </w:r>
            <w:r w:rsidR="003D1161" w:rsidRPr="009B4200">
              <w:rPr>
                <w:rFonts w:cs="Arial"/>
                <w:sz w:val="18"/>
                <w:szCs w:val="18"/>
              </w:rPr>
              <w:tab/>
            </w:r>
            <w:r w:rsidR="003D1161" w:rsidRPr="009B4200">
              <w:rPr>
                <w:rFonts w:cs="Arial"/>
                <w:b/>
                <w:sz w:val="18"/>
                <w:szCs w:val="18"/>
              </w:rPr>
              <w:t>Adult</w:t>
            </w:r>
          </w:p>
          <w:p w:rsidR="00D84B37" w:rsidRPr="009B4200" w:rsidRDefault="00CB387F" w:rsidP="00CB387F">
            <w:pPr>
              <w:tabs>
                <w:tab w:val="left" w:pos="0"/>
                <w:tab w:val="left" w:pos="240"/>
                <w:tab w:val="left" w:pos="510"/>
                <w:tab w:val="left" w:pos="600"/>
                <w:tab w:val="left" w:pos="780"/>
                <w:tab w:val="left" w:pos="12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230" w:hanging="990"/>
              <w:rPr>
                <w:rFonts w:cs="Arial"/>
                <w:sz w:val="18"/>
                <w:szCs w:val="18"/>
              </w:rPr>
            </w:pPr>
            <w:r w:rsidRPr="009B4200">
              <w:rPr>
                <w:rFonts w:cs="Arial"/>
                <w:sz w:val="18"/>
                <w:szCs w:val="18"/>
              </w:rPr>
              <w:tab/>
            </w:r>
            <w:r w:rsidR="003D1161" w:rsidRPr="009B4200">
              <w:rPr>
                <w:rFonts w:cs="Arial"/>
                <w:sz w:val="18"/>
                <w:szCs w:val="18"/>
              </w:rPr>
              <w:t>-</w:t>
            </w:r>
            <w:r w:rsidR="003D1161" w:rsidRPr="009B4200">
              <w:rPr>
                <w:rFonts w:cs="Arial"/>
                <w:sz w:val="18"/>
                <w:szCs w:val="18"/>
              </w:rPr>
              <w:tab/>
            </w:r>
            <w:r w:rsidR="008971AC" w:rsidRPr="009B4200">
              <w:rPr>
                <w:rFonts w:cs="Arial"/>
                <w:sz w:val="18"/>
                <w:szCs w:val="18"/>
              </w:rPr>
              <w:t xml:space="preserve"> </w:t>
            </w:r>
            <w:r w:rsidR="003D1161" w:rsidRPr="009B4200">
              <w:rPr>
                <w:rFonts w:cs="Arial"/>
                <w:sz w:val="18"/>
                <w:szCs w:val="18"/>
                <w:u w:val="single"/>
              </w:rPr>
              <w:t>Upper</w:t>
            </w:r>
            <w:r w:rsidR="003D1161" w:rsidRPr="009B4200">
              <w:rPr>
                <w:rFonts w:cs="Arial"/>
                <w:sz w:val="18"/>
                <w:szCs w:val="18"/>
              </w:rPr>
              <w:t xml:space="preserve"> - right sternal border directly below the</w:t>
            </w:r>
          </w:p>
          <w:p w:rsidR="003D1161" w:rsidRPr="009B4200" w:rsidRDefault="00D84B37" w:rsidP="00CB387F">
            <w:pPr>
              <w:tabs>
                <w:tab w:val="left" w:pos="0"/>
                <w:tab w:val="left" w:pos="240"/>
                <w:tab w:val="left" w:pos="510"/>
                <w:tab w:val="left" w:pos="600"/>
                <w:tab w:val="left" w:pos="780"/>
                <w:tab w:val="left" w:pos="12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230" w:hanging="990"/>
              <w:rPr>
                <w:rFonts w:cs="Arial"/>
                <w:sz w:val="18"/>
                <w:szCs w:val="18"/>
              </w:rPr>
            </w:pPr>
            <w:r w:rsidRPr="009B4200">
              <w:rPr>
                <w:rFonts w:cs="Arial"/>
                <w:sz w:val="18"/>
                <w:szCs w:val="18"/>
              </w:rPr>
              <w:t xml:space="preserve">                  </w:t>
            </w:r>
            <w:r w:rsidR="003D1161" w:rsidRPr="009B4200">
              <w:rPr>
                <w:rFonts w:cs="Arial"/>
                <w:sz w:val="18"/>
                <w:szCs w:val="18"/>
              </w:rPr>
              <w:t xml:space="preserve"> </w:t>
            </w:r>
            <w:r w:rsidRPr="009B4200">
              <w:rPr>
                <w:rFonts w:cs="Arial"/>
                <w:sz w:val="18"/>
                <w:szCs w:val="18"/>
              </w:rPr>
              <w:t xml:space="preserve">  </w:t>
            </w:r>
            <w:r w:rsidR="003D1161" w:rsidRPr="009B4200">
              <w:rPr>
                <w:rFonts w:cs="Arial"/>
                <w:sz w:val="18"/>
                <w:szCs w:val="18"/>
              </w:rPr>
              <w:t>clavicle</w:t>
            </w:r>
          </w:p>
          <w:p w:rsidR="003D1161" w:rsidRPr="009B4200" w:rsidRDefault="003D1161" w:rsidP="00FB528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4"/>
              </w:rPr>
            </w:pPr>
          </w:p>
          <w:p w:rsidR="00D84B37" w:rsidRPr="009B4200" w:rsidRDefault="00DF691C" w:rsidP="00D84B37">
            <w:pPr>
              <w:tabs>
                <w:tab w:val="left" w:pos="240"/>
                <w:tab w:val="left" w:pos="510"/>
                <w:tab w:val="left" w:pos="600"/>
                <w:tab w:val="left" w:pos="12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224" w:hanging="1224"/>
              <w:rPr>
                <w:rFonts w:cs="Arial"/>
                <w:sz w:val="18"/>
                <w:szCs w:val="18"/>
              </w:rPr>
            </w:pPr>
            <w:r w:rsidRPr="009B4200">
              <w:rPr>
                <w:rFonts w:cs="Arial"/>
                <w:sz w:val="18"/>
                <w:szCs w:val="18"/>
              </w:rPr>
              <w:tab/>
            </w:r>
            <w:r w:rsidR="003D1161" w:rsidRPr="009B4200">
              <w:rPr>
                <w:rFonts w:cs="Arial"/>
                <w:sz w:val="18"/>
                <w:szCs w:val="18"/>
              </w:rPr>
              <w:tab/>
              <w:t>-</w:t>
            </w:r>
            <w:r w:rsidR="003D1161" w:rsidRPr="009B4200">
              <w:rPr>
                <w:rFonts w:cs="Arial"/>
                <w:sz w:val="18"/>
                <w:szCs w:val="18"/>
              </w:rPr>
              <w:tab/>
            </w:r>
            <w:r w:rsidR="008971AC" w:rsidRPr="009B4200">
              <w:rPr>
                <w:rFonts w:cs="Arial"/>
                <w:sz w:val="18"/>
                <w:szCs w:val="18"/>
              </w:rPr>
              <w:t xml:space="preserve"> </w:t>
            </w:r>
            <w:r w:rsidR="003D1161" w:rsidRPr="009B4200">
              <w:rPr>
                <w:rFonts w:cs="Arial"/>
                <w:sz w:val="18"/>
                <w:szCs w:val="18"/>
                <w:u w:val="single"/>
              </w:rPr>
              <w:t>Lower</w:t>
            </w:r>
            <w:r w:rsidR="003D1161" w:rsidRPr="009B4200">
              <w:rPr>
                <w:rFonts w:cs="Arial"/>
                <w:sz w:val="18"/>
                <w:szCs w:val="18"/>
              </w:rPr>
              <w:t xml:space="preserve"> - left mid</w:t>
            </w:r>
            <w:r w:rsidR="00511615" w:rsidRPr="009B4200">
              <w:rPr>
                <w:rFonts w:cs="Arial"/>
                <w:sz w:val="18"/>
                <w:szCs w:val="18"/>
              </w:rPr>
              <w:t>-</w:t>
            </w:r>
            <w:r w:rsidR="003D1161" w:rsidRPr="009B4200">
              <w:rPr>
                <w:rFonts w:cs="Arial"/>
                <w:sz w:val="18"/>
                <w:szCs w:val="18"/>
              </w:rPr>
              <w:t>axillary line, 5th - 6th intercostal</w:t>
            </w:r>
          </w:p>
          <w:p w:rsidR="003D1161" w:rsidRPr="009B4200" w:rsidRDefault="00D84B37" w:rsidP="00D84B37">
            <w:pPr>
              <w:tabs>
                <w:tab w:val="left" w:pos="240"/>
                <w:tab w:val="left" w:pos="510"/>
                <w:tab w:val="left" w:pos="600"/>
                <w:tab w:val="left" w:pos="12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224" w:hanging="1224"/>
              <w:rPr>
                <w:rFonts w:cs="Arial"/>
                <w:sz w:val="18"/>
                <w:szCs w:val="18"/>
              </w:rPr>
            </w:pPr>
            <w:r w:rsidRPr="009B4200">
              <w:rPr>
                <w:rFonts w:cs="Arial"/>
                <w:sz w:val="18"/>
                <w:szCs w:val="18"/>
              </w:rPr>
              <w:t xml:space="preserve">                         </w:t>
            </w:r>
            <w:r w:rsidR="003D1161" w:rsidRPr="009B4200">
              <w:rPr>
                <w:rFonts w:cs="Arial"/>
                <w:sz w:val="18"/>
                <w:szCs w:val="18"/>
              </w:rPr>
              <w:t xml:space="preserve"> space with top margin below the axilla</w:t>
            </w:r>
          </w:p>
          <w:p w:rsidR="003D1161" w:rsidRPr="009B4200" w:rsidRDefault="003D1161" w:rsidP="00CB387F">
            <w:pPr>
              <w:tabs>
                <w:tab w:val="left" w:pos="240"/>
                <w:tab w:val="left" w:pos="503"/>
                <w:tab w:val="left" w:pos="780"/>
                <w:tab w:val="left" w:pos="1320"/>
                <w:tab w:val="left" w:pos="6120"/>
                <w:tab w:val="left" w:pos="6480"/>
                <w:tab w:val="left" w:pos="11880"/>
                <w:tab w:val="left" w:pos="12240"/>
                <w:tab w:val="left" w:pos="12960"/>
              </w:tabs>
              <w:spacing w:after="58"/>
              <w:rPr>
                <w:rFonts w:cs="Arial"/>
                <w:b/>
                <w:sz w:val="18"/>
                <w:szCs w:val="18"/>
              </w:rPr>
            </w:pPr>
            <w:r w:rsidRPr="009B4200">
              <w:rPr>
                <w:rFonts w:cs="Arial"/>
                <w:sz w:val="18"/>
                <w:szCs w:val="18"/>
              </w:rPr>
              <w:tab/>
            </w:r>
            <w:r w:rsidRPr="009B4200">
              <w:rPr>
                <w:rFonts w:cs="Arial"/>
                <w:sz w:val="18"/>
                <w:szCs w:val="18"/>
              </w:rPr>
              <w:sym w:font="Wingdings" w:char="F09F"/>
            </w:r>
            <w:r w:rsidRPr="009B4200">
              <w:rPr>
                <w:rFonts w:cs="Arial"/>
                <w:sz w:val="18"/>
                <w:szCs w:val="18"/>
              </w:rPr>
              <w:tab/>
            </w:r>
            <w:r w:rsidRPr="009B4200">
              <w:rPr>
                <w:rFonts w:cs="Arial"/>
                <w:b/>
                <w:sz w:val="18"/>
                <w:szCs w:val="18"/>
              </w:rPr>
              <w:t>Children</w:t>
            </w:r>
            <w:r w:rsidR="00AD32E7" w:rsidRPr="009B4200">
              <w:rPr>
                <w:rFonts w:cs="Arial"/>
                <w:b/>
                <w:sz w:val="18"/>
                <w:szCs w:val="18"/>
              </w:rPr>
              <w:t>/Infants</w:t>
            </w:r>
            <w:r w:rsidR="00474A00" w:rsidRPr="009B4200">
              <w:rPr>
                <w:rFonts w:cs="Arial"/>
                <w:b/>
                <w:sz w:val="18"/>
                <w:szCs w:val="18"/>
              </w:rPr>
              <w:t xml:space="preserve">  &lt; eight (8) years of age </w:t>
            </w:r>
          </w:p>
          <w:p w:rsidR="003D1161" w:rsidRPr="009B4200" w:rsidRDefault="003D1161" w:rsidP="00CB387F">
            <w:pPr>
              <w:tabs>
                <w:tab w:val="left" w:pos="510"/>
                <w:tab w:val="left" w:pos="600"/>
                <w:tab w:val="left" w:pos="750"/>
                <w:tab w:val="left" w:pos="960"/>
                <w:tab w:val="left" w:pos="1320"/>
                <w:tab w:val="left" w:pos="6120"/>
                <w:tab w:val="left" w:pos="6480"/>
                <w:tab w:val="left" w:pos="11880"/>
                <w:tab w:val="left" w:pos="12240"/>
                <w:tab w:val="left" w:pos="12960"/>
              </w:tabs>
              <w:spacing w:after="58"/>
              <w:rPr>
                <w:rFonts w:cs="Arial"/>
                <w:sz w:val="18"/>
                <w:szCs w:val="18"/>
              </w:rPr>
            </w:pPr>
            <w:r w:rsidRPr="009B4200">
              <w:rPr>
                <w:rFonts w:cs="Arial"/>
                <w:sz w:val="18"/>
                <w:szCs w:val="18"/>
              </w:rPr>
              <w:tab/>
              <w:t>-</w:t>
            </w:r>
            <w:r w:rsidRPr="009B4200">
              <w:rPr>
                <w:rFonts w:cs="Arial"/>
                <w:sz w:val="18"/>
                <w:szCs w:val="18"/>
              </w:rPr>
              <w:tab/>
            </w:r>
            <w:r w:rsidRPr="009B4200">
              <w:rPr>
                <w:rFonts w:cs="Arial"/>
                <w:sz w:val="18"/>
                <w:szCs w:val="18"/>
                <w:u w:val="single"/>
              </w:rPr>
              <w:t>Anterior-Posterior</w:t>
            </w:r>
            <w:r w:rsidRPr="009B4200">
              <w:rPr>
                <w:rFonts w:cs="Arial"/>
                <w:sz w:val="18"/>
                <w:szCs w:val="18"/>
              </w:rPr>
              <w:t xml:space="preserve"> </w:t>
            </w:r>
          </w:p>
          <w:p w:rsidR="003D1161" w:rsidRPr="009B4200" w:rsidRDefault="003D1161" w:rsidP="00FB5282">
            <w:pPr>
              <w:tabs>
                <w:tab w:val="left" w:pos="0"/>
                <w:tab w:val="left" w:pos="240"/>
                <w:tab w:val="left" w:pos="420"/>
                <w:tab w:val="left" w:pos="600"/>
                <w:tab w:val="left" w:pos="705"/>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600" w:hanging="360"/>
              <w:rPr>
                <w:rFonts w:cs="Arial"/>
                <w:sz w:val="18"/>
                <w:szCs w:val="18"/>
              </w:rPr>
            </w:pPr>
            <w:r w:rsidRPr="009B4200">
              <w:rPr>
                <w:rFonts w:cs="Arial"/>
                <w:sz w:val="18"/>
                <w:szCs w:val="18"/>
              </w:rPr>
              <w:tab/>
            </w:r>
            <w:r w:rsidRPr="009B4200">
              <w:rPr>
                <w:rFonts w:cs="Arial"/>
                <w:sz w:val="18"/>
                <w:szCs w:val="18"/>
              </w:rPr>
              <w:tab/>
              <w:t>1</w:t>
            </w:r>
            <w:r w:rsidRPr="009B4200">
              <w:rPr>
                <w:rFonts w:cs="Arial"/>
                <w:sz w:val="18"/>
                <w:szCs w:val="18"/>
                <w:vertAlign w:val="superscript"/>
              </w:rPr>
              <w:t>st</w:t>
            </w:r>
            <w:r w:rsidRPr="009B4200">
              <w:rPr>
                <w:rFonts w:cs="Arial"/>
                <w:sz w:val="18"/>
                <w:szCs w:val="18"/>
              </w:rPr>
              <w:t xml:space="preserve">  pad anterior over sternum between nipples</w:t>
            </w:r>
          </w:p>
          <w:p w:rsidR="003D1161" w:rsidRPr="009B4200" w:rsidRDefault="003D1161" w:rsidP="00FB5282">
            <w:pPr>
              <w:tabs>
                <w:tab w:val="left" w:pos="420"/>
                <w:tab w:val="left" w:pos="600"/>
                <w:tab w:val="left" w:pos="750"/>
                <w:tab w:val="left" w:pos="960"/>
                <w:tab w:val="left" w:pos="1320"/>
                <w:tab w:val="left" w:pos="6120"/>
                <w:tab w:val="left" w:pos="6480"/>
                <w:tab w:val="left" w:pos="11880"/>
                <w:tab w:val="left" w:pos="12240"/>
                <w:tab w:val="left" w:pos="12960"/>
              </w:tabs>
              <w:spacing w:after="58"/>
              <w:rPr>
                <w:rFonts w:cs="Arial"/>
                <w:sz w:val="18"/>
                <w:szCs w:val="18"/>
              </w:rPr>
            </w:pPr>
            <w:r w:rsidRPr="009B4200">
              <w:rPr>
                <w:rFonts w:cs="Arial"/>
                <w:sz w:val="18"/>
                <w:szCs w:val="18"/>
              </w:rPr>
              <w:tab/>
            </w:r>
            <w:r w:rsidRPr="009B4200">
              <w:rPr>
                <w:rFonts w:cs="Arial"/>
                <w:sz w:val="18"/>
                <w:szCs w:val="18"/>
              </w:rPr>
              <w:tab/>
              <w:t>2</w:t>
            </w:r>
            <w:r w:rsidRPr="009B4200">
              <w:rPr>
                <w:rFonts w:cs="Arial"/>
                <w:sz w:val="18"/>
                <w:szCs w:val="18"/>
                <w:vertAlign w:val="superscript"/>
              </w:rPr>
              <w:t>nd</w:t>
            </w:r>
            <w:r w:rsidRPr="009B4200">
              <w:rPr>
                <w:rFonts w:cs="Arial"/>
                <w:sz w:val="18"/>
                <w:szCs w:val="18"/>
              </w:rPr>
              <w:t xml:space="preserve"> pad posterior between shoulder blades</w:t>
            </w:r>
          </w:p>
          <w:p w:rsidR="003D1161" w:rsidRPr="009B4200" w:rsidRDefault="003D1161" w:rsidP="00FB5282">
            <w:pPr>
              <w:tabs>
                <w:tab w:val="left" w:pos="420"/>
                <w:tab w:val="left" w:pos="600"/>
                <w:tab w:val="left" w:pos="960"/>
                <w:tab w:val="left" w:pos="1320"/>
                <w:tab w:val="left" w:pos="2160"/>
                <w:tab w:val="left" w:pos="6120"/>
                <w:tab w:val="left" w:pos="6480"/>
                <w:tab w:val="left" w:pos="11880"/>
                <w:tab w:val="left" w:pos="12240"/>
                <w:tab w:val="left" w:pos="12960"/>
              </w:tabs>
              <w:spacing w:after="58"/>
              <w:ind w:left="600" w:hanging="600"/>
              <w:rPr>
                <w:rFonts w:cs="Arial"/>
                <w:sz w:val="18"/>
                <w:szCs w:val="18"/>
              </w:rPr>
            </w:pPr>
            <w:r w:rsidRPr="009B4200">
              <w:rPr>
                <w:rFonts w:cs="Arial"/>
                <w:sz w:val="18"/>
                <w:szCs w:val="18"/>
              </w:rPr>
              <w:tab/>
              <w:t>-</w:t>
            </w:r>
            <w:r w:rsidRPr="009B4200">
              <w:rPr>
                <w:rFonts w:cs="Arial"/>
                <w:sz w:val="18"/>
                <w:szCs w:val="18"/>
              </w:rPr>
              <w:tab/>
            </w:r>
            <w:r w:rsidRPr="009B4200">
              <w:rPr>
                <w:rFonts w:cs="Arial"/>
                <w:sz w:val="18"/>
                <w:szCs w:val="18"/>
                <w:u w:val="single"/>
              </w:rPr>
              <w:t>Anterior-Anterior</w:t>
            </w:r>
          </w:p>
          <w:p w:rsidR="003D1161" w:rsidRPr="009B4200" w:rsidRDefault="003D1161" w:rsidP="006A10A7">
            <w:pPr>
              <w:tabs>
                <w:tab w:val="left" w:pos="510"/>
                <w:tab w:val="left" w:pos="600"/>
                <w:tab w:val="left" w:pos="690"/>
                <w:tab w:val="left" w:pos="960"/>
                <w:tab w:val="left" w:pos="1320"/>
                <w:tab w:val="left" w:pos="6120"/>
                <w:tab w:val="left" w:pos="6480"/>
                <w:tab w:val="left" w:pos="11880"/>
                <w:tab w:val="left" w:pos="12240"/>
                <w:tab w:val="left" w:pos="12960"/>
              </w:tabs>
              <w:spacing w:after="58"/>
              <w:rPr>
                <w:rFonts w:cs="Arial"/>
                <w:sz w:val="18"/>
                <w:szCs w:val="18"/>
              </w:rPr>
            </w:pPr>
            <w:r w:rsidRPr="009B4200">
              <w:rPr>
                <w:rFonts w:cs="Arial"/>
                <w:sz w:val="18"/>
                <w:szCs w:val="18"/>
              </w:rPr>
              <w:tab/>
            </w:r>
            <w:r w:rsidRPr="009B4200">
              <w:rPr>
                <w:rFonts w:cs="Arial"/>
                <w:sz w:val="18"/>
                <w:szCs w:val="18"/>
              </w:rPr>
              <w:tab/>
            </w:r>
            <w:r w:rsidR="00CB387F" w:rsidRPr="009B4200">
              <w:rPr>
                <w:rFonts w:cs="Arial"/>
                <w:sz w:val="18"/>
                <w:szCs w:val="18"/>
              </w:rPr>
              <w:t>-</w:t>
            </w:r>
            <w:r w:rsidR="00CB387F" w:rsidRPr="009B4200">
              <w:rPr>
                <w:rFonts w:cs="Arial"/>
                <w:sz w:val="18"/>
                <w:szCs w:val="18"/>
              </w:rPr>
              <w:tab/>
            </w:r>
            <w:r w:rsidRPr="009B4200">
              <w:rPr>
                <w:rFonts w:cs="Arial"/>
                <w:sz w:val="18"/>
                <w:szCs w:val="18"/>
              </w:rPr>
              <w:t xml:space="preserve">Right pad – wrap over </w:t>
            </w:r>
            <w:r w:rsidR="00407962" w:rsidRPr="009B4200">
              <w:rPr>
                <w:rFonts w:cs="Arial"/>
                <w:sz w:val="18"/>
                <w:szCs w:val="18"/>
              </w:rPr>
              <w:t xml:space="preserve">a small </w:t>
            </w:r>
            <w:r w:rsidRPr="009B4200">
              <w:rPr>
                <w:rFonts w:cs="Arial"/>
                <w:sz w:val="18"/>
                <w:szCs w:val="18"/>
              </w:rPr>
              <w:t>child’s shoulder</w:t>
            </w:r>
          </w:p>
          <w:p w:rsidR="003D1161" w:rsidRPr="009B4200" w:rsidRDefault="003D1161" w:rsidP="006A10A7">
            <w:pPr>
              <w:tabs>
                <w:tab w:val="left" w:pos="240"/>
                <w:tab w:val="left" w:pos="555"/>
                <w:tab w:val="left" w:pos="705"/>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705" w:hanging="705"/>
              <w:rPr>
                <w:rFonts w:cs="Arial"/>
                <w:sz w:val="18"/>
                <w:szCs w:val="18"/>
              </w:rPr>
            </w:pPr>
            <w:r w:rsidRPr="009B4200">
              <w:rPr>
                <w:rFonts w:cs="Arial"/>
                <w:sz w:val="18"/>
                <w:szCs w:val="18"/>
              </w:rPr>
              <w:tab/>
            </w:r>
            <w:r w:rsidRPr="009B4200">
              <w:rPr>
                <w:rFonts w:cs="Arial"/>
                <w:sz w:val="18"/>
                <w:szCs w:val="18"/>
              </w:rPr>
              <w:tab/>
            </w:r>
            <w:r w:rsidR="006A10A7" w:rsidRPr="009B4200">
              <w:rPr>
                <w:rFonts w:cs="Arial"/>
                <w:sz w:val="18"/>
                <w:szCs w:val="18"/>
              </w:rPr>
              <w:t>-</w:t>
            </w:r>
            <w:r w:rsidR="006A10A7" w:rsidRPr="009B4200">
              <w:rPr>
                <w:rFonts w:cs="Arial"/>
                <w:sz w:val="18"/>
                <w:szCs w:val="18"/>
              </w:rPr>
              <w:tab/>
            </w:r>
            <w:r w:rsidRPr="009B4200">
              <w:rPr>
                <w:rFonts w:cs="Arial"/>
                <w:sz w:val="18"/>
                <w:szCs w:val="18"/>
              </w:rPr>
              <w:t>Left pad – left anterior to cover mid</w:t>
            </w:r>
            <w:r w:rsidR="00E2082F" w:rsidRPr="009B4200">
              <w:rPr>
                <w:rFonts w:cs="Arial"/>
                <w:sz w:val="18"/>
                <w:szCs w:val="18"/>
              </w:rPr>
              <w:t>-</w:t>
            </w:r>
            <w:r w:rsidRPr="009B4200">
              <w:rPr>
                <w:rFonts w:cs="Arial"/>
                <w:sz w:val="18"/>
                <w:szCs w:val="18"/>
              </w:rPr>
              <w:t>clavicular and mid</w:t>
            </w:r>
            <w:r w:rsidR="00511615" w:rsidRPr="009B4200">
              <w:rPr>
                <w:rFonts w:cs="Arial"/>
                <w:sz w:val="18"/>
                <w:szCs w:val="18"/>
              </w:rPr>
              <w:t>-</w:t>
            </w:r>
            <w:r w:rsidRPr="009B4200">
              <w:rPr>
                <w:rFonts w:cs="Arial"/>
                <w:sz w:val="18"/>
                <w:szCs w:val="18"/>
              </w:rPr>
              <w:t>axillary lines</w:t>
            </w:r>
          </w:p>
        </w:tc>
        <w:tc>
          <w:tcPr>
            <w:tcW w:w="5310" w:type="dxa"/>
            <w:gridSpan w:val="2"/>
            <w:tcBorders>
              <w:top w:val="single" w:sz="7" w:space="0" w:color="000000"/>
              <w:left w:val="single" w:sz="7" w:space="0" w:color="000000"/>
              <w:bottom w:val="single" w:sz="7" w:space="0" w:color="000000"/>
              <w:right w:val="single" w:sz="7" w:space="0" w:color="000000"/>
            </w:tcBorders>
          </w:tcPr>
          <w:p w:rsidR="003D1161" w:rsidRPr="00FD4E91" w:rsidRDefault="003D1161" w:rsidP="008E64D5">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FD4E91">
              <w:rPr>
                <w:rFonts w:cs="Arial"/>
                <w:sz w:val="18"/>
                <w:szCs w:val="18"/>
              </w:rPr>
              <w:sym w:font="Wingdings" w:char="F09F"/>
            </w:r>
            <w:r w:rsidRPr="00FD4E91">
              <w:rPr>
                <w:rFonts w:cs="Arial"/>
                <w:sz w:val="18"/>
                <w:szCs w:val="18"/>
              </w:rPr>
              <w:tab/>
              <w:t xml:space="preserve">Some manufacturers recommend that pads are placed on specific </w:t>
            </w:r>
            <w:r w:rsidR="006D38C4" w:rsidRPr="00FD4E91">
              <w:rPr>
                <w:rFonts w:cs="Arial"/>
                <w:sz w:val="18"/>
                <w:szCs w:val="18"/>
              </w:rPr>
              <w:t>sites/</w:t>
            </w:r>
            <w:r w:rsidR="0024089F" w:rsidRPr="00FD4E91">
              <w:rPr>
                <w:rFonts w:cs="Arial"/>
                <w:sz w:val="18"/>
                <w:szCs w:val="18"/>
              </w:rPr>
              <w:t>sides – f</w:t>
            </w:r>
            <w:r w:rsidRPr="00FD4E91">
              <w:rPr>
                <w:rFonts w:cs="Arial"/>
                <w:sz w:val="18"/>
                <w:szCs w:val="18"/>
              </w:rPr>
              <w:t>ollow the manufacturer’s guidelines.</w:t>
            </w:r>
          </w:p>
          <w:p w:rsidR="003D1161" w:rsidRPr="00FD4E91" w:rsidRDefault="003D1161" w:rsidP="008E64D5">
            <w:pPr>
              <w:tabs>
                <w:tab w:val="left" w:pos="420"/>
                <w:tab w:val="left" w:pos="750"/>
                <w:tab w:val="left" w:pos="960"/>
                <w:tab w:val="left" w:pos="1320"/>
                <w:tab w:val="left" w:pos="6120"/>
                <w:tab w:val="left" w:pos="6480"/>
                <w:tab w:val="left" w:pos="11880"/>
                <w:tab w:val="left" w:pos="12240"/>
                <w:tab w:val="left" w:pos="12960"/>
              </w:tabs>
              <w:rPr>
                <w:rFonts w:cs="Arial"/>
                <w:sz w:val="8"/>
                <w:szCs w:val="8"/>
              </w:rPr>
            </w:pPr>
          </w:p>
          <w:p w:rsidR="00B919E3" w:rsidRDefault="003D1161" w:rsidP="008E64D5">
            <w:pPr>
              <w:tabs>
                <w:tab w:val="left" w:pos="240"/>
                <w:tab w:val="left" w:pos="750"/>
                <w:tab w:val="left" w:pos="960"/>
                <w:tab w:val="left" w:pos="1320"/>
                <w:tab w:val="left" w:pos="6120"/>
                <w:tab w:val="left" w:pos="6480"/>
                <w:tab w:val="left" w:pos="11880"/>
                <w:tab w:val="left" w:pos="12240"/>
                <w:tab w:val="left" w:pos="12960"/>
              </w:tabs>
              <w:ind w:left="240" w:hanging="240"/>
              <w:rPr>
                <w:rFonts w:cs="Arial"/>
                <w:sz w:val="18"/>
                <w:szCs w:val="18"/>
              </w:rPr>
            </w:pPr>
            <w:r w:rsidRPr="008971AC">
              <w:rPr>
                <w:rFonts w:cs="Arial"/>
                <w:sz w:val="18"/>
                <w:szCs w:val="18"/>
              </w:rPr>
              <w:sym w:font="Wingdings" w:char="F09F"/>
            </w:r>
            <w:r w:rsidRPr="00A73776">
              <w:rPr>
                <w:rFonts w:cs="Arial"/>
                <w:b/>
                <w:sz w:val="18"/>
                <w:szCs w:val="18"/>
              </w:rPr>
              <w:tab/>
            </w:r>
            <w:r w:rsidR="00A73776" w:rsidRPr="00305D3E">
              <w:rPr>
                <w:rFonts w:cs="Arial"/>
                <w:sz w:val="18"/>
                <w:szCs w:val="18"/>
              </w:rPr>
              <w:t>AED pads must</w:t>
            </w:r>
            <w:r w:rsidR="00A73776" w:rsidRPr="00A73776">
              <w:rPr>
                <w:rFonts w:cs="Arial"/>
                <w:b/>
                <w:sz w:val="18"/>
                <w:szCs w:val="18"/>
              </w:rPr>
              <w:t xml:space="preserve"> NOT TOUCH EACH OTHER.</w:t>
            </w:r>
            <w:r w:rsidR="00A73776">
              <w:rPr>
                <w:rFonts w:cs="Arial"/>
                <w:sz w:val="18"/>
                <w:szCs w:val="18"/>
              </w:rPr>
              <w:t xml:space="preserve"> Place them about 1” apart</w:t>
            </w:r>
            <w:r w:rsidR="00B919E3" w:rsidRPr="008971AC">
              <w:rPr>
                <w:rFonts w:cs="Arial"/>
                <w:sz w:val="18"/>
                <w:szCs w:val="18"/>
              </w:rPr>
              <w:t>.</w:t>
            </w:r>
          </w:p>
          <w:p w:rsidR="0026446C" w:rsidRPr="0026446C" w:rsidRDefault="0026446C" w:rsidP="008E64D5">
            <w:pPr>
              <w:tabs>
                <w:tab w:val="left" w:pos="240"/>
                <w:tab w:val="left" w:pos="750"/>
                <w:tab w:val="left" w:pos="960"/>
                <w:tab w:val="left" w:pos="1320"/>
                <w:tab w:val="left" w:pos="6120"/>
                <w:tab w:val="left" w:pos="6480"/>
                <w:tab w:val="left" w:pos="11880"/>
                <w:tab w:val="left" w:pos="12240"/>
                <w:tab w:val="left" w:pos="12960"/>
              </w:tabs>
              <w:ind w:left="240" w:hanging="240"/>
              <w:rPr>
                <w:rFonts w:cs="Arial"/>
                <w:sz w:val="8"/>
                <w:szCs w:val="18"/>
              </w:rPr>
            </w:pPr>
          </w:p>
          <w:p w:rsidR="00177880" w:rsidRPr="00FD4E91" w:rsidRDefault="00177880" w:rsidP="00177880">
            <w:pPr>
              <w:numPr>
                <w:ilvl w:val="0"/>
                <w:numId w:val="27"/>
              </w:numPr>
              <w:tabs>
                <w:tab w:val="left" w:pos="0"/>
                <w:tab w:val="left" w:pos="270"/>
                <w:tab w:val="left" w:pos="960"/>
                <w:tab w:val="left" w:pos="1320"/>
                <w:tab w:val="left" w:pos="6120"/>
                <w:tab w:val="left" w:pos="6480"/>
                <w:tab w:val="left" w:pos="11880"/>
                <w:tab w:val="left" w:pos="12240"/>
                <w:tab w:val="left" w:pos="12960"/>
              </w:tabs>
              <w:ind w:left="240" w:hanging="240"/>
              <w:rPr>
                <w:rFonts w:cs="Arial"/>
                <w:sz w:val="8"/>
                <w:szCs w:val="8"/>
              </w:rPr>
            </w:pPr>
            <w:r w:rsidRPr="00FD4E91">
              <w:rPr>
                <w:rFonts w:cs="Arial"/>
                <w:sz w:val="18"/>
                <w:szCs w:val="18"/>
              </w:rPr>
              <w:t>If a child is older than 8 years-of-age or more than 55 pounds, use adult defibrillation pads</w:t>
            </w:r>
            <w:proofErr w:type="gramStart"/>
            <w:r w:rsidR="004C171C">
              <w:rPr>
                <w:rFonts w:cs="Arial"/>
                <w:sz w:val="18"/>
                <w:szCs w:val="18"/>
              </w:rPr>
              <w:t>.</w:t>
            </w:r>
            <w:r w:rsidRPr="00FD4E91">
              <w:rPr>
                <w:rFonts w:cs="Arial"/>
                <w:sz w:val="18"/>
                <w:szCs w:val="18"/>
              </w:rPr>
              <w:t>.</w:t>
            </w:r>
            <w:proofErr w:type="gramEnd"/>
          </w:p>
          <w:p w:rsidR="00D84B37" w:rsidRPr="00177880" w:rsidRDefault="00D84B37" w:rsidP="008E64D5">
            <w:pPr>
              <w:tabs>
                <w:tab w:val="left" w:pos="240"/>
                <w:tab w:val="left" w:pos="750"/>
                <w:tab w:val="left" w:pos="960"/>
                <w:tab w:val="left" w:pos="1320"/>
                <w:tab w:val="left" w:pos="6120"/>
                <w:tab w:val="left" w:pos="6480"/>
                <w:tab w:val="left" w:pos="11880"/>
                <w:tab w:val="left" w:pos="12240"/>
                <w:tab w:val="left" w:pos="12960"/>
              </w:tabs>
              <w:ind w:left="240" w:hanging="240"/>
              <w:rPr>
                <w:rFonts w:cs="Arial"/>
                <w:sz w:val="2"/>
                <w:szCs w:val="18"/>
              </w:rPr>
            </w:pPr>
          </w:p>
          <w:p w:rsidR="00B919E3" w:rsidRPr="008971AC" w:rsidRDefault="00B919E3" w:rsidP="008E64D5">
            <w:pPr>
              <w:tabs>
                <w:tab w:val="left" w:pos="240"/>
                <w:tab w:val="left" w:pos="750"/>
                <w:tab w:val="left" w:pos="960"/>
                <w:tab w:val="left" w:pos="1320"/>
                <w:tab w:val="left" w:pos="6120"/>
                <w:tab w:val="left" w:pos="6480"/>
                <w:tab w:val="left" w:pos="11880"/>
                <w:tab w:val="left" w:pos="12240"/>
                <w:tab w:val="left" w:pos="12960"/>
              </w:tabs>
              <w:ind w:left="240" w:hanging="240"/>
              <w:rPr>
                <w:rFonts w:cs="Arial"/>
                <w:sz w:val="4"/>
                <w:szCs w:val="18"/>
              </w:rPr>
            </w:pPr>
          </w:p>
          <w:p w:rsidR="00A23237" w:rsidRDefault="00B919E3" w:rsidP="00A23237">
            <w:pPr>
              <w:numPr>
                <w:ilvl w:val="0"/>
                <w:numId w:val="21"/>
              </w:numPr>
              <w:tabs>
                <w:tab w:val="left" w:pos="240"/>
                <w:tab w:val="left" w:pos="510"/>
                <w:tab w:val="left" w:pos="1320"/>
                <w:tab w:val="left" w:pos="6120"/>
                <w:tab w:val="left" w:pos="6480"/>
                <w:tab w:val="left" w:pos="11880"/>
                <w:tab w:val="left" w:pos="12240"/>
                <w:tab w:val="left" w:pos="12960"/>
              </w:tabs>
              <w:ind w:hanging="660"/>
              <w:rPr>
                <w:rFonts w:cs="Arial"/>
                <w:sz w:val="18"/>
                <w:szCs w:val="18"/>
              </w:rPr>
            </w:pPr>
            <w:r w:rsidRPr="008971AC">
              <w:rPr>
                <w:rFonts w:cs="Arial"/>
                <w:sz w:val="18"/>
                <w:szCs w:val="18"/>
              </w:rPr>
              <w:t xml:space="preserve">When pads touch, </w:t>
            </w:r>
            <w:r w:rsidR="003D1161" w:rsidRPr="008971AC">
              <w:rPr>
                <w:rFonts w:cs="Arial"/>
                <w:sz w:val="18"/>
                <w:szCs w:val="18"/>
              </w:rPr>
              <w:t xml:space="preserve">arcing </w:t>
            </w:r>
            <w:r w:rsidRPr="008971AC">
              <w:rPr>
                <w:rFonts w:cs="Arial"/>
                <w:sz w:val="18"/>
                <w:szCs w:val="18"/>
              </w:rPr>
              <w:t xml:space="preserve">may occur </w:t>
            </w:r>
            <w:r w:rsidR="003D1161" w:rsidRPr="008971AC">
              <w:rPr>
                <w:rFonts w:cs="Arial"/>
                <w:sz w:val="18"/>
                <w:szCs w:val="18"/>
              </w:rPr>
              <w:t xml:space="preserve">and result in skin burns. </w:t>
            </w:r>
          </w:p>
          <w:p w:rsidR="00B919E3" w:rsidRPr="00A23237" w:rsidRDefault="003D1161" w:rsidP="00A23237">
            <w:pPr>
              <w:tabs>
                <w:tab w:val="left" w:pos="240"/>
                <w:tab w:val="left" w:pos="510"/>
                <w:tab w:val="left" w:pos="1320"/>
                <w:tab w:val="left" w:pos="6120"/>
                <w:tab w:val="left" w:pos="6480"/>
                <w:tab w:val="left" w:pos="11880"/>
                <w:tab w:val="left" w:pos="12240"/>
                <w:tab w:val="left" w:pos="12960"/>
              </w:tabs>
              <w:ind w:left="720"/>
              <w:rPr>
                <w:rFonts w:cs="Arial"/>
                <w:sz w:val="8"/>
                <w:szCs w:val="18"/>
              </w:rPr>
            </w:pPr>
            <w:r w:rsidRPr="008971AC">
              <w:rPr>
                <w:rFonts w:cs="Arial"/>
                <w:sz w:val="18"/>
                <w:szCs w:val="18"/>
              </w:rPr>
              <w:t xml:space="preserve"> </w:t>
            </w:r>
          </w:p>
          <w:p w:rsidR="003D1161" w:rsidRDefault="00B919E3" w:rsidP="00474A00">
            <w:pPr>
              <w:numPr>
                <w:ilvl w:val="0"/>
                <w:numId w:val="21"/>
              </w:numPr>
              <w:tabs>
                <w:tab w:val="left" w:pos="240"/>
                <w:tab w:val="left" w:pos="510"/>
                <w:tab w:val="left" w:pos="1320"/>
                <w:tab w:val="left" w:pos="6120"/>
                <w:tab w:val="left" w:pos="6480"/>
                <w:tab w:val="left" w:pos="11880"/>
                <w:tab w:val="left" w:pos="12240"/>
                <w:tab w:val="left" w:pos="12960"/>
              </w:tabs>
              <w:ind w:left="240" w:hanging="180"/>
              <w:rPr>
                <w:rFonts w:cs="Arial"/>
                <w:sz w:val="18"/>
                <w:szCs w:val="18"/>
              </w:rPr>
            </w:pPr>
            <w:r w:rsidRPr="008971AC">
              <w:rPr>
                <w:rFonts w:cs="Arial"/>
                <w:sz w:val="18"/>
                <w:szCs w:val="18"/>
              </w:rPr>
              <w:t xml:space="preserve">When </w:t>
            </w:r>
            <w:r w:rsidR="003D1161" w:rsidRPr="008971AC">
              <w:rPr>
                <w:rFonts w:cs="Arial"/>
                <w:sz w:val="18"/>
                <w:szCs w:val="18"/>
              </w:rPr>
              <w:t>pads overlap, the AED is unable to read</w:t>
            </w:r>
            <w:r w:rsidR="00A4575E" w:rsidRPr="008971AC">
              <w:rPr>
                <w:rFonts w:cs="Arial"/>
                <w:sz w:val="18"/>
                <w:szCs w:val="18"/>
              </w:rPr>
              <w:t xml:space="preserve"> the r</w:t>
            </w:r>
            <w:r w:rsidR="003D1161" w:rsidRPr="008971AC">
              <w:rPr>
                <w:rFonts w:cs="Arial"/>
                <w:sz w:val="18"/>
                <w:szCs w:val="18"/>
              </w:rPr>
              <w:t xml:space="preserve">hythm and will result in </w:t>
            </w:r>
            <w:r w:rsidR="00A23237">
              <w:rPr>
                <w:rFonts w:cs="Arial"/>
                <w:sz w:val="18"/>
                <w:szCs w:val="18"/>
              </w:rPr>
              <w:t>“</w:t>
            </w:r>
            <w:r w:rsidR="003D1161" w:rsidRPr="008971AC">
              <w:rPr>
                <w:rFonts w:cs="Arial"/>
                <w:sz w:val="18"/>
                <w:szCs w:val="18"/>
                <w:u w:val="single"/>
              </w:rPr>
              <w:t>no shock</w:t>
            </w:r>
            <w:r w:rsidR="003D1161" w:rsidRPr="008971AC">
              <w:rPr>
                <w:rFonts w:cs="Arial"/>
                <w:sz w:val="18"/>
                <w:szCs w:val="18"/>
              </w:rPr>
              <w:t xml:space="preserve"> </w:t>
            </w:r>
            <w:r w:rsidR="008971AC" w:rsidRPr="00A23237">
              <w:rPr>
                <w:rFonts w:cs="Arial"/>
                <w:sz w:val="18"/>
                <w:szCs w:val="18"/>
                <w:u w:val="single"/>
              </w:rPr>
              <w:t>advised</w:t>
            </w:r>
            <w:r w:rsidR="003D1161" w:rsidRPr="008971AC">
              <w:rPr>
                <w:rFonts w:cs="Arial"/>
                <w:sz w:val="18"/>
                <w:szCs w:val="18"/>
              </w:rPr>
              <w:t>.</w:t>
            </w:r>
            <w:r w:rsidR="00A23237">
              <w:rPr>
                <w:rFonts w:cs="Arial"/>
                <w:sz w:val="18"/>
                <w:szCs w:val="18"/>
              </w:rPr>
              <w:t>”</w:t>
            </w:r>
          </w:p>
          <w:p w:rsidR="00474A00" w:rsidRPr="00474A00" w:rsidRDefault="00474A00" w:rsidP="00474A00">
            <w:pPr>
              <w:pStyle w:val="ListParagraph"/>
              <w:rPr>
                <w:rFonts w:cs="Arial"/>
                <w:sz w:val="8"/>
                <w:szCs w:val="18"/>
              </w:rPr>
            </w:pPr>
          </w:p>
          <w:p w:rsidR="00474A00" w:rsidRDefault="00474A00" w:rsidP="00474A00">
            <w:pPr>
              <w:numPr>
                <w:ilvl w:val="0"/>
                <w:numId w:val="21"/>
              </w:numPr>
              <w:tabs>
                <w:tab w:val="left" w:pos="240"/>
                <w:tab w:val="left" w:pos="510"/>
                <w:tab w:val="left" w:pos="1320"/>
                <w:tab w:val="left" w:pos="6120"/>
                <w:tab w:val="left" w:pos="6480"/>
                <w:tab w:val="left" w:pos="11880"/>
                <w:tab w:val="left" w:pos="12240"/>
                <w:tab w:val="left" w:pos="12960"/>
              </w:tabs>
              <w:ind w:left="240" w:hanging="180"/>
              <w:rPr>
                <w:rFonts w:cs="Arial"/>
                <w:sz w:val="18"/>
                <w:szCs w:val="18"/>
              </w:rPr>
            </w:pPr>
            <w:r>
              <w:rPr>
                <w:rFonts w:cs="Arial"/>
                <w:sz w:val="18"/>
                <w:szCs w:val="18"/>
              </w:rPr>
              <w:t>If you are using an AED for an infant or child less than eight (8) years of age and the AED does not have child pads, you may use adult pads. The pads may need to be placed anterior and posterior so that they do not touch each other.</w:t>
            </w:r>
          </w:p>
          <w:p w:rsidR="009B4200" w:rsidRPr="009B4200" w:rsidRDefault="009B4200" w:rsidP="009B4200">
            <w:pPr>
              <w:pStyle w:val="ListParagraph"/>
              <w:rPr>
                <w:rFonts w:cs="Arial"/>
                <w:sz w:val="6"/>
                <w:szCs w:val="18"/>
              </w:rPr>
            </w:pPr>
          </w:p>
          <w:p w:rsidR="009B4200" w:rsidRPr="008971AC" w:rsidRDefault="009B4200" w:rsidP="00474A00">
            <w:pPr>
              <w:numPr>
                <w:ilvl w:val="0"/>
                <w:numId w:val="21"/>
              </w:numPr>
              <w:tabs>
                <w:tab w:val="left" w:pos="240"/>
                <w:tab w:val="left" w:pos="510"/>
                <w:tab w:val="left" w:pos="1320"/>
                <w:tab w:val="left" w:pos="6120"/>
                <w:tab w:val="left" w:pos="6480"/>
                <w:tab w:val="left" w:pos="11880"/>
                <w:tab w:val="left" w:pos="12240"/>
                <w:tab w:val="left" w:pos="12960"/>
              </w:tabs>
              <w:ind w:left="240" w:hanging="180"/>
              <w:rPr>
                <w:rFonts w:cs="Arial"/>
                <w:sz w:val="18"/>
                <w:szCs w:val="18"/>
              </w:rPr>
            </w:pPr>
            <w:r>
              <w:rPr>
                <w:rFonts w:cs="Arial"/>
                <w:sz w:val="18"/>
                <w:szCs w:val="18"/>
              </w:rPr>
              <w:t>If the AED does not have a pediatric dose of energy, use the adult dose.</w:t>
            </w:r>
          </w:p>
          <w:p w:rsidR="008E1402" w:rsidRPr="00FD4E91" w:rsidRDefault="008E1402" w:rsidP="008E64D5">
            <w:pPr>
              <w:tabs>
                <w:tab w:val="left" w:pos="240"/>
                <w:tab w:val="left" w:pos="750"/>
                <w:tab w:val="left" w:pos="960"/>
                <w:tab w:val="left" w:pos="1320"/>
                <w:tab w:val="left" w:pos="6120"/>
                <w:tab w:val="left" w:pos="6480"/>
                <w:tab w:val="left" w:pos="11880"/>
                <w:tab w:val="left" w:pos="12240"/>
                <w:tab w:val="left" w:pos="12960"/>
              </w:tabs>
              <w:ind w:left="240" w:hanging="240"/>
              <w:rPr>
                <w:rFonts w:cs="Arial"/>
                <w:sz w:val="18"/>
                <w:szCs w:val="18"/>
              </w:rPr>
            </w:pPr>
          </w:p>
        </w:tc>
      </w:tr>
      <w:tr w:rsidR="0091660C" w:rsidRPr="00FD4E91"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6" w:type="dxa"/>
        </w:trPr>
        <w:tc>
          <w:tcPr>
            <w:tcW w:w="5040" w:type="dxa"/>
            <w:gridSpan w:val="2"/>
            <w:tcBorders>
              <w:top w:val="single" w:sz="7" w:space="0" w:color="000000"/>
              <w:left w:val="single" w:sz="7" w:space="0" w:color="000000"/>
              <w:bottom w:val="single" w:sz="7" w:space="0" w:color="000000"/>
              <w:right w:val="single" w:sz="7" w:space="0" w:color="000000"/>
            </w:tcBorders>
            <w:shd w:val="pct10" w:color="000000" w:fill="FFFFFF"/>
          </w:tcPr>
          <w:p w:rsidR="0091660C" w:rsidRPr="00FD4E91" w:rsidRDefault="0091660C" w:rsidP="002E7C02">
            <w:pPr>
              <w:spacing w:line="120" w:lineRule="exact"/>
              <w:rPr>
                <w:rFonts w:cs="Arial"/>
                <w:sz w:val="4"/>
                <w:szCs w:val="4"/>
              </w:rPr>
            </w:pPr>
            <w:r>
              <w:br w:type="page"/>
            </w:r>
            <w:r>
              <w:br w:type="page"/>
            </w:r>
            <w:r>
              <w:tab/>
            </w:r>
          </w:p>
          <w:p w:rsidR="0091660C" w:rsidRPr="00FD4E91" w:rsidRDefault="0091660C" w:rsidP="002E7C0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sz w:val="20"/>
                <w:szCs w:val="20"/>
              </w:rPr>
            </w:pPr>
            <w:r w:rsidRPr="00FD4E91">
              <w:rPr>
                <w:rFonts w:cs="Arial"/>
                <w:b/>
                <w:bCs/>
                <w:sz w:val="20"/>
                <w:szCs w:val="20"/>
              </w:rPr>
              <w:t>Skill Component</w:t>
            </w:r>
          </w:p>
        </w:tc>
        <w:tc>
          <w:tcPr>
            <w:tcW w:w="5310" w:type="dxa"/>
            <w:gridSpan w:val="2"/>
            <w:tcBorders>
              <w:top w:val="single" w:sz="7" w:space="0" w:color="000000"/>
              <w:left w:val="single" w:sz="7" w:space="0" w:color="000000"/>
              <w:bottom w:val="single" w:sz="7" w:space="0" w:color="000000"/>
              <w:right w:val="single" w:sz="7" w:space="0" w:color="000000"/>
            </w:tcBorders>
            <w:shd w:val="pct10" w:color="000000" w:fill="FFFFFF"/>
          </w:tcPr>
          <w:p w:rsidR="0091660C" w:rsidRPr="00FD4E91" w:rsidRDefault="0091660C" w:rsidP="002E7C02">
            <w:pPr>
              <w:spacing w:line="120" w:lineRule="exact"/>
              <w:rPr>
                <w:rFonts w:cs="Arial"/>
                <w:b/>
                <w:bCs/>
                <w:sz w:val="4"/>
                <w:szCs w:val="4"/>
              </w:rPr>
            </w:pPr>
          </w:p>
          <w:p w:rsidR="0091660C" w:rsidRPr="00FD4E91" w:rsidRDefault="0091660C" w:rsidP="002E7C0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sz w:val="18"/>
                <w:szCs w:val="18"/>
              </w:rPr>
            </w:pPr>
            <w:r w:rsidRPr="00FD4E91">
              <w:rPr>
                <w:rFonts w:cs="Arial"/>
                <w:b/>
                <w:bCs/>
                <w:color w:val="000000"/>
                <w:sz w:val="20"/>
                <w:szCs w:val="20"/>
              </w:rPr>
              <w:t>Key Concepts</w:t>
            </w:r>
          </w:p>
        </w:tc>
      </w:tr>
      <w:tr w:rsidR="00D745FA" w:rsidRPr="00FD4E91"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6" w:type="dxa"/>
        </w:trPr>
        <w:tc>
          <w:tcPr>
            <w:tcW w:w="5040" w:type="dxa"/>
            <w:gridSpan w:val="2"/>
            <w:tcBorders>
              <w:top w:val="single" w:sz="7" w:space="0" w:color="000000"/>
              <w:left w:val="single" w:sz="7" w:space="0" w:color="000000"/>
              <w:bottom w:val="single" w:sz="7" w:space="0" w:color="000000"/>
              <w:right w:val="single" w:sz="7" w:space="0" w:color="000000"/>
            </w:tcBorders>
            <w:shd w:val="clear" w:color="auto" w:fill="auto"/>
          </w:tcPr>
          <w:p w:rsidR="00D745FA" w:rsidRPr="00AA10D1" w:rsidRDefault="00D745FA" w:rsidP="00D745F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trike/>
                <w:sz w:val="8"/>
                <w:szCs w:val="8"/>
              </w:rPr>
            </w:pPr>
          </w:p>
          <w:p w:rsidR="009B4200" w:rsidRDefault="00D745FA" w:rsidP="009B4200">
            <w:pPr>
              <w:tabs>
                <w:tab w:val="left" w:pos="0"/>
                <w:tab w:val="left" w:pos="240"/>
                <w:tab w:val="left" w:pos="51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9B4200">
              <w:rPr>
                <w:rFonts w:cs="Arial"/>
                <w:sz w:val="18"/>
                <w:szCs w:val="18"/>
              </w:rPr>
              <w:sym w:font="Wingdings" w:char="F074"/>
            </w:r>
            <w:r w:rsidRPr="009B4200">
              <w:rPr>
                <w:rFonts w:cs="Arial"/>
                <w:sz w:val="18"/>
                <w:szCs w:val="18"/>
              </w:rPr>
              <w:tab/>
            </w:r>
            <w:r w:rsidR="009B4200" w:rsidRPr="009B4200">
              <w:rPr>
                <w:rFonts w:cs="Arial"/>
                <w:sz w:val="18"/>
                <w:szCs w:val="18"/>
              </w:rPr>
              <w:t>Stop CPR while analyzing for a shockable rhythm</w:t>
            </w:r>
            <w:r w:rsidR="00F1385B">
              <w:rPr>
                <w:rFonts w:cs="Arial"/>
                <w:sz w:val="18"/>
                <w:szCs w:val="18"/>
              </w:rPr>
              <w:t xml:space="preserve"> and </w:t>
            </w:r>
            <w:r w:rsidR="00F1385B">
              <w:rPr>
                <w:rFonts w:cs="Arial"/>
                <w:sz w:val="18"/>
                <w:szCs w:val="18"/>
              </w:rPr>
              <w:lastRenderedPageBreak/>
              <w:t>follows the voice prompts</w:t>
            </w:r>
          </w:p>
          <w:p w:rsidR="00872B6C" w:rsidRPr="00872B6C" w:rsidRDefault="00872B6C" w:rsidP="009B4200">
            <w:pPr>
              <w:tabs>
                <w:tab w:val="left" w:pos="0"/>
                <w:tab w:val="left" w:pos="240"/>
                <w:tab w:val="left" w:pos="51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872B6C" w:rsidRPr="00872B6C" w:rsidRDefault="00872B6C" w:rsidP="00872B6C">
            <w:pPr>
              <w:tabs>
                <w:tab w:val="left" w:pos="0"/>
                <w:tab w:val="left" w:pos="240"/>
                <w:tab w:val="left" w:pos="51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rPr>
                <w:rFonts w:cs="Arial"/>
                <w:b/>
                <w:i/>
                <w:sz w:val="18"/>
                <w:szCs w:val="18"/>
              </w:rPr>
            </w:pPr>
            <w:r w:rsidRPr="00872B6C">
              <w:rPr>
                <w:rFonts w:cs="Arial"/>
                <w:b/>
                <w:i/>
                <w:sz w:val="18"/>
                <w:szCs w:val="18"/>
              </w:rPr>
              <w:t>**Ensure no one is touching the patient</w:t>
            </w:r>
          </w:p>
          <w:p w:rsidR="009B4200" w:rsidRPr="00872B6C" w:rsidRDefault="009B4200" w:rsidP="009B4200">
            <w:pPr>
              <w:tabs>
                <w:tab w:val="left" w:pos="240"/>
                <w:tab w:val="left" w:pos="51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b/>
                <w:bCs/>
                <w:iCs/>
                <w:sz w:val="8"/>
                <w:szCs w:val="18"/>
                <w:u w:val="single"/>
              </w:rPr>
            </w:pPr>
          </w:p>
          <w:p w:rsidR="009B4200" w:rsidRPr="009B4200" w:rsidRDefault="009B4200" w:rsidP="009B4200">
            <w:pPr>
              <w:tabs>
                <w:tab w:val="left" w:pos="240"/>
                <w:tab w:val="left" w:pos="51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firstLine="270"/>
              <w:rPr>
                <w:rFonts w:cs="Arial"/>
                <w:bCs/>
                <w:i/>
                <w:iCs/>
                <w:sz w:val="18"/>
                <w:szCs w:val="18"/>
              </w:rPr>
            </w:pPr>
            <w:r w:rsidRPr="009B4200">
              <w:rPr>
                <w:rFonts w:cs="Arial"/>
                <w:b/>
                <w:bCs/>
                <w:i/>
                <w:iCs/>
                <w:sz w:val="18"/>
                <w:szCs w:val="18"/>
                <w:u w:val="single"/>
              </w:rPr>
              <w:t>**If shock advised</w:t>
            </w:r>
            <w:r w:rsidRPr="009B4200">
              <w:rPr>
                <w:rFonts w:cs="Arial"/>
                <w:bCs/>
                <w:i/>
                <w:iCs/>
                <w:sz w:val="18"/>
                <w:szCs w:val="18"/>
              </w:rPr>
              <w:t xml:space="preserve"> </w:t>
            </w:r>
          </w:p>
          <w:p w:rsidR="009B4200" w:rsidRPr="009B4200" w:rsidRDefault="009B4200" w:rsidP="009B4200">
            <w:pPr>
              <w:tabs>
                <w:tab w:val="left" w:pos="240"/>
                <w:tab w:val="left" w:pos="51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firstLine="270"/>
              <w:rPr>
                <w:rFonts w:cs="Arial"/>
                <w:bCs/>
                <w:iCs/>
                <w:sz w:val="8"/>
                <w:szCs w:val="18"/>
              </w:rPr>
            </w:pPr>
          </w:p>
          <w:p w:rsidR="009B4200" w:rsidRDefault="009B4200" w:rsidP="009B4200">
            <w:pPr>
              <w:numPr>
                <w:ilvl w:val="0"/>
                <w:numId w:val="25"/>
              </w:numPr>
              <w:tabs>
                <w:tab w:val="left" w:pos="240"/>
                <w:tab w:val="left" w:pos="51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696"/>
              <w:rPr>
                <w:rFonts w:cs="Arial"/>
                <w:bCs/>
                <w:iCs/>
                <w:sz w:val="18"/>
                <w:szCs w:val="18"/>
              </w:rPr>
            </w:pPr>
            <w:r>
              <w:rPr>
                <w:rFonts w:cs="Arial"/>
                <w:bCs/>
                <w:iCs/>
                <w:sz w:val="18"/>
                <w:szCs w:val="18"/>
              </w:rPr>
              <w:t>Continue chest compressions while charging the</w:t>
            </w:r>
          </w:p>
          <w:p w:rsidR="009B4200" w:rsidRPr="00FD4E91" w:rsidRDefault="009B4200" w:rsidP="009B4200">
            <w:pPr>
              <w:tabs>
                <w:tab w:val="left" w:pos="240"/>
                <w:tab w:val="left" w:pos="51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90"/>
              <w:rPr>
                <w:rFonts w:cs="Arial"/>
                <w:bCs/>
                <w:iCs/>
                <w:sz w:val="18"/>
                <w:szCs w:val="18"/>
              </w:rPr>
            </w:pPr>
            <w:r>
              <w:rPr>
                <w:rFonts w:cs="Arial"/>
                <w:bCs/>
                <w:iCs/>
                <w:sz w:val="18"/>
                <w:szCs w:val="18"/>
              </w:rPr>
              <w:t>AED</w:t>
            </w:r>
          </w:p>
          <w:p w:rsidR="00511615" w:rsidRPr="00AA10D1" w:rsidRDefault="00511615" w:rsidP="00D745F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trike/>
                <w:sz w:val="8"/>
                <w:szCs w:val="18"/>
              </w:rPr>
            </w:pPr>
          </w:p>
          <w:p w:rsidR="009B4200" w:rsidRPr="009B4200" w:rsidRDefault="009B4200" w:rsidP="009B4200">
            <w:pPr>
              <w:tabs>
                <w:tab w:val="left" w:pos="240"/>
                <w:tab w:val="left" w:pos="51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firstLine="240"/>
              <w:rPr>
                <w:rFonts w:cs="Arial"/>
                <w:b/>
                <w:i/>
                <w:sz w:val="18"/>
                <w:szCs w:val="18"/>
                <w:u w:val="single"/>
              </w:rPr>
            </w:pPr>
            <w:r w:rsidRPr="009B4200">
              <w:rPr>
                <w:rFonts w:cs="Arial"/>
                <w:b/>
                <w:i/>
                <w:sz w:val="18"/>
                <w:szCs w:val="18"/>
                <w:u w:val="single"/>
              </w:rPr>
              <w:t>**If no shock advised</w:t>
            </w:r>
          </w:p>
          <w:p w:rsidR="009B4200" w:rsidRPr="003B1E3E" w:rsidRDefault="009B4200" w:rsidP="009B4200">
            <w:pPr>
              <w:tabs>
                <w:tab w:val="left" w:pos="51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b/>
                <w:sz w:val="4"/>
                <w:szCs w:val="18"/>
              </w:rPr>
            </w:pPr>
          </w:p>
          <w:p w:rsidR="00D745FA" w:rsidRPr="00D82643" w:rsidRDefault="009B4200" w:rsidP="00D82643">
            <w:pPr>
              <w:numPr>
                <w:ilvl w:val="0"/>
                <w:numId w:val="22"/>
              </w:numPr>
              <w:tabs>
                <w:tab w:val="left" w:pos="24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trike/>
                <w:sz w:val="8"/>
                <w:szCs w:val="8"/>
              </w:rPr>
            </w:pPr>
            <w:r w:rsidRPr="00D82643">
              <w:rPr>
                <w:rFonts w:cs="Arial"/>
                <w:sz w:val="18"/>
                <w:szCs w:val="18"/>
              </w:rPr>
              <w:t>Resume chest compressions</w:t>
            </w:r>
            <w:r w:rsidR="008523B7" w:rsidRPr="00D82643">
              <w:rPr>
                <w:rFonts w:cs="Arial"/>
                <w:sz w:val="18"/>
                <w:szCs w:val="18"/>
              </w:rPr>
              <w:t xml:space="preserve"> and breaths </w:t>
            </w:r>
            <w:r w:rsidRPr="00D82643">
              <w:rPr>
                <w:rFonts w:cs="Arial"/>
                <w:sz w:val="18"/>
                <w:szCs w:val="18"/>
              </w:rPr>
              <w:t xml:space="preserve">immediately </w:t>
            </w:r>
          </w:p>
          <w:p w:rsidR="00D745FA" w:rsidRPr="00D82643" w:rsidRDefault="00D745FA" w:rsidP="009B4200">
            <w:pPr>
              <w:tabs>
                <w:tab w:val="left" w:pos="0"/>
                <w:tab w:val="left" w:pos="240"/>
                <w:tab w:val="left" w:pos="51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2"/>
                <w:szCs w:val="12"/>
              </w:rPr>
            </w:pPr>
          </w:p>
        </w:tc>
        <w:tc>
          <w:tcPr>
            <w:tcW w:w="5310" w:type="dxa"/>
            <w:gridSpan w:val="2"/>
            <w:tcBorders>
              <w:top w:val="single" w:sz="7" w:space="0" w:color="000000"/>
              <w:left w:val="single" w:sz="7" w:space="0" w:color="000000"/>
              <w:bottom w:val="single" w:sz="7" w:space="0" w:color="000000"/>
              <w:right w:val="single" w:sz="7" w:space="0" w:color="000000"/>
            </w:tcBorders>
            <w:shd w:val="clear" w:color="auto" w:fill="auto"/>
          </w:tcPr>
          <w:p w:rsidR="009B4200" w:rsidRDefault="009B4200" w:rsidP="009B4200">
            <w:pPr>
              <w:numPr>
                <w:ilvl w:val="0"/>
                <w:numId w:val="21"/>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70"/>
              <w:rPr>
                <w:rFonts w:cs="Arial"/>
                <w:sz w:val="18"/>
                <w:szCs w:val="18"/>
              </w:rPr>
            </w:pPr>
            <w:r w:rsidRPr="00D03972">
              <w:rPr>
                <w:rFonts w:cs="Arial"/>
                <w:sz w:val="18"/>
                <w:szCs w:val="18"/>
              </w:rPr>
              <w:lastRenderedPageBreak/>
              <w:t xml:space="preserve">The AED is unable to analyze the rhythm when there is artifact derived from touching the patient, chest </w:t>
            </w:r>
            <w:r w:rsidRPr="00D03972">
              <w:rPr>
                <w:rFonts w:cs="Arial"/>
                <w:sz w:val="18"/>
                <w:szCs w:val="18"/>
              </w:rPr>
              <w:lastRenderedPageBreak/>
              <w:t>compressions, poor pad contact, or other communication devices.  This may result in the prompt to defibrillate when the patient is not in ventricular fibrillation or ventricular tachycardia.</w:t>
            </w:r>
          </w:p>
          <w:p w:rsidR="00872B6C" w:rsidRPr="00872B6C" w:rsidRDefault="00872B6C" w:rsidP="00B86603">
            <w:pPr>
              <w:numPr>
                <w:ilvl w:val="0"/>
                <w:numId w:val="21"/>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70"/>
              <w:rPr>
                <w:rFonts w:cs="Arial"/>
                <w:sz w:val="8"/>
                <w:szCs w:val="18"/>
              </w:rPr>
            </w:pPr>
            <w:r w:rsidRPr="00872B6C">
              <w:rPr>
                <w:rFonts w:cs="Arial"/>
                <w:sz w:val="18"/>
                <w:szCs w:val="18"/>
              </w:rPr>
              <w:t>If there is no pulse and the AED indicates “shock,” perform CPR while the AED is charging</w:t>
            </w:r>
            <w:r>
              <w:rPr>
                <w:rFonts w:cs="Arial"/>
                <w:sz w:val="18"/>
                <w:szCs w:val="18"/>
              </w:rPr>
              <w:t xml:space="preserve">. </w:t>
            </w:r>
          </w:p>
          <w:p w:rsidR="00872B6C" w:rsidRPr="00872B6C" w:rsidRDefault="00872B6C" w:rsidP="00872B6C">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rPr>
                <w:rFonts w:cs="Arial"/>
                <w:sz w:val="8"/>
                <w:szCs w:val="18"/>
              </w:rPr>
            </w:pPr>
          </w:p>
          <w:p w:rsidR="009B4200" w:rsidRPr="00D03972" w:rsidRDefault="009B4200" w:rsidP="009B4200">
            <w:pPr>
              <w:numPr>
                <w:ilvl w:val="0"/>
                <w:numId w:val="21"/>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70"/>
              <w:rPr>
                <w:rFonts w:cs="Arial"/>
                <w:sz w:val="8"/>
                <w:szCs w:val="18"/>
              </w:rPr>
            </w:pPr>
            <w:r>
              <w:rPr>
                <w:rFonts w:cs="Arial"/>
                <w:sz w:val="18"/>
                <w:szCs w:val="18"/>
              </w:rPr>
              <w:t>Minimize a delay in chest compression to 10 seconds or less.</w:t>
            </w:r>
          </w:p>
          <w:p w:rsidR="009B4200" w:rsidRPr="008E1402" w:rsidRDefault="009B4200" w:rsidP="009B420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9B4200" w:rsidRDefault="009B4200" w:rsidP="009B4200">
            <w:pPr>
              <w:tabs>
                <w:tab w:val="left" w:pos="240"/>
              </w:tabs>
              <w:ind w:left="240" w:hanging="240"/>
              <w:rPr>
                <w:rFonts w:cs="Arial"/>
                <w:sz w:val="18"/>
                <w:szCs w:val="18"/>
              </w:rPr>
            </w:pPr>
            <w:r w:rsidRPr="00D03972">
              <w:rPr>
                <w:rFonts w:cs="Arial"/>
                <w:sz w:val="18"/>
                <w:szCs w:val="18"/>
              </w:rPr>
              <w:sym w:font="Wingdings" w:char="F09F"/>
            </w:r>
            <w:r w:rsidRPr="00D03972">
              <w:rPr>
                <w:rFonts w:cs="Arial"/>
                <w:sz w:val="18"/>
                <w:szCs w:val="18"/>
              </w:rPr>
              <w:tab/>
            </w:r>
            <w:r>
              <w:rPr>
                <w:rFonts w:cs="Arial"/>
                <w:sz w:val="18"/>
                <w:szCs w:val="18"/>
              </w:rPr>
              <w:t>T</w:t>
            </w:r>
            <w:r w:rsidRPr="00D03972">
              <w:rPr>
                <w:rFonts w:cs="Arial"/>
                <w:sz w:val="18"/>
                <w:szCs w:val="18"/>
              </w:rPr>
              <w:t xml:space="preserve">he pulse </w:t>
            </w:r>
            <w:r w:rsidRPr="00872B6C">
              <w:rPr>
                <w:rFonts w:cs="Arial"/>
                <w:sz w:val="18"/>
                <w:szCs w:val="18"/>
              </w:rPr>
              <w:t>is</w:t>
            </w:r>
            <w:r>
              <w:rPr>
                <w:rFonts w:cs="Arial"/>
                <w:sz w:val="18"/>
                <w:szCs w:val="18"/>
              </w:rPr>
              <w:t xml:space="preserve"> </w:t>
            </w:r>
            <w:r w:rsidRPr="00A73776">
              <w:rPr>
                <w:rFonts w:cs="Arial"/>
                <w:b/>
                <w:sz w:val="18"/>
                <w:szCs w:val="18"/>
              </w:rPr>
              <w:t>NOT CHECKED</w:t>
            </w:r>
            <w:r>
              <w:rPr>
                <w:rFonts w:cs="Arial"/>
                <w:sz w:val="18"/>
                <w:szCs w:val="18"/>
              </w:rPr>
              <w:t xml:space="preserve"> </w:t>
            </w:r>
            <w:r w:rsidRPr="00D03972">
              <w:rPr>
                <w:rFonts w:cs="Arial"/>
                <w:sz w:val="18"/>
                <w:szCs w:val="18"/>
              </w:rPr>
              <w:t>immediat</w:t>
            </w:r>
            <w:r>
              <w:rPr>
                <w:rFonts w:cs="Arial"/>
                <w:sz w:val="18"/>
                <w:szCs w:val="18"/>
              </w:rPr>
              <w:t>ely after defibrillation since p</w:t>
            </w:r>
            <w:r w:rsidRPr="00D03972">
              <w:rPr>
                <w:rFonts w:cs="Arial"/>
                <w:sz w:val="18"/>
                <w:szCs w:val="18"/>
              </w:rPr>
              <w:t xml:space="preserve">alpating the pulse delays compressions and the resumption of circulation.  </w:t>
            </w:r>
          </w:p>
          <w:p w:rsidR="009B4200" w:rsidRPr="00AA10D1" w:rsidRDefault="009B4200" w:rsidP="009B4200">
            <w:pPr>
              <w:tabs>
                <w:tab w:val="left" w:pos="240"/>
              </w:tabs>
              <w:ind w:left="240" w:hanging="240"/>
              <w:rPr>
                <w:rFonts w:cs="Arial"/>
                <w:sz w:val="8"/>
                <w:szCs w:val="18"/>
              </w:rPr>
            </w:pPr>
          </w:p>
          <w:p w:rsidR="00511615" w:rsidRPr="00D03972" w:rsidRDefault="009B4200" w:rsidP="00872B6C">
            <w:pPr>
              <w:numPr>
                <w:ilvl w:val="0"/>
                <w:numId w:val="25"/>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Pr>
                <w:rFonts w:cs="Arial"/>
                <w:sz w:val="18"/>
                <w:szCs w:val="18"/>
              </w:rPr>
              <w:t xml:space="preserve">Resuming chest compressions immediately </w:t>
            </w:r>
            <w:r w:rsidRPr="00FD4E91">
              <w:rPr>
                <w:rFonts w:cs="Arial"/>
                <w:sz w:val="18"/>
                <w:szCs w:val="18"/>
              </w:rPr>
              <w:t>after delivering a shock helps to correct acidosis by providing oxygen an</w:t>
            </w:r>
            <w:r w:rsidR="00CD41AE">
              <w:rPr>
                <w:rFonts w:cs="Arial"/>
                <w:sz w:val="18"/>
                <w:szCs w:val="18"/>
              </w:rPr>
              <w:t xml:space="preserve">d perfusion to the myocardium. </w:t>
            </w:r>
            <w:r w:rsidRPr="00FD4E91">
              <w:rPr>
                <w:rFonts w:cs="Arial"/>
                <w:sz w:val="18"/>
                <w:szCs w:val="18"/>
              </w:rPr>
              <w:t>This increases the heart’s ability to pump blood more effectively after the shock.</w:t>
            </w:r>
          </w:p>
        </w:tc>
      </w:tr>
      <w:tr w:rsidR="00051107" w:rsidRPr="00D03972"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6" w:type="dxa"/>
        </w:trPr>
        <w:tc>
          <w:tcPr>
            <w:tcW w:w="5040" w:type="dxa"/>
            <w:gridSpan w:val="2"/>
            <w:tcBorders>
              <w:top w:val="single" w:sz="7" w:space="0" w:color="000000"/>
              <w:left w:val="single" w:sz="7" w:space="0" w:color="000000"/>
              <w:bottom w:val="single" w:sz="7" w:space="0" w:color="000000"/>
              <w:right w:val="single" w:sz="7" w:space="0" w:color="000000"/>
            </w:tcBorders>
            <w:vAlign w:val="center"/>
          </w:tcPr>
          <w:p w:rsidR="00051107" w:rsidRDefault="00051107" w:rsidP="00EA3F4A">
            <w:pPr>
              <w:tabs>
                <w:tab w:val="left" w:pos="353"/>
                <w:tab w:val="left" w:pos="488"/>
                <w:tab w:val="left" w:pos="600"/>
              </w:tabs>
              <w:ind w:left="240" w:hanging="247"/>
              <w:rPr>
                <w:rFonts w:cs="Arial"/>
                <w:sz w:val="18"/>
                <w:szCs w:val="18"/>
              </w:rPr>
            </w:pPr>
            <w:r w:rsidRPr="00F1385B">
              <w:rPr>
                <w:rFonts w:cs="Arial"/>
                <w:sz w:val="18"/>
                <w:szCs w:val="18"/>
              </w:rPr>
              <w:lastRenderedPageBreak/>
              <w:sym w:font="Wingdings" w:char="F074"/>
            </w:r>
            <w:r w:rsidRPr="00F1385B">
              <w:rPr>
                <w:rFonts w:cs="Arial"/>
                <w:sz w:val="18"/>
                <w:szCs w:val="18"/>
              </w:rPr>
              <w:t xml:space="preserve">  Continue chest compressions </w:t>
            </w:r>
            <w:r w:rsidR="00EA3F4A" w:rsidRPr="00F1385B">
              <w:rPr>
                <w:rFonts w:cs="Arial"/>
                <w:sz w:val="18"/>
                <w:szCs w:val="18"/>
              </w:rPr>
              <w:t xml:space="preserve">and breaths at a ratio of 30:2, </w:t>
            </w:r>
            <w:r w:rsidRPr="00F1385B">
              <w:rPr>
                <w:rFonts w:cs="Arial"/>
                <w:sz w:val="18"/>
                <w:szCs w:val="18"/>
              </w:rPr>
              <w:t xml:space="preserve">until ALS arrives, </w:t>
            </w:r>
            <w:r w:rsidRPr="00CF59C5">
              <w:rPr>
                <w:rFonts w:cs="Arial"/>
                <w:b/>
                <w:sz w:val="18"/>
                <w:szCs w:val="18"/>
              </w:rPr>
              <w:t>OR</w:t>
            </w:r>
            <w:r w:rsidRPr="00F1385B">
              <w:rPr>
                <w:rFonts w:cs="Arial"/>
                <w:sz w:val="18"/>
                <w:szCs w:val="18"/>
              </w:rPr>
              <w:t xml:space="preserve"> return of spontaneous circulation (ROSC) </w:t>
            </w:r>
            <w:r w:rsidRPr="00CF59C5">
              <w:rPr>
                <w:rFonts w:cs="Arial"/>
                <w:b/>
                <w:sz w:val="18"/>
                <w:szCs w:val="18"/>
              </w:rPr>
              <w:t>OR</w:t>
            </w:r>
            <w:r w:rsidRPr="00F1385B">
              <w:rPr>
                <w:rFonts w:cs="Arial"/>
                <w:sz w:val="18"/>
                <w:szCs w:val="18"/>
              </w:rPr>
              <w:t xml:space="preserve"> meets Los Angeles County Reference No. 814 criteria</w:t>
            </w:r>
          </w:p>
          <w:p w:rsidR="008523B7" w:rsidRDefault="008523B7" w:rsidP="00EA3F4A">
            <w:pPr>
              <w:tabs>
                <w:tab w:val="left" w:pos="353"/>
                <w:tab w:val="left" w:pos="488"/>
                <w:tab w:val="left" w:pos="600"/>
              </w:tabs>
              <w:ind w:left="240" w:hanging="247"/>
              <w:rPr>
                <w:rFonts w:cs="Arial"/>
                <w:sz w:val="18"/>
                <w:szCs w:val="18"/>
              </w:rPr>
            </w:pPr>
          </w:p>
          <w:p w:rsidR="008523B7" w:rsidRDefault="008523B7" w:rsidP="00EA3F4A">
            <w:pPr>
              <w:tabs>
                <w:tab w:val="left" w:pos="353"/>
                <w:tab w:val="left" w:pos="488"/>
                <w:tab w:val="left" w:pos="600"/>
              </w:tabs>
              <w:ind w:left="240" w:hanging="247"/>
              <w:rPr>
                <w:rFonts w:cs="Arial"/>
                <w:sz w:val="18"/>
                <w:szCs w:val="18"/>
              </w:rPr>
            </w:pPr>
          </w:p>
          <w:p w:rsidR="008523B7" w:rsidRPr="00F1385B" w:rsidRDefault="008523B7" w:rsidP="00EA3F4A">
            <w:pPr>
              <w:tabs>
                <w:tab w:val="left" w:pos="353"/>
                <w:tab w:val="left" w:pos="488"/>
                <w:tab w:val="left" w:pos="600"/>
              </w:tabs>
              <w:ind w:left="240" w:hanging="247"/>
              <w:rPr>
                <w:rFonts w:cs="Arial"/>
                <w:sz w:val="18"/>
                <w:szCs w:val="18"/>
              </w:rPr>
            </w:pPr>
          </w:p>
        </w:tc>
        <w:tc>
          <w:tcPr>
            <w:tcW w:w="5310" w:type="dxa"/>
            <w:gridSpan w:val="2"/>
            <w:tcBorders>
              <w:top w:val="single" w:sz="7" w:space="0" w:color="000000"/>
              <w:left w:val="single" w:sz="7" w:space="0" w:color="000000"/>
              <w:bottom w:val="single" w:sz="7" w:space="0" w:color="000000"/>
              <w:right w:val="single" w:sz="7" w:space="0" w:color="000000"/>
            </w:tcBorders>
          </w:tcPr>
          <w:p w:rsidR="00640A51" w:rsidRPr="00F1385B" w:rsidRDefault="00051107" w:rsidP="00640A51">
            <w:pPr>
              <w:numPr>
                <w:ilvl w:val="0"/>
                <w:numId w:val="21"/>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70"/>
              <w:rPr>
                <w:rFonts w:cs="Arial"/>
                <w:sz w:val="18"/>
                <w:szCs w:val="18"/>
              </w:rPr>
            </w:pPr>
            <w:r w:rsidRPr="00F1385B">
              <w:rPr>
                <w:rFonts w:cs="Arial"/>
                <w:sz w:val="18"/>
                <w:szCs w:val="18"/>
              </w:rPr>
              <w:t>Los Angeles County Reference No. 814</w:t>
            </w:r>
            <w:r w:rsidR="00640A51" w:rsidRPr="00F1385B">
              <w:rPr>
                <w:rFonts w:cs="Arial"/>
                <w:sz w:val="18"/>
                <w:szCs w:val="18"/>
              </w:rPr>
              <w:t xml:space="preserve"> Determination /Pro</w:t>
            </w:r>
            <w:r w:rsidR="004C171C">
              <w:rPr>
                <w:rFonts w:cs="Arial"/>
                <w:sz w:val="18"/>
                <w:szCs w:val="18"/>
              </w:rPr>
              <w:t>no</w:t>
            </w:r>
            <w:r w:rsidR="00640A51" w:rsidRPr="00F1385B">
              <w:rPr>
                <w:rFonts w:cs="Arial"/>
                <w:sz w:val="18"/>
                <w:szCs w:val="18"/>
              </w:rPr>
              <w:t xml:space="preserve">uncement of Death in the Field A. 1-12 </w:t>
            </w:r>
            <w:r w:rsidR="00753844" w:rsidRPr="00F1385B">
              <w:rPr>
                <w:rFonts w:cs="Arial"/>
                <w:sz w:val="18"/>
                <w:szCs w:val="18"/>
              </w:rPr>
              <w:t xml:space="preserve">– </w:t>
            </w:r>
            <w:r w:rsidR="00640A51" w:rsidRPr="00F1385B">
              <w:rPr>
                <w:rFonts w:cs="Arial"/>
                <w:sz w:val="18"/>
                <w:szCs w:val="18"/>
              </w:rPr>
              <w:t>specifies when EMS personnel may determine death in the field.</w:t>
            </w:r>
          </w:p>
          <w:p w:rsidR="00D07E44" w:rsidRPr="00F1385B" w:rsidRDefault="00D07E44" w:rsidP="00640A51">
            <w:pPr>
              <w:numPr>
                <w:ilvl w:val="0"/>
                <w:numId w:val="21"/>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70"/>
              <w:rPr>
                <w:rFonts w:cs="Arial"/>
                <w:sz w:val="18"/>
                <w:szCs w:val="18"/>
              </w:rPr>
            </w:pPr>
            <w:r w:rsidRPr="00F1385B">
              <w:rPr>
                <w:rFonts w:cs="Arial"/>
                <w:sz w:val="18"/>
                <w:szCs w:val="18"/>
              </w:rPr>
              <w:t>Los Angeles County Reference No. 815 Honoring Prehospital Do Not Resuscitate orders – specifies the procedures to be taken when a dying patient has a Do Not Resuscitation Order or an Advanced Health Care Directive.</w:t>
            </w:r>
          </w:p>
        </w:tc>
      </w:tr>
      <w:tr w:rsidR="00051107" w:rsidRPr="00FD4E91"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6" w:type="dxa"/>
          <w:trHeight w:val="334"/>
        </w:trPr>
        <w:tc>
          <w:tcPr>
            <w:tcW w:w="10350" w:type="dxa"/>
            <w:gridSpan w:val="4"/>
            <w:tcBorders>
              <w:top w:val="single" w:sz="24" w:space="0" w:color="C0504D" w:themeColor="accent2"/>
              <w:left w:val="single" w:sz="7" w:space="0" w:color="000000"/>
              <w:bottom w:val="single" w:sz="7" w:space="0" w:color="000000"/>
              <w:right w:val="single" w:sz="7" w:space="0" w:color="000000"/>
            </w:tcBorders>
            <w:shd w:val="clear" w:color="auto" w:fill="000000" w:themeFill="text1"/>
          </w:tcPr>
          <w:p w:rsidR="00051107" w:rsidRPr="00A73EB0" w:rsidRDefault="00051107" w:rsidP="00051107">
            <w:pPr>
              <w:tabs>
                <w:tab w:val="left" w:pos="240"/>
              </w:tabs>
              <w:jc w:val="center"/>
              <w:rPr>
                <w:rFonts w:cs="Arial"/>
                <w:sz w:val="8"/>
                <w:szCs w:val="18"/>
              </w:rPr>
            </w:pPr>
          </w:p>
          <w:p w:rsidR="00051107" w:rsidRPr="00A73EB0" w:rsidRDefault="00051107" w:rsidP="00051107">
            <w:pPr>
              <w:tabs>
                <w:tab w:val="left" w:pos="240"/>
              </w:tabs>
              <w:jc w:val="center"/>
              <w:rPr>
                <w:rFonts w:cs="Arial"/>
                <w:b/>
                <w:sz w:val="18"/>
                <w:szCs w:val="18"/>
              </w:rPr>
            </w:pPr>
            <w:r w:rsidRPr="00A73EB0">
              <w:rPr>
                <w:rFonts w:cs="Arial"/>
                <w:b/>
                <w:sz w:val="18"/>
                <w:szCs w:val="18"/>
              </w:rPr>
              <w:t>IF RETURN OF SPONTANEOUS CIRCULATION:</w:t>
            </w:r>
          </w:p>
        </w:tc>
      </w:tr>
      <w:tr w:rsidR="003F2AA3" w:rsidRPr="00FD4E91"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6" w:type="dxa"/>
        </w:trPr>
        <w:tc>
          <w:tcPr>
            <w:tcW w:w="5040" w:type="dxa"/>
            <w:gridSpan w:val="2"/>
            <w:tcBorders>
              <w:top w:val="single" w:sz="7" w:space="0" w:color="000000"/>
              <w:left w:val="single" w:sz="7" w:space="0" w:color="000000"/>
              <w:bottom w:val="single" w:sz="7" w:space="0" w:color="000000"/>
              <w:right w:val="single" w:sz="7" w:space="0" w:color="000000"/>
            </w:tcBorders>
            <w:shd w:val="pct10" w:color="000000" w:fill="FFFFFF"/>
          </w:tcPr>
          <w:p w:rsidR="003F2AA3" w:rsidRPr="00FD4E91" w:rsidRDefault="003F2AA3" w:rsidP="000F3EA6">
            <w:pPr>
              <w:spacing w:line="120" w:lineRule="exact"/>
              <w:rPr>
                <w:rFonts w:cs="Arial"/>
                <w:color w:val="000000"/>
                <w:sz w:val="18"/>
                <w:szCs w:val="18"/>
              </w:rPr>
            </w:pPr>
            <w:r>
              <w:br w:type="page"/>
            </w:r>
          </w:p>
          <w:p w:rsidR="003F2AA3" w:rsidRPr="00FD4E91" w:rsidRDefault="003F2AA3" w:rsidP="000F3EA6">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20"/>
                <w:szCs w:val="20"/>
              </w:rPr>
            </w:pPr>
            <w:r w:rsidRPr="00FD4E91">
              <w:rPr>
                <w:rFonts w:cs="Arial"/>
                <w:b/>
                <w:bCs/>
                <w:color w:val="000000"/>
                <w:sz w:val="20"/>
                <w:szCs w:val="20"/>
              </w:rPr>
              <w:t>Skill Component</w:t>
            </w:r>
          </w:p>
        </w:tc>
        <w:tc>
          <w:tcPr>
            <w:tcW w:w="5310" w:type="dxa"/>
            <w:gridSpan w:val="2"/>
            <w:tcBorders>
              <w:top w:val="single" w:sz="7" w:space="0" w:color="000000"/>
              <w:left w:val="single" w:sz="7" w:space="0" w:color="000000"/>
              <w:bottom w:val="single" w:sz="7" w:space="0" w:color="000000"/>
              <w:right w:val="single" w:sz="7" w:space="0" w:color="000000"/>
            </w:tcBorders>
            <w:shd w:val="pct10" w:color="000000" w:fill="FFFFFF"/>
          </w:tcPr>
          <w:p w:rsidR="003F2AA3" w:rsidRPr="00FD4E91" w:rsidRDefault="003F2AA3" w:rsidP="000F3EA6">
            <w:pPr>
              <w:spacing w:line="120" w:lineRule="exact"/>
              <w:rPr>
                <w:rFonts w:cs="Arial"/>
                <w:b/>
                <w:bCs/>
                <w:color w:val="000000"/>
                <w:sz w:val="20"/>
                <w:szCs w:val="20"/>
              </w:rPr>
            </w:pPr>
          </w:p>
          <w:p w:rsidR="003F2AA3" w:rsidRPr="00FD4E91" w:rsidRDefault="003F2AA3" w:rsidP="000F3EA6">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18"/>
                <w:szCs w:val="18"/>
              </w:rPr>
            </w:pPr>
            <w:r w:rsidRPr="00FD4E91">
              <w:rPr>
                <w:rFonts w:cs="Arial"/>
                <w:b/>
                <w:bCs/>
                <w:color w:val="000000"/>
                <w:sz w:val="20"/>
                <w:szCs w:val="20"/>
              </w:rPr>
              <w:t>Key Concepts</w:t>
            </w:r>
          </w:p>
        </w:tc>
      </w:tr>
      <w:tr w:rsidR="00051107" w:rsidRPr="00FD4E91" w:rsidTr="004C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6" w:type="dxa"/>
          <w:trHeight w:val="3313"/>
        </w:trPr>
        <w:tc>
          <w:tcPr>
            <w:tcW w:w="5040" w:type="dxa"/>
            <w:gridSpan w:val="2"/>
            <w:tcBorders>
              <w:top w:val="single" w:sz="7" w:space="0" w:color="000000"/>
              <w:left w:val="single" w:sz="7" w:space="0" w:color="000000"/>
              <w:bottom w:val="single" w:sz="7" w:space="0" w:color="000000"/>
              <w:right w:val="single" w:sz="7" w:space="0" w:color="000000"/>
            </w:tcBorders>
          </w:tcPr>
          <w:p w:rsidR="00051107" w:rsidRPr="00A73EB0"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051107" w:rsidRPr="00FD4E91"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D4E91">
              <w:rPr>
                <w:rFonts w:cs="Arial"/>
                <w:sz w:val="18"/>
                <w:szCs w:val="18"/>
              </w:rPr>
              <w:sym w:font="Wingdings" w:char="F074"/>
            </w:r>
            <w:r w:rsidRPr="00FD4E91">
              <w:rPr>
                <w:rFonts w:cs="Arial"/>
                <w:sz w:val="18"/>
                <w:szCs w:val="18"/>
              </w:rPr>
              <w:tab/>
              <w:t>Re</w:t>
            </w:r>
            <w:r w:rsidR="00811D06">
              <w:rPr>
                <w:rFonts w:cs="Arial"/>
                <w:sz w:val="18"/>
                <w:szCs w:val="18"/>
              </w:rPr>
              <w:t>-</w:t>
            </w:r>
            <w:r w:rsidRPr="00FD4E91">
              <w:rPr>
                <w:rFonts w:cs="Arial"/>
                <w:sz w:val="18"/>
                <w:szCs w:val="18"/>
              </w:rPr>
              <w:t>assess patient every</w:t>
            </w:r>
            <w:r w:rsidRPr="00F1385B">
              <w:rPr>
                <w:rFonts w:cs="Arial"/>
                <w:sz w:val="18"/>
                <w:szCs w:val="18"/>
              </w:rPr>
              <w:t xml:space="preserve"> </w:t>
            </w:r>
            <w:r w:rsidR="00EA3F4A" w:rsidRPr="00F1385B">
              <w:rPr>
                <w:rFonts w:cs="Arial"/>
                <w:sz w:val="18"/>
                <w:szCs w:val="18"/>
              </w:rPr>
              <w:t>five</w:t>
            </w:r>
            <w:r w:rsidR="00EA3F4A">
              <w:rPr>
                <w:rFonts w:cs="Arial"/>
                <w:color w:val="FF0000"/>
                <w:sz w:val="18"/>
                <w:szCs w:val="18"/>
              </w:rPr>
              <w:t xml:space="preserve"> </w:t>
            </w:r>
            <w:r w:rsidR="00811D06">
              <w:rPr>
                <w:rFonts w:cs="Arial"/>
                <w:sz w:val="18"/>
                <w:szCs w:val="18"/>
              </w:rPr>
              <w:t>(</w:t>
            </w:r>
            <w:r w:rsidR="00EA3F4A">
              <w:rPr>
                <w:rFonts w:cs="Arial"/>
                <w:sz w:val="18"/>
                <w:szCs w:val="18"/>
              </w:rPr>
              <w:t>5</w:t>
            </w:r>
            <w:r w:rsidR="00811D06">
              <w:rPr>
                <w:rFonts w:cs="Arial"/>
                <w:sz w:val="18"/>
                <w:szCs w:val="18"/>
              </w:rPr>
              <w:t>)</w:t>
            </w:r>
            <w:r>
              <w:rPr>
                <w:rFonts w:cs="Arial"/>
                <w:sz w:val="18"/>
                <w:szCs w:val="18"/>
              </w:rPr>
              <w:t xml:space="preserve"> minutes</w:t>
            </w:r>
            <w:r w:rsidRPr="00FD4E91">
              <w:rPr>
                <w:rFonts w:cs="Arial"/>
                <w:sz w:val="18"/>
                <w:szCs w:val="18"/>
              </w:rPr>
              <w:t xml:space="preserve"> after </w:t>
            </w:r>
            <w:r>
              <w:rPr>
                <w:rFonts w:cs="Arial"/>
                <w:sz w:val="18"/>
                <w:szCs w:val="18"/>
              </w:rPr>
              <w:t>ROSC</w:t>
            </w:r>
            <w:r w:rsidRPr="00FD4E91">
              <w:rPr>
                <w:rFonts w:cs="Arial"/>
                <w:sz w:val="18"/>
                <w:szCs w:val="18"/>
              </w:rPr>
              <w:t>:</w:t>
            </w:r>
          </w:p>
          <w:p w:rsidR="00051107" w:rsidRPr="00FD4E91"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p>
          <w:p w:rsidR="00051107" w:rsidRPr="00FD4E91"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D4E91">
              <w:rPr>
                <w:rFonts w:cs="Arial"/>
                <w:sz w:val="18"/>
                <w:szCs w:val="18"/>
              </w:rPr>
              <w:tab/>
            </w:r>
            <w:r w:rsidRPr="00FD4E91">
              <w:rPr>
                <w:rFonts w:cs="Arial"/>
                <w:sz w:val="18"/>
                <w:szCs w:val="18"/>
              </w:rPr>
              <w:sym w:font="Wingdings" w:char="F09F"/>
            </w:r>
            <w:r w:rsidRPr="00FD4E91">
              <w:rPr>
                <w:rFonts w:cs="Arial"/>
                <w:sz w:val="18"/>
                <w:szCs w:val="18"/>
              </w:rPr>
              <w:tab/>
              <w:t>Check for:</w:t>
            </w:r>
          </w:p>
          <w:p w:rsidR="00051107" w:rsidRPr="00FD4E91"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Pr>
                <w:rFonts w:cs="Arial"/>
                <w:sz w:val="18"/>
                <w:szCs w:val="18"/>
              </w:rPr>
              <w:tab/>
              <w:t>-</w:t>
            </w:r>
            <w:r>
              <w:rPr>
                <w:rFonts w:cs="Arial"/>
                <w:sz w:val="18"/>
                <w:szCs w:val="18"/>
              </w:rPr>
              <w:tab/>
            </w:r>
            <w:r w:rsidRPr="00FD4E91">
              <w:rPr>
                <w:rFonts w:cs="Arial"/>
                <w:sz w:val="18"/>
                <w:szCs w:val="18"/>
              </w:rPr>
              <w:t>responsiveness</w:t>
            </w:r>
          </w:p>
          <w:p w:rsidR="00EA3F4A"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FD4E91">
              <w:rPr>
                <w:rFonts w:cs="Arial"/>
                <w:sz w:val="18"/>
                <w:szCs w:val="18"/>
              </w:rPr>
              <w:tab/>
              <w:t>-</w:t>
            </w:r>
            <w:r w:rsidRPr="00FD4E91">
              <w:rPr>
                <w:rFonts w:cs="Arial"/>
                <w:sz w:val="18"/>
                <w:szCs w:val="18"/>
              </w:rPr>
              <w:tab/>
            </w:r>
            <w:r w:rsidR="00EA3F4A" w:rsidRPr="00FD4E91">
              <w:rPr>
                <w:rFonts w:cs="Arial"/>
                <w:sz w:val="18"/>
                <w:szCs w:val="18"/>
              </w:rPr>
              <w:t xml:space="preserve">pulse </w:t>
            </w:r>
          </w:p>
          <w:p w:rsidR="00EA3F4A" w:rsidRPr="00FD4E91" w:rsidRDefault="00051107" w:rsidP="00EA3F4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FD4E91">
              <w:rPr>
                <w:rFonts w:cs="Arial"/>
                <w:sz w:val="18"/>
                <w:szCs w:val="18"/>
              </w:rPr>
              <w:tab/>
              <w:t>-</w:t>
            </w:r>
            <w:r w:rsidRPr="00FD4E91">
              <w:rPr>
                <w:rFonts w:cs="Arial"/>
                <w:sz w:val="18"/>
                <w:szCs w:val="18"/>
              </w:rPr>
              <w:tab/>
            </w:r>
            <w:r w:rsidR="00EA3F4A" w:rsidRPr="00FD4E91">
              <w:rPr>
                <w:rFonts w:cs="Arial"/>
                <w:sz w:val="18"/>
                <w:szCs w:val="18"/>
              </w:rPr>
              <w:t>breathing</w:t>
            </w:r>
          </w:p>
          <w:p w:rsidR="00051107" w:rsidRPr="00FD4E91"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051107" w:rsidRPr="00FD4E91"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600"/>
              <w:rPr>
                <w:rFonts w:cs="Arial"/>
                <w:b/>
                <w:bCs/>
                <w:i/>
                <w:iCs/>
                <w:sz w:val="18"/>
                <w:szCs w:val="18"/>
                <w:u w:val="single"/>
              </w:rPr>
            </w:pPr>
            <w:r w:rsidRPr="00FD4E91">
              <w:rPr>
                <w:rFonts w:cs="Arial"/>
                <w:b/>
                <w:i/>
                <w:sz w:val="18"/>
                <w:szCs w:val="18"/>
              </w:rPr>
              <w:t>**</w:t>
            </w:r>
            <w:r w:rsidRPr="00FD4E91">
              <w:rPr>
                <w:rFonts w:cs="Arial"/>
                <w:b/>
                <w:bCs/>
                <w:i/>
                <w:iCs/>
                <w:sz w:val="18"/>
                <w:szCs w:val="18"/>
              </w:rPr>
              <w:tab/>
              <w:t xml:space="preserve">Provide rescue breathing- </w:t>
            </w:r>
            <w:r w:rsidRPr="00FD4E91">
              <w:rPr>
                <w:rFonts w:cs="Arial"/>
                <w:b/>
                <w:bCs/>
                <w:i/>
                <w:iCs/>
                <w:sz w:val="18"/>
                <w:szCs w:val="18"/>
                <w:u w:val="single"/>
              </w:rPr>
              <w:t>if indicated</w:t>
            </w:r>
          </w:p>
          <w:p w:rsidR="00051107" w:rsidRPr="00FD4E91"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600"/>
              <w:rPr>
                <w:rFonts w:cs="Arial"/>
                <w:b/>
                <w:bCs/>
                <w:i/>
                <w:iCs/>
                <w:sz w:val="8"/>
                <w:szCs w:val="8"/>
              </w:rPr>
            </w:pPr>
          </w:p>
          <w:p w:rsidR="00051107"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i/>
                <w:sz w:val="18"/>
                <w:szCs w:val="18"/>
              </w:rPr>
            </w:pPr>
            <w:r w:rsidRPr="00FD4E91">
              <w:rPr>
                <w:rFonts w:cs="Arial"/>
                <w:b/>
                <w:i/>
                <w:sz w:val="18"/>
                <w:szCs w:val="18"/>
              </w:rPr>
              <w:t>**</w:t>
            </w:r>
            <w:r w:rsidRPr="00FD4E91">
              <w:rPr>
                <w:rFonts w:cs="Arial"/>
                <w:b/>
                <w:i/>
                <w:sz w:val="18"/>
                <w:szCs w:val="18"/>
              </w:rPr>
              <w:tab/>
              <w:t>Obtain baseline vital signs</w:t>
            </w:r>
          </w:p>
          <w:p w:rsidR="00051107" w:rsidRPr="005A3AE3"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i/>
                <w:sz w:val="8"/>
                <w:szCs w:val="18"/>
              </w:rPr>
            </w:pPr>
          </w:p>
          <w:p w:rsidR="00051107" w:rsidRPr="00FD4E91"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bCs/>
                <w:i/>
                <w:iCs/>
                <w:sz w:val="18"/>
                <w:szCs w:val="18"/>
                <w:u w:val="single"/>
              </w:rPr>
            </w:pPr>
            <w:r w:rsidRPr="00FD4E91">
              <w:rPr>
                <w:rFonts w:cs="Arial"/>
                <w:b/>
                <w:bCs/>
                <w:i/>
                <w:iCs/>
                <w:sz w:val="18"/>
                <w:szCs w:val="18"/>
              </w:rPr>
              <w:t>**</w:t>
            </w:r>
            <w:r w:rsidRPr="00FD4E91">
              <w:rPr>
                <w:rFonts w:cs="Arial"/>
                <w:b/>
                <w:bCs/>
                <w:i/>
                <w:iCs/>
                <w:sz w:val="18"/>
                <w:szCs w:val="18"/>
              </w:rPr>
              <w:tab/>
              <w:t xml:space="preserve">Place in position to </w:t>
            </w:r>
            <w:r w:rsidR="00CD41AE">
              <w:rPr>
                <w:rFonts w:cs="Arial"/>
                <w:b/>
                <w:bCs/>
                <w:i/>
                <w:iCs/>
                <w:sz w:val="18"/>
                <w:szCs w:val="18"/>
              </w:rPr>
              <w:t xml:space="preserve">the </w:t>
            </w:r>
            <w:r w:rsidRPr="00FD4E91">
              <w:rPr>
                <w:rFonts w:cs="Arial"/>
                <w:b/>
                <w:bCs/>
                <w:i/>
                <w:iCs/>
                <w:sz w:val="18"/>
                <w:szCs w:val="18"/>
              </w:rPr>
              <w:t xml:space="preserve">protect airway - </w:t>
            </w:r>
            <w:r w:rsidRPr="00FD4E91">
              <w:rPr>
                <w:rFonts w:cs="Arial"/>
                <w:b/>
                <w:bCs/>
                <w:i/>
                <w:iCs/>
                <w:sz w:val="18"/>
                <w:szCs w:val="18"/>
                <w:u w:val="single"/>
              </w:rPr>
              <w:t>if patient has adequate respirations</w:t>
            </w:r>
          </w:p>
        </w:tc>
        <w:tc>
          <w:tcPr>
            <w:tcW w:w="5310" w:type="dxa"/>
            <w:gridSpan w:val="2"/>
            <w:tcBorders>
              <w:top w:val="single" w:sz="7" w:space="0" w:color="000000"/>
              <w:left w:val="single" w:sz="7" w:space="0" w:color="000000"/>
              <w:bottom w:val="single" w:sz="7" w:space="0" w:color="000000"/>
              <w:right w:val="single" w:sz="7" w:space="0" w:color="000000"/>
            </w:tcBorders>
          </w:tcPr>
          <w:p w:rsidR="00051107" w:rsidRPr="00F1385B" w:rsidRDefault="00051107" w:rsidP="00051107">
            <w:pPr>
              <w:tabs>
                <w:tab w:val="left" w:pos="240"/>
              </w:tabs>
              <w:rPr>
                <w:rFonts w:cs="Arial"/>
                <w:sz w:val="4"/>
                <w:szCs w:val="18"/>
              </w:rPr>
            </w:pPr>
          </w:p>
          <w:p w:rsidR="00051107" w:rsidRPr="00F1385B" w:rsidRDefault="00051107" w:rsidP="00051107">
            <w:pPr>
              <w:tabs>
                <w:tab w:val="left" w:pos="240"/>
              </w:tabs>
              <w:rPr>
                <w:rFonts w:cs="Arial"/>
                <w:sz w:val="18"/>
                <w:szCs w:val="18"/>
                <w:u w:val="single"/>
              </w:rPr>
            </w:pPr>
            <w:r w:rsidRPr="00F1385B">
              <w:rPr>
                <w:rFonts w:cs="Arial"/>
                <w:sz w:val="18"/>
                <w:szCs w:val="18"/>
              </w:rPr>
              <w:sym w:font="Wingdings" w:char="F09F"/>
            </w:r>
            <w:r w:rsidRPr="00F1385B">
              <w:rPr>
                <w:rFonts w:cs="Arial"/>
                <w:sz w:val="18"/>
                <w:szCs w:val="18"/>
              </w:rPr>
              <w:tab/>
            </w:r>
            <w:r w:rsidRPr="00F1385B">
              <w:rPr>
                <w:rFonts w:cs="Arial"/>
                <w:sz w:val="18"/>
                <w:szCs w:val="18"/>
                <w:u w:val="single"/>
              </w:rPr>
              <w:t xml:space="preserve">The </w:t>
            </w:r>
            <w:r w:rsidR="00640A51" w:rsidRPr="00F1385B">
              <w:rPr>
                <w:rFonts w:cs="Arial"/>
                <w:sz w:val="18"/>
                <w:szCs w:val="18"/>
                <w:u w:val="single"/>
              </w:rPr>
              <w:t xml:space="preserve">three </w:t>
            </w:r>
            <w:r w:rsidR="00EA3F4A" w:rsidRPr="00F1385B">
              <w:rPr>
                <w:rFonts w:cs="Arial"/>
                <w:sz w:val="18"/>
                <w:szCs w:val="18"/>
                <w:u w:val="single"/>
              </w:rPr>
              <w:t>(</w:t>
            </w:r>
            <w:r w:rsidRPr="00F1385B">
              <w:rPr>
                <w:rFonts w:cs="Arial"/>
                <w:sz w:val="18"/>
                <w:szCs w:val="18"/>
                <w:u w:val="single"/>
              </w:rPr>
              <w:t>3</w:t>
            </w:r>
            <w:r w:rsidR="00EA3F4A" w:rsidRPr="00F1385B">
              <w:rPr>
                <w:rFonts w:cs="Arial"/>
                <w:sz w:val="18"/>
                <w:szCs w:val="18"/>
                <w:u w:val="single"/>
              </w:rPr>
              <w:t>)</w:t>
            </w:r>
            <w:r w:rsidRPr="00F1385B">
              <w:rPr>
                <w:rFonts w:cs="Arial"/>
                <w:sz w:val="18"/>
                <w:szCs w:val="18"/>
                <w:u w:val="single"/>
              </w:rPr>
              <w:t xml:space="preserve"> main considerations post-resuscitation are:</w:t>
            </w:r>
          </w:p>
          <w:p w:rsidR="00051107" w:rsidRPr="00F1385B" w:rsidRDefault="00051107" w:rsidP="00051107">
            <w:pPr>
              <w:tabs>
                <w:tab w:val="left" w:pos="240"/>
              </w:tabs>
              <w:rPr>
                <w:rFonts w:cs="Arial"/>
                <w:sz w:val="8"/>
                <w:szCs w:val="18"/>
              </w:rPr>
            </w:pPr>
          </w:p>
          <w:p w:rsidR="00051107" w:rsidRPr="00F1385B" w:rsidRDefault="00051107" w:rsidP="00051107">
            <w:pPr>
              <w:tabs>
                <w:tab w:val="left" w:pos="240"/>
                <w:tab w:val="left" w:pos="420"/>
              </w:tabs>
              <w:rPr>
                <w:rFonts w:cs="Arial"/>
                <w:sz w:val="4"/>
                <w:szCs w:val="18"/>
              </w:rPr>
            </w:pPr>
          </w:p>
          <w:p w:rsidR="00051107" w:rsidRPr="00F1385B" w:rsidRDefault="00051107" w:rsidP="00051107">
            <w:pPr>
              <w:tabs>
                <w:tab w:val="left" w:pos="240"/>
                <w:tab w:val="left" w:pos="420"/>
              </w:tabs>
              <w:rPr>
                <w:rFonts w:cs="Arial"/>
                <w:sz w:val="18"/>
                <w:szCs w:val="18"/>
              </w:rPr>
            </w:pPr>
            <w:r w:rsidRPr="00F1385B">
              <w:rPr>
                <w:rFonts w:cs="Arial"/>
                <w:sz w:val="18"/>
                <w:szCs w:val="18"/>
              </w:rPr>
              <w:tab/>
              <w:t>-</w:t>
            </w:r>
            <w:r w:rsidRPr="00F1385B">
              <w:rPr>
                <w:rFonts w:cs="Arial"/>
                <w:sz w:val="18"/>
                <w:szCs w:val="18"/>
              </w:rPr>
              <w:tab/>
              <w:t xml:space="preserve">Perform pulse check about every </w:t>
            </w:r>
            <w:r w:rsidR="00CD41AE">
              <w:rPr>
                <w:rFonts w:cs="Arial"/>
                <w:sz w:val="18"/>
                <w:szCs w:val="18"/>
              </w:rPr>
              <w:t>five</w:t>
            </w:r>
            <w:r w:rsidR="00811D06" w:rsidRPr="00F1385B">
              <w:rPr>
                <w:rFonts w:cs="Arial"/>
                <w:sz w:val="18"/>
                <w:szCs w:val="18"/>
              </w:rPr>
              <w:t xml:space="preserve"> (</w:t>
            </w:r>
            <w:r w:rsidR="00CD41AE">
              <w:rPr>
                <w:rFonts w:cs="Arial"/>
                <w:sz w:val="18"/>
                <w:szCs w:val="18"/>
              </w:rPr>
              <w:t>5</w:t>
            </w:r>
            <w:r w:rsidR="00811D06" w:rsidRPr="00F1385B">
              <w:rPr>
                <w:rFonts w:cs="Arial"/>
                <w:sz w:val="18"/>
                <w:szCs w:val="18"/>
              </w:rPr>
              <w:t>)</w:t>
            </w:r>
            <w:r w:rsidRPr="00F1385B">
              <w:rPr>
                <w:rFonts w:cs="Arial"/>
                <w:sz w:val="18"/>
                <w:szCs w:val="18"/>
              </w:rPr>
              <w:t xml:space="preserve"> minutes.  </w:t>
            </w:r>
          </w:p>
          <w:p w:rsidR="00051107" w:rsidRPr="00F1385B" w:rsidRDefault="00051107" w:rsidP="00051107">
            <w:pPr>
              <w:tabs>
                <w:tab w:val="left" w:pos="240"/>
                <w:tab w:val="left" w:pos="420"/>
              </w:tabs>
              <w:rPr>
                <w:rFonts w:cs="Arial"/>
                <w:sz w:val="4"/>
                <w:szCs w:val="18"/>
              </w:rPr>
            </w:pPr>
          </w:p>
          <w:p w:rsidR="00051107" w:rsidRPr="00F1385B" w:rsidRDefault="00051107" w:rsidP="00051107">
            <w:pPr>
              <w:tabs>
                <w:tab w:val="left" w:pos="240"/>
                <w:tab w:val="left" w:pos="420"/>
              </w:tabs>
              <w:ind w:left="420" w:hanging="420"/>
              <w:jc w:val="both"/>
              <w:rPr>
                <w:rFonts w:cs="Arial"/>
                <w:sz w:val="18"/>
                <w:szCs w:val="18"/>
              </w:rPr>
            </w:pPr>
            <w:r w:rsidRPr="00F1385B">
              <w:rPr>
                <w:rFonts w:cs="Arial"/>
                <w:sz w:val="18"/>
                <w:szCs w:val="18"/>
              </w:rPr>
              <w:tab/>
              <w:t>-</w:t>
            </w:r>
            <w:r w:rsidRPr="00F1385B">
              <w:rPr>
                <w:rFonts w:cs="Arial"/>
                <w:sz w:val="18"/>
                <w:szCs w:val="18"/>
              </w:rPr>
              <w:tab/>
              <w:t xml:space="preserve">Perform a primary and pertinent secondary assessment </w:t>
            </w:r>
            <w:r w:rsidRPr="00F1385B">
              <w:rPr>
                <w:rFonts w:cs="Arial"/>
                <w:sz w:val="18"/>
                <w:szCs w:val="18"/>
                <w:u w:val="single"/>
              </w:rPr>
              <w:t>at least</w:t>
            </w:r>
            <w:r w:rsidRPr="00F1385B">
              <w:rPr>
                <w:rFonts w:cs="Arial"/>
                <w:sz w:val="18"/>
                <w:szCs w:val="18"/>
              </w:rPr>
              <w:t xml:space="preserve"> every </w:t>
            </w:r>
            <w:r w:rsidR="00811D06" w:rsidRPr="00F1385B">
              <w:rPr>
                <w:rFonts w:cs="Arial"/>
                <w:sz w:val="18"/>
                <w:szCs w:val="18"/>
              </w:rPr>
              <w:t>five (</w:t>
            </w:r>
            <w:r w:rsidRPr="00F1385B">
              <w:rPr>
                <w:rFonts w:cs="Arial"/>
                <w:sz w:val="18"/>
                <w:szCs w:val="18"/>
              </w:rPr>
              <w:t>5</w:t>
            </w:r>
            <w:r w:rsidR="00811D06" w:rsidRPr="00F1385B">
              <w:rPr>
                <w:rFonts w:cs="Arial"/>
                <w:sz w:val="18"/>
                <w:szCs w:val="18"/>
              </w:rPr>
              <w:t>)</w:t>
            </w:r>
            <w:r w:rsidRPr="00F1385B">
              <w:rPr>
                <w:rFonts w:cs="Arial"/>
                <w:sz w:val="18"/>
                <w:szCs w:val="18"/>
              </w:rPr>
              <w:t xml:space="preserve"> minutes.</w:t>
            </w:r>
          </w:p>
          <w:p w:rsidR="00051107" w:rsidRPr="00F1385B" w:rsidRDefault="00051107" w:rsidP="00051107">
            <w:pPr>
              <w:tabs>
                <w:tab w:val="left" w:pos="240"/>
                <w:tab w:val="left" w:pos="420"/>
              </w:tabs>
              <w:rPr>
                <w:rFonts w:cs="Arial"/>
                <w:sz w:val="4"/>
                <w:szCs w:val="18"/>
              </w:rPr>
            </w:pPr>
          </w:p>
          <w:p w:rsidR="00051107" w:rsidRPr="00F1385B" w:rsidRDefault="00051107" w:rsidP="00051107">
            <w:pPr>
              <w:tabs>
                <w:tab w:val="left" w:pos="240"/>
                <w:tab w:val="left" w:pos="420"/>
                <w:tab w:val="left" w:pos="480"/>
              </w:tabs>
              <w:ind w:left="420" w:hanging="420"/>
              <w:rPr>
                <w:rFonts w:cs="Arial"/>
                <w:sz w:val="18"/>
                <w:szCs w:val="18"/>
              </w:rPr>
            </w:pPr>
            <w:r w:rsidRPr="00F1385B">
              <w:rPr>
                <w:rFonts w:cs="Arial"/>
                <w:sz w:val="18"/>
                <w:szCs w:val="18"/>
              </w:rPr>
              <w:tab/>
              <w:t>-</w:t>
            </w:r>
            <w:r w:rsidRPr="00F1385B">
              <w:rPr>
                <w:rFonts w:cs="Arial"/>
                <w:sz w:val="18"/>
                <w:szCs w:val="18"/>
              </w:rPr>
              <w:tab/>
              <w:t>Keep AED turned on and attached to patient enroute unless switched to a manual monitor/defibrillator mode or unit.</w:t>
            </w:r>
          </w:p>
          <w:p w:rsidR="00051107" w:rsidRPr="00F1385B"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8"/>
              </w:rPr>
            </w:pPr>
          </w:p>
          <w:p w:rsidR="00051107" w:rsidRPr="00F1385B" w:rsidRDefault="00051107" w:rsidP="00051107">
            <w:pPr>
              <w:tabs>
                <w:tab w:val="left" w:pos="240"/>
                <w:tab w:val="left" w:pos="420"/>
                <w:tab w:val="left" w:pos="480"/>
              </w:tabs>
              <w:ind w:left="240" w:hanging="240"/>
              <w:rPr>
                <w:rFonts w:cs="Arial"/>
                <w:sz w:val="18"/>
                <w:szCs w:val="18"/>
              </w:rPr>
            </w:pPr>
            <w:r w:rsidRPr="00F1385B">
              <w:rPr>
                <w:rFonts w:cs="Arial"/>
                <w:sz w:val="18"/>
                <w:szCs w:val="18"/>
              </w:rPr>
              <w:sym w:font="Wingdings" w:char="F09F"/>
            </w:r>
            <w:r w:rsidRPr="00F1385B">
              <w:rPr>
                <w:rFonts w:cs="Arial"/>
                <w:sz w:val="18"/>
                <w:szCs w:val="18"/>
              </w:rPr>
              <w:tab/>
              <w:t xml:space="preserve">If the patient </w:t>
            </w:r>
            <w:r w:rsidR="003F2AA3">
              <w:rPr>
                <w:rFonts w:cs="Arial"/>
                <w:sz w:val="18"/>
                <w:szCs w:val="18"/>
              </w:rPr>
              <w:t>loses pulses during transport,</w:t>
            </w:r>
            <w:r w:rsidR="00D07E44" w:rsidRPr="00F1385B">
              <w:rPr>
                <w:rFonts w:cs="Arial"/>
                <w:sz w:val="18"/>
                <w:szCs w:val="18"/>
              </w:rPr>
              <w:t xml:space="preserve"> </w:t>
            </w:r>
            <w:r w:rsidRPr="00F1385B">
              <w:rPr>
                <w:rFonts w:cs="Arial"/>
                <w:b/>
                <w:sz w:val="18"/>
                <w:szCs w:val="18"/>
              </w:rPr>
              <w:t>DO NOT ANALYZE WHILE DRIVING</w:t>
            </w:r>
            <w:r w:rsidRPr="00F1385B">
              <w:rPr>
                <w:rFonts w:cs="Arial"/>
                <w:sz w:val="18"/>
                <w:szCs w:val="18"/>
              </w:rPr>
              <w:t xml:space="preserve">.  To analyze rhythm, the ambulance must pull over and </w:t>
            </w:r>
            <w:r w:rsidRPr="00F1385B">
              <w:rPr>
                <w:rFonts w:cs="Arial"/>
                <w:b/>
                <w:sz w:val="18"/>
                <w:szCs w:val="18"/>
              </w:rPr>
              <w:t>STOP</w:t>
            </w:r>
            <w:r w:rsidRPr="00F1385B">
              <w:rPr>
                <w:rFonts w:cs="Arial"/>
                <w:sz w:val="18"/>
                <w:szCs w:val="18"/>
              </w:rPr>
              <w:t xml:space="preserve">.  </w:t>
            </w:r>
          </w:p>
          <w:p w:rsidR="00051107" w:rsidRPr="00F1385B"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051107" w:rsidRPr="00F1385B"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1385B">
              <w:rPr>
                <w:rFonts w:cs="Arial"/>
                <w:sz w:val="18"/>
                <w:szCs w:val="18"/>
              </w:rPr>
              <w:sym w:font="Wingdings" w:char="F09F"/>
            </w:r>
            <w:r w:rsidRPr="00F1385B">
              <w:rPr>
                <w:rFonts w:cs="Arial"/>
                <w:sz w:val="18"/>
                <w:szCs w:val="18"/>
              </w:rPr>
              <w:tab/>
              <w:t xml:space="preserve">If a pulse is present and the patient is not breathing adequately, deliver ventilations by utilizing a BMV device. </w:t>
            </w:r>
          </w:p>
          <w:p w:rsidR="00051107" w:rsidRPr="00F1385B"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051107" w:rsidRPr="00F1385B" w:rsidRDefault="00051107" w:rsidP="00051107">
            <w:pPr>
              <w:numPr>
                <w:ilvl w:val="0"/>
                <w:numId w:val="15"/>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1385B">
              <w:rPr>
                <w:rFonts w:cs="Arial"/>
                <w:sz w:val="18"/>
                <w:szCs w:val="18"/>
              </w:rPr>
              <w:t xml:space="preserve">Placing the patient in left lateral position decreases the risk of aspiration. </w:t>
            </w:r>
            <w:r w:rsidR="00CF59C5">
              <w:rPr>
                <w:rFonts w:cs="Arial"/>
                <w:sz w:val="18"/>
                <w:szCs w:val="18"/>
              </w:rPr>
              <w:t xml:space="preserve">However, if the patient’s airway has been secured within an endotracheal tube, left lateral position is </w:t>
            </w:r>
            <w:r w:rsidR="00CF59C5" w:rsidRPr="00CF59C5">
              <w:rPr>
                <w:rFonts w:cs="Arial"/>
                <w:b/>
                <w:sz w:val="18"/>
                <w:szCs w:val="18"/>
              </w:rPr>
              <w:t>NOT RECOMMENDED.</w:t>
            </w:r>
          </w:p>
          <w:p w:rsidR="00051107" w:rsidRPr="00F1385B"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tc>
      </w:tr>
    </w:tbl>
    <w:p w:rsidR="003F2AA3" w:rsidRDefault="003F2AA3">
      <w:r>
        <w:br w:type="page"/>
      </w:r>
    </w:p>
    <w:tbl>
      <w:tblPr>
        <w:tblW w:w="10350" w:type="dxa"/>
        <w:tblInd w:w="120" w:type="dxa"/>
        <w:tblCellMar>
          <w:left w:w="120" w:type="dxa"/>
          <w:right w:w="120" w:type="dxa"/>
        </w:tblCellMar>
        <w:tblLook w:val="0000" w:firstRow="0" w:lastRow="0" w:firstColumn="0" w:lastColumn="0" w:noHBand="0" w:noVBand="0"/>
      </w:tblPr>
      <w:tblGrid>
        <w:gridCol w:w="5040"/>
        <w:gridCol w:w="5310"/>
      </w:tblGrid>
      <w:tr w:rsidR="003F2AA3" w:rsidRPr="00FD4E91" w:rsidTr="000F3EA6">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3F2AA3" w:rsidRPr="00FD4E91" w:rsidRDefault="003F2AA3" w:rsidP="000F3EA6">
            <w:pPr>
              <w:spacing w:line="120" w:lineRule="exact"/>
              <w:rPr>
                <w:rFonts w:cs="Arial"/>
                <w:color w:val="000000"/>
                <w:sz w:val="18"/>
                <w:szCs w:val="18"/>
              </w:rPr>
            </w:pPr>
            <w:r>
              <w:lastRenderedPageBreak/>
              <w:br w:type="page"/>
            </w:r>
          </w:p>
          <w:p w:rsidR="003F2AA3" w:rsidRPr="00FD4E91" w:rsidRDefault="003F2AA3" w:rsidP="000F3EA6">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20"/>
                <w:szCs w:val="20"/>
              </w:rPr>
            </w:pPr>
            <w:r w:rsidRPr="00FD4E91">
              <w:rPr>
                <w:rFonts w:cs="Arial"/>
                <w:b/>
                <w:bCs/>
                <w:color w:val="000000"/>
                <w:sz w:val="20"/>
                <w:szCs w:val="20"/>
              </w:rPr>
              <w:t>Skill Component</w:t>
            </w:r>
          </w:p>
        </w:tc>
        <w:tc>
          <w:tcPr>
            <w:tcW w:w="5310" w:type="dxa"/>
            <w:tcBorders>
              <w:top w:val="single" w:sz="7" w:space="0" w:color="000000"/>
              <w:left w:val="single" w:sz="7" w:space="0" w:color="000000"/>
              <w:bottom w:val="single" w:sz="7" w:space="0" w:color="000000"/>
              <w:right w:val="single" w:sz="7" w:space="0" w:color="000000"/>
            </w:tcBorders>
            <w:shd w:val="pct10" w:color="000000" w:fill="FFFFFF"/>
          </w:tcPr>
          <w:p w:rsidR="003F2AA3" w:rsidRPr="00FD4E91" w:rsidRDefault="003F2AA3" w:rsidP="000F3EA6">
            <w:pPr>
              <w:spacing w:line="120" w:lineRule="exact"/>
              <w:rPr>
                <w:rFonts w:cs="Arial"/>
                <w:b/>
                <w:bCs/>
                <w:color w:val="000000"/>
                <w:sz w:val="20"/>
                <w:szCs w:val="20"/>
              </w:rPr>
            </w:pPr>
          </w:p>
          <w:p w:rsidR="003F2AA3" w:rsidRPr="00FD4E91" w:rsidRDefault="003F2AA3" w:rsidP="000F3EA6">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18"/>
                <w:szCs w:val="18"/>
              </w:rPr>
            </w:pPr>
            <w:r w:rsidRPr="00FD4E91">
              <w:rPr>
                <w:rFonts w:cs="Arial"/>
                <w:b/>
                <w:bCs/>
                <w:color w:val="000000"/>
                <w:sz w:val="20"/>
                <w:szCs w:val="20"/>
              </w:rPr>
              <w:t>Key Concepts</w:t>
            </w:r>
          </w:p>
        </w:tc>
      </w:tr>
      <w:tr w:rsidR="00051107" w:rsidRPr="00893A5B" w:rsidTr="00F1385B">
        <w:trPr>
          <w:trHeight w:val="793"/>
        </w:trPr>
        <w:tc>
          <w:tcPr>
            <w:tcW w:w="5040" w:type="dxa"/>
            <w:tcBorders>
              <w:top w:val="single" w:sz="7" w:space="0" w:color="000000"/>
              <w:left w:val="single" w:sz="7" w:space="0" w:color="000000"/>
              <w:bottom w:val="single" w:sz="7" w:space="0" w:color="000000"/>
              <w:right w:val="single" w:sz="7" w:space="0" w:color="000000"/>
            </w:tcBorders>
          </w:tcPr>
          <w:p w:rsidR="00051107" w:rsidRPr="00787323"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u w:val="single"/>
              </w:rPr>
            </w:pPr>
            <w:r w:rsidRPr="00787323">
              <w:rPr>
                <w:rFonts w:cs="Arial"/>
                <w:sz w:val="18"/>
                <w:szCs w:val="18"/>
              </w:rPr>
              <w:sym w:font="Wingdings" w:char="F074"/>
            </w:r>
            <w:r w:rsidRPr="00787323">
              <w:rPr>
                <w:rFonts w:cs="Arial"/>
                <w:sz w:val="18"/>
                <w:szCs w:val="18"/>
              </w:rPr>
              <w:tab/>
              <w:t xml:space="preserve">Perform rescue breathing - </w:t>
            </w:r>
            <w:r w:rsidRPr="00787323">
              <w:rPr>
                <w:rFonts w:cs="Arial"/>
                <w:sz w:val="18"/>
                <w:szCs w:val="18"/>
                <w:u w:val="single"/>
              </w:rPr>
              <w:t>if indicated</w:t>
            </w:r>
          </w:p>
          <w:p w:rsidR="00051107" w:rsidRPr="00787323"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051107" w:rsidRPr="00787323"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787323">
              <w:rPr>
                <w:rFonts w:cs="Arial"/>
                <w:sz w:val="18"/>
                <w:szCs w:val="18"/>
              </w:rPr>
              <w:tab/>
            </w:r>
            <w:r w:rsidRPr="00787323">
              <w:rPr>
                <w:rFonts w:cs="Arial"/>
                <w:sz w:val="18"/>
                <w:szCs w:val="18"/>
              </w:rPr>
              <w:sym w:font="Wingdings" w:char="F09F"/>
            </w:r>
            <w:r w:rsidRPr="00787323">
              <w:rPr>
                <w:rFonts w:cs="Arial"/>
                <w:sz w:val="18"/>
                <w:szCs w:val="18"/>
              </w:rPr>
              <w:tab/>
              <w:t>Ventilation rates</w:t>
            </w:r>
            <w:r>
              <w:rPr>
                <w:rFonts w:cs="Arial"/>
                <w:sz w:val="18"/>
                <w:szCs w:val="18"/>
              </w:rPr>
              <w:t xml:space="preserve"> </w:t>
            </w:r>
            <w:r w:rsidRPr="007B1D60">
              <w:rPr>
                <w:rFonts w:cs="Arial"/>
                <w:sz w:val="18"/>
                <w:szCs w:val="18"/>
              </w:rPr>
              <w:t xml:space="preserve">using </w:t>
            </w:r>
            <w:r w:rsidRPr="007B1D60">
              <w:rPr>
                <w:rFonts w:cs="Arial"/>
                <w:b/>
                <w:sz w:val="18"/>
                <w:szCs w:val="18"/>
              </w:rPr>
              <w:t xml:space="preserve"> </w:t>
            </w:r>
            <w:r w:rsidRPr="007B1D60">
              <w:rPr>
                <w:rFonts w:cs="Arial"/>
                <w:sz w:val="18"/>
                <w:szCs w:val="18"/>
              </w:rPr>
              <w:t>BMV or barrier device:</w:t>
            </w:r>
          </w:p>
          <w:p w:rsidR="00051107" w:rsidRPr="00D64900"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sz w:val="8"/>
                <w:szCs w:val="18"/>
              </w:rPr>
            </w:pPr>
            <w:r>
              <w:rPr>
                <w:rFonts w:cs="Arial"/>
                <w:sz w:val="18"/>
                <w:szCs w:val="18"/>
              </w:rPr>
              <w:tab/>
            </w:r>
            <w:r>
              <w:rPr>
                <w:rFonts w:cs="Arial"/>
                <w:sz w:val="18"/>
                <w:szCs w:val="18"/>
              </w:rPr>
              <w:tab/>
            </w:r>
          </w:p>
          <w:p w:rsidR="00051107" w:rsidRPr="00787323" w:rsidRDefault="00051107" w:rsidP="00051107">
            <w:pPr>
              <w:tabs>
                <w:tab w:val="left" w:pos="0"/>
                <w:tab w:val="left" w:pos="150"/>
                <w:tab w:val="left" w:pos="420"/>
                <w:tab w:val="left" w:pos="744"/>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600"/>
              <w:rPr>
                <w:rFonts w:cs="Arial"/>
                <w:sz w:val="18"/>
                <w:szCs w:val="18"/>
              </w:rPr>
            </w:pPr>
            <w:r w:rsidRPr="00787323">
              <w:rPr>
                <w:rFonts w:cs="Arial"/>
                <w:sz w:val="18"/>
                <w:szCs w:val="18"/>
              </w:rPr>
              <w:tab/>
            </w:r>
            <w:r w:rsidRPr="00787323">
              <w:rPr>
                <w:rFonts w:cs="Arial"/>
                <w:sz w:val="18"/>
                <w:szCs w:val="18"/>
              </w:rPr>
              <w:tab/>
              <w:t>-</w:t>
            </w:r>
            <w:r w:rsidRPr="00787323">
              <w:rPr>
                <w:rFonts w:cs="Arial"/>
                <w:sz w:val="18"/>
                <w:szCs w:val="18"/>
              </w:rPr>
              <w:tab/>
              <w:t>Adult:  10-12 breaths /minute</w:t>
            </w:r>
            <w:r>
              <w:rPr>
                <w:rFonts w:cs="Arial"/>
                <w:sz w:val="18"/>
                <w:szCs w:val="18"/>
              </w:rPr>
              <w:t xml:space="preserve"> (</w:t>
            </w:r>
            <w:r w:rsidR="00F1385B">
              <w:rPr>
                <w:rFonts w:cs="Arial"/>
                <w:sz w:val="18"/>
                <w:szCs w:val="18"/>
              </w:rPr>
              <w:t>one (</w:t>
            </w:r>
            <w:r>
              <w:rPr>
                <w:rFonts w:cs="Arial"/>
                <w:sz w:val="18"/>
                <w:szCs w:val="18"/>
              </w:rPr>
              <w:t>1</w:t>
            </w:r>
            <w:r w:rsidR="00F1385B">
              <w:rPr>
                <w:rFonts w:cs="Arial"/>
                <w:sz w:val="18"/>
                <w:szCs w:val="18"/>
              </w:rPr>
              <w:t>)</w:t>
            </w:r>
            <w:r>
              <w:rPr>
                <w:rFonts w:cs="Arial"/>
                <w:sz w:val="18"/>
                <w:szCs w:val="18"/>
              </w:rPr>
              <w:t xml:space="preserve"> breath every 5-6 seconds) </w:t>
            </w:r>
          </w:p>
          <w:p w:rsidR="00051107" w:rsidRPr="00787323" w:rsidRDefault="00051107" w:rsidP="00051107">
            <w:pPr>
              <w:tabs>
                <w:tab w:val="left" w:pos="0"/>
                <w:tab w:val="left" w:pos="240"/>
                <w:tab w:val="left" w:pos="420"/>
                <w:tab w:val="left" w:pos="600"/>
                <w:tab w:val="left" w:pos="744"/>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051107" w:rsidRPr="007B1D60" w:rsidRDefault="00051107" w:rsidP="00051107">
            <w:pPr>
              <w:numPr>
                <w:ilvl w:val="0"/>
                <w:numId w:val="10"/>
              </w:numPr>
              <w:tabs>
                <w:tab w:val="left" w:pos="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sz w:val="18"/>
                <w:szCs w:val="18"/>
              </w:rPr>
            </w:pPr>
            <w:r w:rsidRPr="00787323">
              <w:rPr>
                <w:rFonts w:cs="Arial"/>
                <w:sz w:val="18"/>
                <w:szCs w:val="18"/>
              </w:rPr>
              <w:t xml:space="preserve">Child/infant:  12-20 breaths/minute </w:t>
            </w:r>
            <w:r w:rsidRPr="007B1D60">
              <w:rPr>
                <w:rFonts w:cs="Arial"/>
                <w:sz w:val="18"/>
                <w:szCs w:val="18"/>
              </w:rPr>
              <w:t>(</w:t>
            </w:r>
            <w:r w:rsidR="00F1385B">
              <w:rPr>
                <w:rFonts w:cs="Arial"/>
                <w:sz w:val="18"/>
                <w:szCs w:val="18"/>
              </w:rPr>
              <w:t>one (</w:t>
            </w:r>
            <w:r w:rsidRPr="007B1D60">
              <w:rPr>
                <w:rFonts w:cs="Arial"/>
                <w:sz w:val="18"/>
                <w:szCs w:val="18"/>
              </w:rPr>
              <w:t>1</w:t>
            </w:r>
            <w:r w:rsidR="00F1385B">
              <w:rPr>
                <w:rFonts w:cs="Arial"/>
                <w:sz w:val="18"/>
                <w:szCs w:val="18"/>
              </w:rPr>
              <w:t xml:space="preserve">) breath every </w:t>
            </w:r>
            <w:r w:rsidRPr="007B1D60">
              <w:rPr>
                <w:rFonts w:cs="Arial"/>
                <w:sz w:val="18"/>
                <w:szCs w:val="18"/>
              </w:rPr>
              <w:t xml:space="preserve">3-5 seconds) </w:t>
            </w:r>
          </w:p>
          <w:p w:rsidR="00051107" w:rsidRPr="008B7899"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600"/>
              <w:rPr>
                <w:rFonts w:cs="Arial"/>
                <w:color w:val="FF0000"/>
                <w:sz w:val="4"/>
                <w:szCs w:val="18"/>
              </w:rPr>
            </w:pPr>
          </w:p>
          <w:p w:rsidR="00051107" w:rsidRPr="00787323"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600"/>
              <w:rPr>
                <w:rFonts w:cs="Arial"/>
                <w:sz w:val="4"/>
                <w:szCs w:val="18"/>
              </w:rPr>
            </w:pPr>
          </w:p>
          <w:p w:rsidR="00051107"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600"/>
              <w:rPr>
                <w:rFonts w:cs="Arial"/>
                <w:sz w:val="18"/>
                <w:szCs w:val="18"/>
              </w:rPr>
            </w:pPr>
            <w:r w:rsidRPr="00787323">
              <w:rPr>
                <w:rFonts w:cs="Arial"/>
                <w:sz w:val="18"/>
                <w:szCs w:val="18"/>
              </w:rPr>
              <w:tab/>
            </w:r>
            <w:r w:rsidRPr="00787323">
              <w:rPr>
                <w:rFonts w:cs="Arial"/>
                <w:sz w:val="18"/>
                <w:szCs w:val="18"/>
              </w:rPr>
              <w:tab/>
              <w:t>-</w:t>
            </w:r>
            <w:r w:rsidRPr="00787323">
              <w:rPr>
                <w:rFonts w:cs="Arial"/>
                <w:sz w:val="18"/>
                <w:szCs w:val="18"/>
              </w:rPr>
              <w:tab/>
            </w:r>
            <w:r w:rsidRPr="00753844">
              <w:rPr>
                <w:rFonts w:cs="Arial"/>
                <w:b/>
                <w:sz w:val="18"/>
                <w:szCs w:val="18"/>
              </w:rPr>
              <w:t>Advanced airway</w:t>
            </w:r>
            <w:r w:rsidR="00753844" w:rsidRPr="00753844">
              <w:rPr>
                <w:rFonts w:cs="Arial"/>
                <w:b/>
                <w:sz w:val="18"/>
                <w:szCs w:val="18"/>
              </w:rPr>
              <w:t>:</w:t>
            </w:r>
            <w:r w:rsidR="00087CE6" w:rsidRPr="00087CE6">
              <w:rPr>
                <w:rFonts w:cs="Arial"/>
                <w:sz w:val="18"/>
                <w:szCs w:val="18"/>
              </w:rPr>
              <w:t xml:space="preserve"> </w:t>
            </w:r>
            <w:r w:rsidRPr="00511615">
              <w:rPr>
                <w:rFonts w:cs="Arial"/>
                <w:sz w:val="18"/>
                <w:szCs w:val="18"/>
              </w:rPr>
              <w:t xml:space="preserve">10 </w:t>
            </w:r>
            <w:r w:rsidRPr="00787323">
              <w:rPr>
                <w:rFonts w:cs="Arial"/>
                <w:sz w:val="18"/>
                <w:szCs w:val="18"/>
              </w:rPr>
              <w:t>breaths/min</w:t>
            </w:r>
            <w:r>
              <w:rPr>
                <w:rFonts w:cs="Arial"/>
                <w:sz w:val="18"/>
                <w:szCs w:val="18"/>
              </w:rPr>
              <w:t xml:space="preserve">ute </w:t>
            </w:r>
            <w:r w:rsidRPr="007B1D60">
              <w:rPr>
                <w:rFonts w:cs="Arial"/>
                <w:sz w:val="18"/>
                <w:szCs w:val="18"/>
              </w:rPr>
              <w:t>(</w:t>
            </w:r>
            <w:r w:rsidR="00F1385B">
              <w:rPr>
                <w:rFonts w:cs="Arial"/>
                <w:sz w:val="18"/>
                <w:szCs w:val="18"/>
              </w:rPr>
              <w:t xml:space="preserve">one (1) </w:t>
            </w:r>
            <w:r w:rsidRPr="007B1D60">
              <w:rPr>
                <w:rFonts w:cs="Arial"/>
                <w:sz w:val="18"/>
                <w:szCs w:val="18"/>
              </w:rPr>
              <w:t xml:space="preserve">breath every </w:t>
            </w:r>
            <w:r w:rsidR="00F1385B">
              <w:rPr>
                <w:rFonts w:cs="Arial"/>
                <w:sz w:val="18"/>
                <w:szCs w:val="18"/>
              </w:rPr>
              <w:t>six (</w:t>
            </w:r>
            <w:r w:rsidRPr="007B1D60">
              <w:rPr>
                <w:rFonts w:cs="Arial"/>
                <w:sz w:val="18"/>
                <w:szCs w:val="18"/>
              </w:rPr>
              <w:t>6</w:t>
            </w:r>
            <w:r w:rsidR="00F1385B">
              <w:rPr>
                <w:rFonts w:cs="Arial"/>
                <w:sz w:val="18"/>
                <w:szCs w:val="18"/>
              </w:rPr>
              <w:t>)</w:t>
            </w:r>
            <w:r w:rsidRPr="007B1D60">
              <w:rPr>
                <w:rFonts w:cs="Arial"/>
                <w:sz w:val="18"/>
                <w:szCs w:val="18"/>
              </w:rPr>
              <w:t xml:space="preserve"> seconds)</w:t>
            </w:r>
          </w:p>
          <w:p w:rsidR="00051107" w:rsidRPr="00D64900"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600"/>
              <w:rPr>
                <w:rFonts w:cs="Arial"/>
                <w:sz w:val="4"/>
                <w:szCs w:val="18"/>
              </w:rPr>
            </w:pPr>
          </w:p>
          <w:p w:rsidR="00051107" w:rsidRPr="009B5A37" w:rsidRDefault="00051107" w:rsidP="004C171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4"/>
                <w:szCs w:val="18"/>
              </w:rPr>
            </w:pPr>
            <w:r w:rsidRPr="004050CF">
              <w:rPr>
                <w:rFonts w:cs="Arial"/>
                <w:sz w:val="18"/>
                <w:szCs w:val="18"/>
              </w:rPr>
              <w:t>§</w:t>
            </w:r>
            <w:r w:rsidRPr="004050CF">
              <w:rPr>
                <w:rFonts w:cs="Arial"/>
                <w:sz w:val="18"/>
                <w:szCs w:val="18"/>
              </w:rPr>
              <w:tab/>
              <w:t>Explain the care being delivered and the tran</w:t>
            </w:r>
            <w:r w:rsidR="004C171C">
              <w:rPr>
                <w:rFonts w:cs="Arial"/>
                <w:sz w:val="18"/>
                <w:szCs w:val="18"/>
              </w:rPr>
              <w:t xml:space="preserve">sport destination to the </w:t>
            </w:r>
            <w:r w:rsidRPr="004050CF">
              <w:rPr>
                <w:rFonts w:cs="Arial"/>
                <w:sz w:val="18"/>
                <w:szCs w:val="18"/>
              </w:rPr>
              <w:t>caregivers</w:t>
            </w:r>
          </w:p>
        </w:tc>
        <w:tc>
          <w:tcPr>
            <w:tcW w:w="5310" w:type="dxa"/>
            <w:tcBorders>
              <w:top w:val="single" w:sz="7" w:space="0" w:color="000000"/>
              <w:left w:val="single" w:sz="7" w:space="0" w:color="000000"/>
              <w:bottom w:val="single" w:sz="7" w:space="0" w:color="000000"/>
              <w:right w:val="single" w:sz="7" w:space="0" w:color="000000"/>
            </w:tcBorders>
          </w:tcPr>
          <w:p w:rsidR="00051107" w:rsidRPr="00787323" w:rsidRDefault="00051107" w:rsidP="00051107">
            <w:pPr>
              <w:tabs>
                <w:tab w:val="left" w:pos="240"/>
              </w:tabs>
              <w:ind w:left="240" w:hanging="240"/>
              <w:rPr>
                <w:rFonts w:cs="Arial"/>
                <w:sz w:val="4"/>
                <w:szCs w:val="8"/>
              </w:rPr>
            </w:pPr>
          </w:p>
          <w:p w:rsidR="00051107" w:rsidRDefault="00051107" w:rsidP="00051107">
            <w:pPr>
              <w:tabs>
                <w:tab w:val="left" w:pos="240"/>
              </w:tabs>
              <w:ind w:left="240" w:hanging="240"/>
              <w:rPr>
                <w:rFonts w:cs="Arial"/>
                <w:sz w:val="18"/>
                <w:szCs w:val="18"/>
              </w:rPr>
            </w:pPr>
            <w:r w:rsidRPr="00787323">
              <w:rPr>
                <w:rFonts w:cs="Arial"/>
                <w:sz w:val="18"/>
                <w:szCs w:val="18"/>
              </w:rPr>
              <w:sym w:font="Wingdings" w:char="F09F"/>
            </w:r>
            <w:r w:rsidRPr="00787323">
              <w:rPr>
                <w:rFonts w:cs="Arial"/>
                <w:sz w:val="18"/>
                <w:szCs w:val="18"/>
              </w:rPr>
              <w:tab/>
              <w:t>If respirations are absent or inadequate the rescuer must open the airway and ventilate the patient to prevent cardiac arrest and hypoxic injury to the brain and other organs.</w:t>
            </w:r>
          </w:p>
          <w:p w:rsidR="00051107" w:rsidRPr="00D64900" w:rsidRDefault="00051107" w:rsidP="00051107">
            <w:pPr>
              <w:tabs>
                <w:tab w:val="left" w:pos="240"/>
              </w:tabs>
              <w:ind w:left="240" w:hanging="240"/>
              <w:rPr>
                <w:rFonts w:cs="Arial"/>
                <w:sz w:val="4"/>
                <w:szCs w:val="18"/>
              </w:rPr>
            </w:pPr>
          </w:p>
          <w:p w:rsidR="00051107" w:rsidRPr="00787323" w:rsidRDefault="00051107" w:rsidP="000511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4"/>
                <w:szCs w:val="8"/>
              </w:rPr>
            </w:pPr>
          </w:p>
          <w:p w:rsidR="00051107" w:rsidRDefault="00051107" w:rsidP="00811D06">
            <w:pPr>
              <w:tabs>
                <w:tab w:val="left" w:pos="240"/>
              </w:tabs>
              <w:ind w:left="240" w:hanging="240"/>
              <w:rPr>
                <w:rFonts w:cs="Arial"/>
                <w:sz w:val="18"/>
                <w:szCs w:val="18"/>
              </w:rPr>
            </w:pPr>
            <w:r w:rsidRPr="00787323">
              <w:rPr>
                <w:rFonts w:cs="Arial"/>
                <w:sz w:val="18"/>
                <w:szCs w:val="18"/>
              </w:rPr>
              <w:sym w:font="Wingdings" w:char="F09F"/>
            </w:r>
            <w:r w:rsidRPr="00787323">
              <w:rPr>
                <w:rFonts w:cs="Arial"/>
                <w:sz w:val="18"/>
                <w:szCs w:val="18"/>
              </w:rPr>
              <w:tab/>
              <w:t>Hypoxia may result in bradycardia and followed by cardiac arrest.</w:t>
            </w:r>
          </w:p>
          <w:p w:rsidR="00051107" w:rsidRPr="00D64900" w:rsidRDefault="00051107" w:rsidP="00051107">
            <w:pPr>
              <w:tabs>
                <w:tab w:val="left" w:pos="240"/>
              </w:tabs>
              <w:rPr>
                <w:rFonts w:cs="Arial"/>
                <w:sz w:val="4"/>
                <w:szCs w:val="18"/>
              </w:rPr>
            </w:pPr>
          </w:p>
          <w:p w:rsidR="00051107" w:rsidRPr="007B1D60" w:rsidRDefault="00051107" w:rsidP="00051107">
            <w:pPr>
              <w:numPr>
                <w:ilvl w:val="0"/>
                <w:numId w:val="13"/>
              </w:numPr>
              <w:tabs>
                <w:tab w:val="left" w:pos="240"/>
              </w:tabs>
              <w:ind w:left="240" w:hanging="240"/>
              <w:rPr>
                <w:rFonts w:ascii="Zurich Ex BT" w:hAnsi="Zurich Ex BT" w:cs="Arial"/>
                <w:sz w:val="18"/>
                <w:szCs w:val="18"/>
              </w:rPr>
            </w:pPr>
            <w:r>
              <w:rPr>
                <w:rFonts w:cs="Arial"/>
                <w:sz w:val="18"/>
                <w:szCs w:val="18"/>
              </w:rPr>
              <w:t xml:space="preserve">Communication is important when dealing with the patient, or caregiver. </w:t>
            </w:r>
            <w:r w:rsidRPr="00FD4E91">
              <w:rPr>
                <w:rFonts w:cs="Arial"/>
                <w:sz w:val="18"/>
                <w:szCs w:val="18"/>
              </w:rPr>
              <w:t>This is a very critical and frightening time for all involved and providing information helps in decreasing the stress they are experiencing.</w:t>
            </w:r>
          </w:p>
          <w:p w:rsidR="00051107" w:rsidRPr="00787323" w:rsidRDefault="00051107" w:rsidP="00051107">
            <w:pPr>
              <w:tabs>
                <w:tab w:val="left" w:pos="240"/>
              </w:tabs>
              <w:rPr>
                <w:rFonts w:ascii="Zurich Ex BT" w:hAnsi="Zurich Ex BT" w:cs="Arial"/>
                <w:sz w:val="18"/>
                <w:szCs w:val="18"/>
              </w:rPr>
            </w:pPr>
          </w:p>
        </w:tc>
      </w:tr>
      <w:tr w:rsidR="00051107" w:rsidTr="0091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3"/>
        </w:trPr>
        <w:tc>
          <w:tcPr>
            <w:tcW w:w="10350" w:type="dxa"/>
            <w:gridSpan w:val="2"/>
            <w:shd w:val="clear" w:color="auto" w:fill="CC3300"/>
          </w:tcPr>
          <w:p w:rsidR="00051107" w:rsidRPr="00D745FA" w:rsidRDefault="00051107" w:rsidP="00051107">
            <w:pPr>
              <w:rPr>
                <w:sz w:val="4"/>
              </w:rPr>
            </w:pPr>
            <w:r>
              <w:br w:type="page"/>
            </w:r>
            <w:r w:rsidRPr="00D745FA">
              <w:rPr>
                <w:sz w:val="4"/>
              </w:rPr>
              <w:t xml:space="preserve">             </w:t>
            </w:r>
          </w:p>
        </w:tc>
      </w:tr>
      <w:tr w:rsidR="00051107" w:rsidRPr="00FD4E91" w:rsidTr="0091660C">
        <w:tc>
          <w:tcPr>
            <w:tcW w:w="1035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051107" w:rsidRPr="00FD4E91" w:rsidRDefault="00051107" w:rsidP="00051107">
            <w:pPr>
              <w:spacing w:line="120" w:lineRule="exact"/>
              <w:rPr>
                <w:rFonts w:cs="Arial"/>
                <w:color w:val="000000"/>
                <w:sz w:val="18"/>
                <w:szCs w:val="18"/>
              </w:rPr>
            </w:pPr>
          </w:p>
          <w:p w:rsidR="00051107" w:rsidRPr="00FD4E91" w:rsidRDefault="00051107" w:rsidP="0005110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color w:val="FFFFFF"/>
                <w:sz w:val="22"/>
                <w:szCs w:val="22"/>
              </w:rPr>
            </w:pPr>
            <w:r w:rsidRPr="00FD4E91">
              <w:rPr>
                <w:rFonts w:cs="Arial"/>
                <w:b/>
                <w:bCs/>
                <w:color w:val="FFFFFF"/>
                <w:sz w:val="22"/>
                <w:szCs w:val="22"/>
              </w:rPr>
              <w:t>RE</w:t>
            </w:r>
            <w:r w:rsidR="00EA3F4A">
              <w:rPr>
                <w:rFonts w:cs="Arial"/>
                <w:b/>
                <w:bCs/>
                <w:color w:val="FFFFFF"/>
                <w:sz w:val="22"/>
                <w:szCs w:val="22"/>
              </w:rPr>
              <w:t>-</w:t>
            </w:r>
            <w:r w:rsidRPr="00FD4E91">
              <w:rPr>
                <w:rFonts w:cs="Arial"/>
                <w:b/>
                <w:bCs/>
                <w:color w:val="FFFFFF"/>
                <w:sz w:val="22"/>
                <w:szCs w:val="22"/>
              </w:rPr>
              <w:t>ASSESSMENT</w:t>
            </w:r>
          </w:p>
          <w:p w:rsidR="00051107" w:rsidRPr="00CB7E2D" w:rsidRDefault="00051107" w:rsidP="0005110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color w:val="FFFFFF"/>
                <w:sz w:val="18"/>
                <w:szCs w:val="18"/>
              </w:rPr>
            </w:pPr>
            <w:r w:rsidRPr="00CB7E2D">
              <w:rPr>
                <w:rFonts w:cs="Arial"/>
                <w:b/>
                <w:bCs/>
                <w:color w:val="FFFFFF"/>
                <w:sz w:val="18"/>
                <w:szCs w:val="18"/>
              </w:rPr>
              <w:t>(Ongoing Assessment)</w:t>
            </w:r>
          </w:p>
          <w:p w:rsidR="00051107" w:rsidRPr="00FD7A4A" w:rsidRDefault="00051107" w:rsidP="0005110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color w:val="FFFFFF"/>
                <w:sz w:val="8"/>
                <w:szCs w:val="8"/>
              </w:rPr>
            </w:pPr>
            <w:r w:rsidRPr="00FD7A4A">
              <w:rPr>
                <w:rFonts w:cs="Arial"/>
                <w:color w:val="FFFFFF"/>
                <w:sz w:val="8"/>
                <w:szCs w:val="8"/>
              </w:rPr>
              <w:t xml:space="preserve">   </w:t>
            </w:r>
          </w:p>
        </w:tc>
      </w:tr>
      <w:tr w:rsidR="00051107" w:rsidRPr="00FD4E91" w:rsidTr="0091660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051107" w:rsidRPr="00FD4E91" w:rsidRDefault="00051107" w:rsidP="00051107">
            <w:pPr>
              <w:spacing w:line="120" w:lineRule="exact"/>
              <w:rPr>
                <w:rFonts w:cs="Arial"/>
                <w:color w:val="000000"/>
                <w:sz w:val="18"/>
                <w:szCs w:val="18"/>
              </w:rPr>
            </w:pPr>
          </w:p>
          <w:p w:rsidR="00051107" w:rsidRPr="00FD4E91" w:rsidRDefault="00051107" w:rsidP="0005110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20"/>
                <w:szCs w:val="20"/>
              </w:rPr>
            </w:pPr>
            <w:r w:rsidRPr="00FD4E91">
              <w:rPr>
                <w:rFonts w:cs="Arial"/>
                <w:b/>
                <w:bCs/>
                <w:color w:val="000000"/>
                <w:sz w:val="20"/>
                <w:szCs w:val="20"/>
              </w:rPr>
              <w:t>Skill Component</w:t>
            </w:r>
          </w:p>
        </w:tc>
        <w:tc>
          <w:tcPr>
            <w:tcW w:w="5310" w:type="dxa"/>
            <w:tcBorders>
              <w:top w:val="single" w:sz="7" w:space="0" w:color="000000"/>
              <w:left w:val="single" w:sz="7" w:space="0" w:color="000000"/>
              <w:bottom w:val="single" w:sz="7" w:space="0" w:color="000000"/>
              <w:right w:val="single" w:sz="7" w:space="0" w:color="000000"/>
            </w:tcBorders>
            <w:shd w:val="pct10" w:color="000000" w:fill="FFFFFF"/>
          </w:tcPr>
          <w:p w:rsidR="00051107" w:rsidRPr="00FD4E91" w:rsidRDefault="00051107" w:rsidP="00051107">
            <w:pPr>
              <w:spacing w:line="120" w:lineRule="exact"/>
              <w:rPr>
                <w:rFonts w:cs="Arial"/>
                <w:b/>
                <w:bCs/>
                <w:color w:val="000000"/>
                <w:sz w:val="20"/>
                <w:szCs w:val="20"/>
              </w:rPr>
            </w:pPr>
          </w:p>
          <w:p w:rsidR="00051107" w:rsidRPr="00FD4E91" w:rsidRDefault="00051107" w:rsidP="0005110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18"/>
                <w:szCs w:val="18"/>
              </w:rPr>
            </w:pPr>
            <w:r w:rsidRPr="00FD4E91">
              <w:rPr>
                <w:rFonts w:cs="Arial"/>
                <w:b/>
                <w:bCs/>
                <w:color w:val="000000"/>
                <w:sz w:val="20"/>
                <w:szCs w:val="20"/>
              </w:rPr>
              <w:t>Key Concepts</w:t>
            </w:r>
          </w:p>
        </w:tc>
      </w:tr>
      <w:tr w:rsidR="00F1385B" w:rsidRPr="00F1385B" w:rsidTr="0091660C">
        <w:trPr>
          <w:trHeight w:val="460"/>
        </w:trPr>
        <w:tc>
          <w:tcPr>
            <w:tcW w:w="5040" w:type="dxa"/>
            <w:tcBorders>
              <w:top w:val="single" w:sz="7" w:space="0" w:color="000000"/>
              <w:left w:val="single" w:sz="7" w:space="0" w:color="000000"/>
              <w:bottom w:val="single" w:sz="7" w:space="0" w:color="000000"/>
              <w:right w:val="single" w:sz="7" w:space="0" w:color="000000"/>
            </w:tcBorders>
          </w:tcPr>
          <w:p w:rsidR="00051107" w:rsidRPr="00F1385B" w:rsidRDefault="00051107" w:rsidP="00051107">
            <w:pPr>
              <w:tabs>
                <w:tab w:val="left" w:pos="240"/>
              </w:tabs>
              <w:ind w:left="240" w:hanging="240"/>
              <w:rPr>
                <w:rFonts w:cs="Arial"/>
                <w:sz w:val="8"/>
                <w:szCs w:val="8"/>
              </w:rPr>
            </w:pPr>
          </w:p>
          <w:p w:rsidR="00051107" w:rsidRPr="00EC0026" w:rsidRDefault="00051107" w:rsidP="00051107">
            <w:pPr>
              <w:tabs>
                <w:tab w:val="left" w:pos="240"/>
              </w:tabs>
              <w:ind w:left="240" w:hanging="240"/>
              <w:rPr>
                <w:rFonts w:cs="Arial"/>
                <w:sz w:val="18"/>
                <w:szCs w:val="18"/>
              </w:rPr>
            </w:pPr>
            <w:r w:rsidRPr="00F1385B">
              <w:rPr>
                <w:rFonts w:cs="Arial"/>
                <w:sz w:val="18"/>
                <w:szCs w:val="18"/>
              </w:rPr>
              <w:sym w:font="Wingdings" w:char="F074"/>
            </w:r>
            <w:r w:rsidRPr="00F1385B">
              <w:rPr>
                <w:rFonts w:cs="Arial"/>
                <w:sz w:val="18"/>
                <w:szCs w:val="18"/>
              </w:rPr>
              <w:tab/>
              <w:t xml:space="preserve">Repeat an ongoing assessment </w:t>
            </w:r>
            <w:r w:rsidR="002E7C02" w:rsidRPr="00F1385B">
              <w:rPr>
                <w:rFonts w:cs="Arial"/>
                <w:sz w:val="18"/>
                <w:szCs w:val="18"/>
              </w:rPr>
              <w:t xml:space="preserve">a minimum of every five </w:t>
            </w:r>
            <w:r w:rsidR="002E7C02" w:rsidRPr="00EC0026">
              <w:rPr>
                <w:rFonts w:cs="Arial"/>
                <w:sz w:val="18"/>
                <w:szCs w:val="18"/>
              </w:rPr>
              <w:t>(</w:t>
            </w:r>
            <w:r w:rsidR="002E7C02" w:rsidRPr="00EC0026">
              <w:rPr>
                <w:rFonts w:cs="Arial"/>
                <w:bCs/>
                <w:sz w:val="18"/>
                <w:szCs w:val="18"/>
              </w:rPr>
              <w:t>5)</w:t>
            </w:r>
            <w:r w:rsidRPr="00EC0026">
              <w:rPr>
                <w:rFonts w:cs="Arial"/>
                <w:bCs/>
                <w:sz w:val="18"/>
                <w:szCs w:val="18"/>
              </w:rPr>
              <w:t xml:space="preserve"> minutes once the child has return of spontaneous respirations and circulation:</w:t>
            </w:r>
          </w:p>
          <w:p w:rsidR="00051107" w:rsidRPr="00F1385B" w:rsidRDefault="00051107" w:rsidP="00051107">
            <w:pPr>
              <w:rPr>
                <w:rFonts w:cs="Arial"/>
                <w:sz w:val="8"/>
                <w:szCs w:val="8"/>
              </w:rPr>
            </w:pPr>
          </w:p>
          <w:p w:rsidR="00051107" w:rsidRPr="00F1385B" w:rsidRDefault="00051107" w:rsidP="00051107">
            <w:pPr>
              <w:tabs>
                <w:tab w:val="left" w:pos="240"/>
                <w:tab w:val="left" w:pos="420"/>
              </w:tabs>
              <w:ind w:left="-30"/>
              <w:rPr>
                <w:rFonts w:cs="Arial"/>
                <w:sz w:val="18"/>
                <w:szCs w:val="18"/>
              </w:rPr>
            </w:pPr>
            <w:r w:rsidRPr="00F1385B">
              <w:rPr>
                <w:rFonts w:cs="Arial"/>
                <w:sz w:val="18"/>
                <w:szCs w:val="18"/>
              </w:rPr>
              <w:tab/>
            </w:r>
            <w:r w:rsidRPr="00F1385B">
              <w:rPr>
                <w:rFonts w:cs="Arial"/>
                <w:sz w:val="18"/>
                <w:szCs w:val="18"/>
              </w:rPr>
              <w:sym w:font="Wingdings" w:char="F09F"/>
            </w:r>
            <w:r w:rsidRPr="00F1385B">
              <w:rPr>
                <w:rFonts w:cs="Arial"/>
                <w:sz w:val="18"/>
                <w:szCs w:val="18"/>
              </w:rPr>
              <w:tab/>
              <w:t>Primary assessment</w:t>
            </w:r>
          </w:p>
          <w:p w:rsidR="00051107" w:rsidRPr="00F1385B" w:rsidRDefault="00051107" w:rsidP="00051107">
            <w:pPr>
              <w:tabs>
                <w:tab w:val="left" w:pos="240"/>
                <w:tab w:val="left" w:pos="420"/>
              </w:tabs>
              <w:ind w:left="-30"/>
              <w:rPr>
                <w:rFonts w:cs="Arial"/>
                <w:sz w:val="18"/>
                <w:szCs w:val="18"/>
              </w:rPr>
            </w:pPr>
            <w:r w:rsidRPr="00F1385B">
              <w:rPr>
                <w:rFonts w:cs="Arial"/>
                <w:sz w:val="18"/>
                <w:szCs w:val="18"/>
              </w:rPr>
              <w:tab/>
            </w:r>
            <w:r w:rsidRPr="00F1385B">
              <w:rPr>
                <w:rFonts w:cs="Arial"/>
                <w:sz w:val="18"/>
                <w:szCs w:val="18"/>
              </w:rPr>
              <w:sym w:font="Wingdings" w:char="F09F"/>
            </w:r>
            <w:r w:rsidRPr="00F1385B">
              <w:rPr>
                <w:rFonts w:cs="Arial"/>
                <w:sz w:val="18"/>
                <w:szCs w:val="18"/>
              </w:rPr>
              <w:tab/>
              <w:t>Relevant portion of the secondary assessment</w:t>
            </w:r>
          </w:p>
          <w:p w:rsidR="00051107" w:rsidRPr="00F1385B" w:rsidRDefault="00051107" w:rsidP="00051107">
            <w:pPr>
              <w:tabs>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9" w:firstLine="29"/>
              <w:rPr>
                <w:rFonts w:cs="Arial"/>
                <w:sz w:val="18"/>
                <w:szCs w:val="18"/>
              </w:rPr>
            </w:pPr>
            <w:r w:rsidRPr="00F1385B">
              <w:rPr>
                <w:rFonts w:cs="Arial"/>
                <w:sz w:val="18"/>
                <w:szCs w:val="18"/>
              </w:rPr>
              <w:tab/>
            </w:r>
            <w:r w:rsidRPr="00F1385B">
              <w:rPr>
                <w:rFonts w:cs="Arial"/>
                <w:sz w:val="18"/>
                <w:szCs w:val="18"/>
              </w:rPr>
              <w:sym w:font="Wingdings" w:char="F09F"/>
            </w:r>
            <w:r w:rsidRPr="00F1385B">
              <w:rPr>
                <w:rFonts w:cs="Arial"/>
                <w:sz w:val="18"/>
                <w:szCs w:val="18"/>
              </w:rPr>
              <w:tab/>
              <w:t xml:space="preserve">Vital signs </w:t>
            </w:r>
          </w:p>
        </w:tc>
        <w:tc>
          <w:tcPr>
            <w:tcW w:w="5310" w:type="dxa"/>
            <w:tcBorders>
              <w:top w:val="single" w:sz="7" w:space="0" w:color="000000"/>
              <w:left w:val="single" w:sz="7" w:space="0" w:color="000000"/>
              <w:bottom w:val="single" w:sz="7" w:space="0" w:color="000000"/>
              <w:right w:val="single" w:sz="7" w:space="0" w:color="000000"/>
            </w:tcBorders>
          </w:tcPr>
          <w:p w:rsidR="00051107" w:rsidRPr="00F1385B" w:rsidRDefault="00051107" w:rsidP="00051107">
            <w:pPr>
              <w:tabs>
                <w:tab w:val="left" w:pos="240"/>
                <w:tab w:val="left" w:pos="480"/>
              </w:tabs>
              <w:rPr>
                <w:rFonts w:cs="Arial"/>
                <w:sz w:val="8"/>
                <w:szCs w:val="8"/>
              </w:rPr>
            </w:pPr>
          </w:p>
          <w:p w:rsidR="00051107" w:rsidRPr="00F1385B" w:rsidRDefault="00051107" w:rsidP="002E7C02">
            <w:pPr>
              <w:numPr>
                <w:ilvl w:val="0"/>
                <w:numId w:val="17"/>
              </w:numPr>
              <w:tabs>
                <w:tab w:val="left" w:pos="240"/>
                <w:tab w:val="left" w:pos="480"/>
              </w:tabs>
              <w:ind w:left="240" w:hanging="240"/>
              <w:rPr>
                <w:rFonts w:cs="Arial"/>
                <w:sz w:val="18"/>
                <w:szCs w:val="18"/>
              </w:rPr>
            </w:pPr>
            <w:r w:rsidRPr="00F1385B">
              <w:rPr>
                <w:rFonts w:cs="Arial"/>
                <w:sz w:val="18"/>
                <w:szCs w:val="18"/>
              </w:rPr>
              <w:t>This is a</w:t>
            </w:r>
            <w:r w:rsidR="00EA3F4A" w:rsidRPr="00F1385B">
              <w:rPr>
                <w:rFonts w:cs="Arial"/>
                <w:sz w:val="18"/>
                <w:szCs w:val="18"/>
              </w:rPr>
              <w:t>n</w:t>
            </w:r>
            <w:r w:rsidRPr="00F1385B">
              <w:rPr>
                <w:rFonts w:cs="Arial"/>
                <w:sz w:val="18"/>
                <w:szCs w:val="18"/>
              </w:rPr>
              <w:t xml:space="preserve"> </w:t>
            </w:r>
            <w:r w:rsidR="00EA3F4A" w:rsidRPr="00F1385B">
              <w:rPr>
                <w:rFonts w:cs="Arial"/>
                <w:sz w:val="18"/>
                <w:szCs w:val="18"/>
              </w:rPr>
              <w:t xml:space="preserve">unstable </w:t>
            </w:r>
            <w:r w:rsidRPr="00F1385B">
              <w:rPr>
                <w:rFonts w:cs="Arial"/>
                <w:sz w:val="18"/>
                <w:szCs w:val="18"/>
              </w:rPr>
              <w:t xml:space="preserve">patient and must be re-evaluated </w:t>
            </w:r>
            <w:r w:rsidR="002E7C02" w:rsidRPr="00F1385B">
              <w:rPr>
                <w:rFonts w:cs="Arial"/>
                <w:sz w:val="18"/>
                <w:szCs w:val="18"/>
              </w:rPr>
              <w:t xml:space="preserve">a minimum of </w:t>
            </w:r>
            <w:r w:rsidRPr="00F1385B">
              <w:rPr>
                <w:rFonts w:cs="Arial"/>
                <w:sz w:val="18"/>
                <w:szCs w:val="18"/>
              </w:rPr>
              <w:t>every</w:t>
            </w:r>
            <w:r w:rsidR="002E7C02" w:rsidRPr="00F1385B">
              <w:rPr>
                <w:rFonts w:cs="Arial"/>
                <w:sz w:val="18"/>
                <w:szCs w:val="18"/>
              </w:rPr>
              <w:t xml:space="preserve"> five (5)</w:t>
            </w:r>
            <w:r w:rsidRPr="00F1385B">
              <w:rPr>
                <w:rFonts w:cs="Arial"/>
                <w:sz w:val="18"/>
                <w:szCs w:val="18"/>
              </w:rPr>
              <w:t xml:space="preserve"> minutes or sooner, if any treatment is initiated, medication administered, or condition changes.</w:t>
            </w:r>
          </w:p>
          <w:p w:rsidR="00051107" w:rsidRPr="00F1385B" w:rsidRDefault="00051107" w:rsidP="00051107">
            <w:pPr>
              <w:tabs>
                <w:tab w:val="left" w:pos="240"/>
                <w:tab w:val="left" w:pos="480"/>
              </w:tabs>
              <w:ind w:left="648"/>
              <w:rPr>
                <w:rFonts w:cs="Arial"/>
                <w:sz w:val="8"/>
                <w:szCs w:val="18"/>
              </w:rPr>
            </w:pPr>
          </w:p>
          <w:p w:rsidR="00051107" w:rsidRPr="00F1385B" w:rsidRDefault="00051107" w:rsidP="00051107">
            <w:pPr>
              <w:tabs>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8"/>
                <w:szCs w:val="20"/>
              </w:rPr>
            </w:pPr>
          </w:p>
        </w:tc>
      </w:tr>
      <w:tr w:rsidR="00F1385B" w:rsidRPr="00F1385B" w:rsidTr="005E09B3">
        <w:trPr>
          <w:trHeight w:val="1018"/>
        </w:trPr>
        <w:tc>
          <w:tcPr>
            <w:tcW w:w="5040" w:type="dxa"/>
            <w:tcBorders>
              <w:top w:val="single" w:sz="7" w:space="0" w:color="000000"/>
              <w:left w:val="single" w:sz="7" w:space="0" w:color="000000"/>
              <w:bottom w:val="single" w:sz="4" w:space="0" w:color="auto"/>
              <w:right w:val="single" w:sz="7" w:space="0" w:color="000000"/>
            </w:tcBorders>
          </w:tcPr>
          <w:p w:rsidR="00051107" w:rsidRPr="00F1385B" w:rsidRDefault="00051107" w:rsidP="0005110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rsidRPr="00F1385B">
              <w:rPr>
                <w:rFonts w:cs="Arial"/>
                <w:sz w:val="18"/>
                <w:szCs w:val="18"/>
              </w:rPr>
              <w:sym w:font="Wingdings" w:char="F074"/>
            </w:r>
            <w:r w:rsidRPr="00F1385B">
              <w:rPr>
                <w:rFonts w:cs="Arial"/>
                <w:sz w:val="18"/>
                <w:szCs w:val="18"/>
              </w:rPr>
              <w:tab/>
              <w:t>Evaluate results of reassessment and compare to baseline condition and vital signs</w:t>
            </w:r>
          </w:p>
          <w:p w:rsidR="00051107" w:rsidRPr="00F1385B" w:rsidRDefault="00051107" w:rsidP="0005110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4"/>
                <w:szCs w:val="18"/>
              </w:rPr>
            </w:pPr>
          </w:p>
          <w:p w:rsidR="00051107" w:rsidRPr="00F1385B" w:rsidRDefault="00051107" w:rsidP="0005110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i/>
                <w:sz w:val="4"/>
                <w:szCs w:val="16"/>
              </w:rPr>
            </w:pPr>
          </w:p>
          <w:p w:rsidR="00051107" w:rsidRPr="00F1385B" w:rsidRDefault="00051107" w:rsidP="0005110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i/>
                <w:sz w:val="6"/>
                <w:szCs w:val="18"/>
              </w:rPr>
            </w:pPr>
            <w:r w:rsidRPr="00F1385B">
              <w:rPr>
                <w:rFonts w:cs="Arial"/>
                <w:b/>
                <w:i/>
                <w:sz w:val="18"/>
                <w:szCs w:val="18"/>
              </w:rPr>
              <w:t>**Manage patient’s condition as indicated.</w:t>
            </w:r>
          </w:p>
        </w:tc>
        <w:tc>
          <w:tcPr>
            <w:tcW w:w="5310" w:type="dxa"/>
            <w:tcBorders>
              <w:top w:val="single" w:sz="7" w:space="0" w:color="000000"/>
              <w:left w:val="single" w:sz="7" w:space="0" w:color="000000"/>
              <w:bottom w:val="single" w:sz="4" w:space="0" w:color="auto"/>
              <w:right w:val="single" w:sz="7" w:space="0" w:color="000000"/>
            </w:tcBorders>
          </w:tcPr>
          <w:p w:rsidR="00051107" w:rsidRPr="00F1385B" w:rsidRDefault="00051107" w:rsidP="0005110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r w:rsidRPr="00F1385B">
              <w:rPr>
                <w:rFonts w:cs="Arial"/>
                <w:sz w:val="18"/>
                <w:szCs w:val="18"/>
              </w:rPr>
              <w:sym w:font="Wingdings" w:char="F09F"/>
            </w:r>
            <w:r w:rsidRPr="00F1385B">
              <w:rPr>
                <w:rFonts w:cs="Arial"/>
                <w:sz w:val="18"/>
                <w:szCs w:val="18"/>
              </w:rPr>
              <w:tab/>
              <w:t>Evaluating and comparing results with the baseline information assists with determining if the patient is improving, responding to treatment</w:t>
            </w:r>
            <w:r w:rsidR="002E7C02" w:rsidRPr="00F1385B">
              <w:rPr>
                <w:rFonts w:cs="Arial"/>
                <w:sz w:val="18"/>
                <w:szCs w:val="18"/>
              </w:rPr>
              <w:t>,</w:t>
            </w:r>
            <w:r w:rsidRPr="00F1385B">
              <w:rPr>
                <w:rFonts w:cs="Arial"/>
                <w:sz w:val="18"/>
                <w:szCs w:val="18"/>
              </w:rPr>
              <w:t xml:space="preserve"> or </w:t>
            </w:r>
            <w:r w:rsidR="002E7C02" w:rsidRPr="00F1385B">
              <w:rPr>
                <w:rFonts w:cs="Arial"/>
                <w:sz w:val="18"/>
                <w:szCs w:val="18"/>
              </w:rPr>
              <w:t xml:space="preserve">if their </w:t>
            </w:r>
            <w:r w:rsidRPr="00F1385B">
              <w:rPr>
                <w:rFonts w:cs="Arial"/>
                <w:sz w:val="18"/>
                <w:szCs w:val="18"/>
              </w:rPr>
              <w:t>condition is deteriorating.</w:t>
            </w:r>
          </w:p>
        </w:tc>
      </w:tr>
      <w:tr w:rsidR="00051107" w:rsidRPr="00FD4E91" w:rsidTr="0091660C">
        <w:trPr>
          <w:trHeight w:val="460"/>
        </w:trPr>
        <w:tc>
          <w:tcPr>
            <w:tcW w:w="10350" w:type="dxa"/>
            <w:gridSpan w:val="2"/>
            <w:tcBorders>
              <w:top w:val="single" w:sz="24" w:space="0" w:color="C0504D" w:themeColor="accent2"/>
              <w:left w:val="single" w:sz="7" w:space="0" w:color="000000"/>
              <w:bottom w:val="single" w:sz="7" w:space="0" w:color="000000"/>
              <w:right w:val="single" w:sz="7" w:space="0" w:color="000000"/>
            </w:tcBorders>
            <w:shd w:val="clear" w:color="auto" w:fill="000000" w:themeFill="text1"/>
          </w:tcPr>
          <w:p w:rsidR="00051107" w:rsidRPr="00FD4E91" w:rsidRDefault="00051107" w:rsidP="0005110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sz w:val="22"/>
                <w:szCs w:val="22"/>
              </w:rPr>
            </w:pPr>
            <w:r>
              <w:tab/>
            </w:r>
            <w:r>
              <w:rPr>
                <w:rFonts w:cs="Arial"/>
                <w:b/>
                <w:bCs/>
                <w:sz w:val="22"/>
                <w:szCs w:val="22"/>
              </w:rPr>
              <w:t xml:space="preserve">PATIENT REPORT </w:t>
            </w:r>
            <w:smartTag w:uri="urn:schemas-microsoft-com:office:smarttags" w:element="stockticker">
              <w:r>
                <w:rPr>
                  <w:rFonts w:cs="Arial"/>
                  <w:b/>
                  <w:bCs/>
                  <w:sz w:val="22"/>
                  <w:szCs w:val="22"/>
                </w:rPr>
                <w:t>AND</w:t>
              </w:r>
            </w:smartTag>
            <w:r>
              <w:rPr>
                <w:rFonts w:cs="Arial"/>
                <w:b/>
                <w:bCs/>
                <w:sz w:val="22"/>
                <w:szCs w:val="22"/>
              </w:rPr>
              <w:t xml:space="preserve"> </w:t>
            </w:r>
            <w:r w:rsidRPr="00FD4E91">
              <w:rPr>
                <w:rFonts w:cs="Arial"/>
                <w:b/>
                <w:bCs/>
                <w:sz w:val="22"/>
                <w:szCs w:val="22"/>
              </w:rPr>
              <w:t>DOCUMENTATION</w:t>
            </w:r>
          </w:p>
          <w:p w:rsidR="00051107" w:rsidRPr="007B1911" w:rsidRDefault="00051107" w:rsidP="0005110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8"/>
                <w:szCs w:val="18"/>
              </w:rPr>
            </w:pPr>
          </w:p>
        </w:tc>
      </w:tr>
      <w:tr w:rsidR="00051107" w:rsidRPr="00FD4E91" w:rsidTr="0091660C">
        <w:trPr>
          <w:trHeight w:val="331"/>
        </w:trPr>
        <w:tc>
          <w:tcPr>
            <w:tcW w:w="5040" w:type="dxa"/>
            <w:tcBorders>
              <w:top w:val="single" w:sz="7" w:space="0" w:color="000000"/>
              <w:left w:val="single" w:sz="8" w:space="0" w:color="000000"/>
              <w:bottom w:val="single" w:sz="4" w:space="0" w:color="auto"/>
              <w:right w:val="single" w:sz="8" w:space="0" w:color="000000"/>
            </w:tcBorders>
            <w:shd w:val="pct10" w:color="000000" w:fill="FFFFFF"/>
          </w:tcPr>
          <w:p w:rsidR="00051107" w:rsidRPr="00FD4E91" w:rsidRDefault="00051107" w:rsidP="00051107">
            <w:pPr>
              <w:spacing w:line="120" w:lineRule="exact"/>
              <w:rPr>
                <w:rFonts w:cs="Arial"/>
                <w:sz w:val="8"/>
                <w:szCs w:val="8"/>
              </w:rPr>
            </w:pPr>
          </w:p>
          <w:p w:rsidR="00051107" w:rsidRPr="007B1911" w:rsidRDefault="00051107" w:rsidP="0005110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sz w:val="20"/>
                <w:szCs w:val="20"/>
              </w:rPr>
            </w:pPr>
            <w:r w:rsidRPr="00FD4E91">
              <w:rPr>
                <w:rFonts w:cs="Arial"/>
                <w:b/>
                <w:bCs/>
                <w:sz w:val="20"/>
                <w:szCs w:val="20"/>
              </w:rPr>
              <w:t>Skill Component</w:t>
            </w:r>
          </w:p>
        </w:tc>
        <w:tc>
          <w:tcPr>
            <w:tcW w:w="5310" w:type="dxa"/>
            <w:tcBorders>
              <w:top w:val="single" w:sz="8" w:space="0" w:color="000000"/>
              <w:left w:val="single" w:sz="8" w:space="0" w:color="000000"/>
              <w:bottom w:val="single" w:sz="4" w:space="0" w:color="auto"/>
              <w:right w:val="single" w:sz="8" w:space="0" w:color="000000"/>
            </w:tcBorders>
            <w:shd w:val="pct10" w:color="000000" w:fill="FFFFFF"/>
          </w:tcPr>
          <w:p w:rsidR="00051107" w:rsidRPr="00FD4E91" w:rsidRDefault="00051107" w:rsidP="00051107">
            <w:pPr>
              <w:spacing w:line="120" w:lineRule="exact"/>
              <w:rPr>
                <w:rFonts w:cs="Arial"/>
                <w:b/>
                <w:bCs/>
                <w:sz w:val="20"/>
                <w:szCs w:val="20"/>
              </w:rPr>
            </w:pPr>
          </w:p>
          <w:p w:rsidR="00051107" w:rsidRPr="007B1911" w:rsidRDefault="00051107" w:rsidP="0005110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sz w:val="18"/>
                <w:szCs w:val="18"/>
              </w:rPr>
            </w:pPr>
            <w:r w:rsidRPr="00FD4E91">
              <w:rPr>
                <w:rFonts w:cs="Arial"/>
                <w:b/>
                <w:bCs/>
                <w:color w:val="000000"/>
                <w:sz w:val="20"/>
                <w:szCs w:val="20"/>
              </w:rPr>
              <w:t>Key Concepts</w:t>
            </w:r>
          </w:p>
        </w:tc>
      </w:tr>
      <w:tr w:rsidR="00051107" w:rsidRPr="00FD4E91" w:rsidTr="0091660C">
        <w:trPr>
          <w:trHeight w:val="484"/>
        </w:trPr>
        <w:tc>
          <w:tcPr>
            <w:tcW w:w="5040" w:type="dxa"/>
            <w:tcBorders>
              <w:top w:val="single" w:sz="7" w:space="0" w:color="000000"/>
              <w:left w:val="single" w:sz="8" w:space="0" w:color="000000"/>
              <w:bottom w:val="single" w:sz="4" w:space="0" w:color="auto"/>
              <w:right w:val="single" w:sz="8" w:space="0" w:color="000000"/>
            </w:tcBorders>
            <w:shd w:val="clear" w:color="auto" w:fill="auto"/>
          </w:tcPr>
          <w:p w:rsidR="00051107" w:rsidRPr="00B671DA" w:rsidRDefault="00051107" w:rsidP="00051107">
            <w:pPr>
              <w:tabs>
                <w:tab w:val="left" w:pos="240"/>
                <w:tab w:val="left" w:pos="510"/>
              </w:tabs>
              <w:rPr>
                <w:rFonts w:cs="Arial"/>
                <w:sz w:val="8"/>
                <w:szCs w:val="8"/>
              </w:rPr>
            </w:pPr>
          </w:p>
          <w:p w:rsidR="00051107" w:rsidRPr="00B671DA" w:rsidRDefault="00051107" w:rsidP="00051107">
            <w:pPr>
              <w:tabs>
                <w:tab w:val="left" w:pos="240"/>
                <w:tab w:val="left" w:pos="510"/>
              </w:tabs>
              <w:ind w:left="-360" w:firstLine="360"/>
              <w:rPr>
                <w:rFonts w:cs="Arial"/>
                <w:sz w:val="18"/>
                <w:szCs w:val="18"/>
              </w:rPr>
            </w:pPr>
            <w:r w:rsidRPr="00B671DA">
              <w:rPr>
                <w:rFonts w:cs="Arial"/>
                <w:sz w:val="18"/>
                <w:szCs w:val="18"/>
              </w:rPr>
              <w:t>§</w:t>
            </w:r>
            <w:r w:rsidRPr="00B671DA">
              <w:rPr>
                <w:rFonts w:cs="Arial"/>
                <w:sz w:val="18"/>
                <w:szCs w:val="18"/>
              </w:rPr>
              <w:tab/>
              <w:t>Verbalize/Document:</w:t>
            </w:r>
          </w:p>
          <w:p w:rsidR="00051107" w:rsidRPr="00B671DA" w:rsidRDefault="00051107" w:rsidP="00051107">
            <w:pPr>
              <w:tabs>
                <w:tab w:val="left" w:pos="240"/>
                <w:tab w:val="left" w:pos="510"/>
              </w:tabs>
              <w:rPr>
                <w:rFonts w:cs="Arial"/>
                <w:sz w:val="8"/>
                <w:szCs w:val="8"/>
              </w:rPr>
            </w:pPr>
          </w:p>
          <w:p w:rsidR="00051107" w:rsidRDefault="00051107" w:rsidP="00051107">
            <w:pPr>
              <w:numPr>
                <w:ilvl w:val="0"/>
                <w:numId w:val="15"/>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A44928">
              <w:rPr>
                <w:rFonts w:cs="Arial"/>
                <w:sz w:val="18"/>
                <w:szCs w:val="18"/>
              </w:rPr>
              <w:t>Documentation element</w:t>
            </w:r>
            <w:r>
              <w:rPr>
                <w:rFonts w:cs="Arial"/>
                <w:sz w:val="18"/>
                <w:szCs w:val="18"/>
              </w:rPr>
              <w:t>s</w:t>
            </w:r>
            <w:r w:rsidRPr="00A44928">
              <w:rPr>
                <w:rFonts w:cs="Arial"/>
                <w:sz w:val="18"/>
                <w:szCs w:val="18"/>
              </w:rPr>
              <w:t xml:space="preserve"> on</w:t>
            </w:r>
            <w:r w:rsidRPr="00087CE6">
              <w:rPr>
                <w:rFonts w:cs="Arial"/>
                <w:sz w:val="18"/>
                <w:szCs w:val="18"/>
              </w:rPr>
              <w:t xml:space="preserve"> </w:t>
            </w:r>
            <w:r w:rsidR="005E09B3" w:rsidRPr="00087CE6">
              <w:rPr>
                <w:rFonts w:cs="Arial"/>
                <w:sz w:val="18"/>
                <w:szCs w:val="18"/>
              </w:rPr>
              <w:t>the</w:t>
            </w:r>
            <w:r w:rsidR="005E09B3">
              <w:rPr>
                <w:rFonts w:cs="Arial"/>
                <w:sz w:val="18"/>
                <w:szCs w:val="18"/>
              </w:rPr>
              <w:t xml:space="preserve"> </w:t>
            </w:r>
            <w:r w:rsidRPr="00A44928">
              <w:rPr>
                <w:rFonts w:cs="Arial"/>
                <w:sz w:val="18"/>
                <w:szCs w:val="18"/>
              </w:rPr>
              <w:t xml:space="preserve">EMS Report form </w:t>
            </w:r>
            <w:r>
              <w:rPr>
                <w:rFonts w:cs="Arial"/>
                <w:sz w:val="18"/>
                <w:szCs w:val="18"/>
              </w:rPr>
              <w:t xml:space="preserve">should   include: </w:t>
            </w:r>
          </w:p>
          <w:p w:rsidR="00051107" w:rsidRPr="00967BBB" w:rsidRDefault="00051107" w:rsidP="0005110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051107" w:rsidRDefault="00051107" w:rsidP="00051107">
            <w:pPr>
              <w:numPr>
                <w:ilvl w:val="0"/>
                <w:numId w:val="18"/>
              </w:numPr>
              <w:tabs>
                <w:tab w:val="left" w:pos="0"/>
                <w:tab w:val="left" w:pos="240"/>
                <w:tab w:val="left" w:pos="420"/>
                <w:tab w:val="left"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firstLine="90"/>
              <w:rPr>
                <w:rFonts w:cs="Arial"/>
                <w:sz w:val="18"/>
                <w:szCs w:val="18"/>
              </w:rPr>
            </w:pPr>
            <w:r>
              <w:rPr>
                <w:rFonts w:cs="Arial"/>
                <w:sz w:val="18"/>
                <w:szCs w:val="18"/>
              </w:rPr>
              <w:t xml:space="preserve">  if the arrest was witnessed</w:t>
            </w:r>
          </w:p>
          <w:p w:rsidR="00051107" w:rsidRDefault="00051107" w:rsidP="00051107">
            <w:pPr>
              <w:numPr>
                <w:ilvl w:val="0"/>
                <w:numId w:val="18"/>
              </w:numPr>
              <w:tabs>
                <w:tab w:val="left" w:pos="0"/>
                <w:tab w:val="left" w:pos="240"/>
                <w:tab w:val="left" w:pos="420"/>
                <w:tab w:val="left"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firstLine="90"/>
              <w:rPr>
                <w:rFonts w:cs="Arial"/>
                <w:sz w:val="18"/>
                <w:szCs w:val="18"/>
              </w:rPr>
            </w:pPr>
            <w:r>
              <w:rPr>
                <w:rFonts w:cs="Arial"/>
                <w:sz w:val="18"/>
                <w:szCs w:val="18"/>
              </w:rPr>
              <w:t xml:space="preserve">  if CPR was initiated and by whom</w:t>
            </w:r>
            <w:r w:rsidRPr="00A44928">
              <w:rPr>
                <w:rFonts w:cs="Arial"/>
                <w:sz w:val="18"/>
                <w:szCs w:val="18"/>
              </w:rPr>
              <w:t xml:space="preserve"> </w:t>
            </w:r>
          </w:p>
          <w:p w:rsidR="00051107" w:rsidRDefault="00051107" w:rsidP="00051107">
            <w:pPr>
              <w:numPr>
                <w:ilvl w:val="0"/>
                <w:numId w:val="18"/>
              </w:numPr>
              <w:tabs>
                <w:tab w:val="left" w:pos="0"/>
                <w:tab w:val="left" w:pos="240"/>
                <w:tab w:val="left" w:pos="420"/>
                <w:tab w:val="left"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firstLine="90"/>
              <w:rPr>
                <w:rFonts w:cs="Arial"/>
                <w:sz w:val="18"/>
                <w:szCs w:val="18"/>
              </w:rPr>
            </w:pPr>
            <w:r>
              <w:rPr>
                <w:rFonts w:cs="Arial"/>
                <w:sz w:val="18"/>
                <w:szCs w:val="18"/>
              </w:rPr>
              <w:t xml:space="preserve">  the time CPR was initiated- if applicable</w:t>
            </w:r>
          </w:p>
          <w:p w:rsidR="00051107" w:rsidRDefault="00051107" w:rsidP="00051107">
            <w:pPr>
              <w:numPr>
                <w:ilvl w:val="0"/>
                <w:numId w:val="18"/>
              </w:numPr>
              <w:tabs>
                <w:tab w:val="left" w:pos="0"/>
                <w:tab w:val="left" w:pos="240"/>
                <w:tab w:val="left"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870" w:hanging="270"/>
              <w:rPr>
                <w:rFonts w:cs="Arial"/>
                <w:sz w:val="18"/>
                <w:szCs w:val="18"/>
              </w:rPr>
            </w:pPr>
            <w:r>
              <w:rPr>
                <w:rFonts w:cs="Arial"/>
                <w:sz w:val="18"/>
                <w:szCs w:val="18"/>
              </w:rPr>
              <w:t xml:space="preserve">  If the AED indicated that a s</w:t>
            </w:r>
            <w:r w:rsidR="004C171C">
              <w:rPr>
                <w:rFonts w:cs="Arial"/>
                <w:sz w:val="18"/>
                <w:szCs w:val="18"/>
              </w:rPr>
              <w:t xml:space="preserve">hock was advised or no shock </w:t>
            </w:r>
            <w:r>
              <w:rPr>
                <w:rFonts w:cs="Arial"/>
                <w:sz w:val="18"/>
                <w:szCs w:val="18"/>
              </w:rPr>
              <w:t>was indicated</w:t>
            </w:r>
          </w:p>
          <w:p w:rsidR="00051107" w:rsidRDefault="00051107" w:rsidP="00051107">
            <w:pPr>
              <w:numPr>
                <w:ilvl w:val="0"/>
                <w:numId w:val="18"/>
              </w:numPr>
              <w:tabs>
                <w:tab w:val="left" w:pos="0"/>
                <w:tab w:val="left" w:pos="240"/>
                <w:tab w:val="left" w:pos="420"/>
                <w:tab w:val="left"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firstLine="90"/>
              <w:rPr>
                <w:rFonts w:cs="Arial"/>
                <w:sz w:val="18"/>
                <w:szCs w:val="18"/>
              </w:rPr>
            </w:pPr>
            <w:r>
              <w:rPr>
                <w:rFonts w:cs="Arial"/>
                <w:sz w:val="18"/>
                <w:szCs w:val="18"/>
              </w:rPr>
              <w:t xml:space="preserve">  the time from the arrest until the onset of CPR</w:t>
            </w:r>
          </w:p>
          <w:p w:rsidR="00051107" w:rsidRDefault="00051107" w:rsidP="00051107">
            <w:pPr>
              <w:numPr>
                <w:ilvl w:val="0"/>
                <w:numId w:val="18"/>
              </w:numPr>
              <w:tabs>
                <w:tab w:val="left" w:pos="0"/>
                <w:tab w:val="left" w:pos="240"/>
                <w:tab w:val="left" w:pos="420"/>
                <w:tab w:val="left"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firstLine="90"/>
              <w:rPr>
                <w:rFonts w:cs="Arial"/>
                <w:sz w:val="18"/>
                <w:szCs w:val="18"/>
              </w:rPr>
            </w:pPr>
            <w:r>
              <w:rPr>
                <w:rFonts w:cs="Arial"/>
                <w:sz w:val="18"/>
                <w:szCs w:val="18"/>
              </w:rPr>
              <w:t xml:space="preserve">  response to treatment/defib</w:t>
            </w:r>
          </w:p>
          <w:p w:rsidR="00051107" w:rsidRPr="00A44928" w:rsidRDefault="00051107" w:rsidP="00051107">
            <w:pPr>
              <w:numPr>
                <w:ilvl w:val="0"/>
                <w:numId w:val="18"/>
              </w:numPr>
              <w:tabs>
                <w:tab w:val="left" w:pos="0"/>
                <w:tab w:val="left" w:pos="240"/>
                <w:tab w:val="left" w:pos="420"/>
                <w:tab w:val="left"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firstLine="90"/>
              <w:rPr>
                <w:rFonts w:cs="Arial"/>
                <w:sz w:val="18"/>
                <w:szCs w:val="18"/>
              </w:rPr>
            </w:pPr>
            <w:r>
              <w:rPr>
                <w:rFonts w:cs="Arial"/>
                <w:sz w:val="18"/>
                <w:szCs w:val="18"/>
              </w:rPr>
              <w:t xml:space="preserve">  organ or tissue donor</w:t>
            </w:r>
          </w:p>
          <w:p w:rsidR="00051107" w:rsidRPr="00A44928" w:rsidRDefault="00051107" w:rsidP="00051107">
            <w:pPr>
              <w:tabs>
                <w:tab w:val="left" w:pos="0"/>
                <w:tab w:val="left" w:pos="240"/>
                <w:tab w:val="left" w:pos="420"/>
                <w:tab w:val="left" w:pos="78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firstLine="90"/>
              <w:rPr>
                <w:rFonts w:cs="Arial"/>
                <w:sz w:val="4"/>
                <w:szCs w:val="18"/>
              </w:rPr>
            </w:pPr>
            <w:r w:rsidRPr="00A44928">
              <w:rPr>
                <w:rFonts w:cs="Arial"/>
                <w:sz w:val="18"/>
                <w:szCs w:val="18"/>
              </w:rPr>
              <w:tab/>
              <w:t xml:space="preserve"> </w:t>
            </w:r>
          </w:p>
          <w:p w:rsidR="00051107" w:rsidRPr="00A44928" w:rsidRDefault="00051107" w:rsidP="0005110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18"/>
              </w:rPr>
            </w:pPr>
            <w:r w:rsidRPr="00A44928">
              <w:rPr>
                <w:rFonts w:cs="Arial"/>
                <w:sz w:val="18"/>
                <w:szCs w:val="18"/>
              </w:rPr>
              <w:tab/>
              <w:t xml:space="preserve"> </w:t>
            </w:r>
          </w:p>
          <w:p w:rsidR="00051107" w:rsidRPr="00A44928" w:rsidRDefault="00051107" w:rsidP="0005110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eastAsia="SimSun" w:cs="Arial"/>
                <w:sz w:val="18"/>
                <w:szCs w:val="18"/>
              </w:rPr>
            </w:pPr>
          </w:p>
          <w:p w:rsidR="00051107" w:rsidRPr="00B671DA" w:rsidRDefault="00051107" w:rsidP="00051107">
            <w:pPr>
              <w:tabs>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18"/>
                <w:szCs w:val="18"/>
              </w:rPr>
            </w:pPr>
          </w:p>
        </w:tc>
        <w:tc>
          <w:tcPr>
            <w:tcW w:w="5310" w:type="dxa"/>
            <w:tcBorders>
              <w:top w:val="single" w:sz="8" w:space="0" w:color="000000"/>
              <w:left w:val="single" w:sz="8" w:space="0" w:color="000000"/>
              <w:bottom w:val="single" w:sz="4" w:space="0" w:color="auto"/>
              <w:right w:val="single" w:sz="8" w:space="0" w:color="000000"/>
            </w:tcBorders>
            <w:shd w:val="clear" w:color="auto" w:fill="auto"/>
          </w:tcPr>
          <w:p w:rsidR="00051107" w:rsidRPr="0082586D" w:rsidRDefault="00051107" w:rsidP="0005110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4"/>
                <w:szCs w:val="18"/>
              </w:rPr>
            </w:pPr>
          </w:p>
          <w:p w:rsidR="00051107" w:rsidRPr="0082586D" w:rsidRDefault="00051107" w:rsidP="0005110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82586D">
              <w:rPr>
                <w:rFonts w:cs="Arial"/>
                <w:sz w:val="18"/>
                <w:szCs w:val="18"/>
              </w:rPr>
              <w:sym w:font="Wingdings" w:char="F09F"/>
            </w:r>
            <w:r w:rsidRPr="0082586D">
              <w:rPr>
                <w:rFonts w:cs="Arial"/>
                <w:sz w:val="18"/>
                <w:szCs w:val="18"/>
              </w:rPr>
              <w:tab/>
              <w:t>EMS Personnel are defined as EMTs and paramedics.  Law enforcement and EMS personnel off duty who may have started CPR are considered citizens for documentation purposes.</w:t>
            </w:r>
          </w:p>
          <w:p w:rsidR="00051107" w:rsidRPr="00087CE6" w:rsidRDefault="00051107" w:rsidP="0005110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2668FA">
              <w:rPr>
                <w:rFonts w:cs="Arial"/>
                <w:sz w:val="18"/>
                <w:szCs w:val="18"/>
              </w:rPr>
              <w:sym w:font="Wingdings" w:char="F09F"/>
            </w:r>
            <w:r w:rsidRPr="002668FA">
              <w:rPr>
                <w:rFonts w:cs="Arial"/>
                <w:sz w:val="18"/>
                <w:szCs w:val="18"/>
              </w:rPr>
              <w:tab/>
            </w:r>
            <w:r w:rsidRPr="00087CE6">
              <w:rPr>
                <w:rFonts w:cs="Arial"/>
                <w:sz w:val="18"/>
                <w:szCs w:val="18"/>
              </w:rPr>
              <w:t xml:space="preserve">The time of arrest cannot be determined in an unwitnessed </w:t>
            </w:r>
            <w:r w:rsidR="005E09B3" w:rsidRPr="00087CE6">
              <w:rPr>
                <w:rFonts w:cs="Arial"/>
                <w:sz w:val="18"/>
                <w:szCs w:val="18"/>
              </w:rPr>
              <w:t xml:space="preserve">cardiac </w:t>
            </w:r>
            <w:r w:rsidRPr="00087CE6">
              <w:rPr>
                <w:rFonts w:cs="Arial"/>
                <w:sz w:val="18"/>
                <w:szCs w:val="18"/>
              </w:rPr>
              <w:t xml:space="preserve">arrest. However, documenting when the </w:t>
            </w:r>
            <w:r w:rsidR="00D07E44" w:rsidRPr="00087CE6">
              <w:rPr>
                <w:rFonts w:cs="Arial"/>
                <w:sz w:val="18"/>
                <w:szCs w:val="18"/>
              </w:rPr>
              <w:t xml:space="preserve">patient </w:t>
            </w:r>
            <w:r w:rsidRPr="00087CE6">
              <w:rPr>
                <w:rFonts w:cs="Arial"/>
                <w:sz w:val="18"/>
                <w:szCs w:val="18"/>
              </w:rPr>
              <w:t>was last seen may be helpful.</w:t>
            </w:r>
          </w:p>
          <w:p w:rsidR="00051107" w:rsidRDefault="00051107" w:rsidP="0005110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668FA">
              <w:rPr>
                <w:rFonts w:cs="Arial"/>
                <w:sz w:val="18"/>
                <w:szCs w:val="18"/>
              </w:rPr>
              <w:sym w:font="Wingdings" w:char="F09F"/>
            </w:r>
            <w:r w:rsidRPr="002668FA">
              <w:rPr>
                <w:rFonts w:cs="Arial"/>
                <w:sz w:val="18"/>
                <w:szCs w:val="18"/>
              </w:rPr>
              <w:tab/>
              <w:t>When assessing for pulses with CPR</w:t>
            </w:r>
            <w:r>
              <w:rPr>
                <w:rFonts w:cs="Arial"/>
                <w:sz w:val="18"/>
                <w:szCs w:val="18"/>
              </w:rPr>
              <w:t xml:space="preserve"> in progress</w:t>
            </w:r>
            <w:r w:rsidRPr="002668FA">
              <w:rPr>
                <w:rFonts w:cs="Arial"/>
                <w:sz w:val="18"/>
                <w:szCs w:val="18"/>
              </w:rPr>
              <w:t xml:space="preserve">, have an additional rescuer </w:t>
            </w:r>
            <w:r w:rsidRPr="001119FF">
              <w:rPr>
                <w:rFonts w:cs="Arial"/>
                <w:sz w:val="18"/>
                <w:szCs w:val="18"/>
              </w:rPr>
              <w:t>palpate</w:t>
            </w:r>
            <w:r>
              <w:rPr>
                <w:rFonts w:cs="Arial"/>
                <w:sz w:val="18"/>
                <w:szCs w:val="18"/>
              </w:rPr>
              <w:t xml:space="preserve"> for a </w:t>
            </w:r>
            <w:r w:rsidRPr="002668FA">
              <w:rPr>
                <w:rFonts w:cs="Arial"/>
                <w:sz w:val="18"/>
                <w:szCs w:val="18"/>
              </w:rPr>
              <w:t>pulse.</w:t>
            </w:r>
            <w:r>
              <w:rPr>
                <w:rFonts w:cs="Arial"/>
                <w:sz w:val="18"/>
                <w:szCs w:val="18"/>
              </w:rPr>
              <w:t xml:space="preserve">  </w:t>
            </w:r>
            <w:r w:rsidRPr="002668FA">
              <w:rPr>
                <w:rFonts w:cs="Arial"/>
                <w:sz w:val="18"/>
                <w:szCs w:val="18"/>
              </w:rPr>
              <w:t xml:space="preserve">If </w:t>
            </w:r>
            <w:r>
              <w:rPr>
                <w:rFonts w:cs="Arial"/>
                <w:sz w:val="18"/>
                <w:szCs w:val="18"/>
              </w:rPr>
              <w:t xml:space="preserve">there is no </w:t>
            </w:r>
            <w:r w:rsidRPr="002668FA">
              <w:rPr>
                <w:rFonts w:cs="Arial"/>
                <w:sz w:val="18"/>
                <w:szCs w:val="18"/>
              </w:rPr>
              <w:t>pulse with compressions this may be due to inadequate compressions or hypovolemia.</w:t>
            </w:r>
          </w:p>
          <w:p w:rsidR="00051107" w:rsidRPr="00D64900" w:rsidRDefault="00051107" w:rsidP="0005110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051107" w:rsidRPr="00A51606" w:rsidRDefault="00051107" w:rsidP="0005110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051107" w:rsidRPr="00087CE6" w:rsidRDefault="00051107" w:rsidP="0005110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668FA">
              <w:rPr>
                <w:rFonts w:cs="Arial"/>
                <w:sz w:val="18"/>
                <w:szCs w:val="18"/>
              </w:rPr>
              <w:sym w:font="Wingdings" w:char="F09F"/>
            </w:r>
            <w:r w:rsidRPr="00087CE6">
              <w:rPr>
                <w:rFonts w:cs="Arial"/>
                <w:sz w:val="18"/>
                <w:szCs w:val="18"/>
              </w:rPr>
              <w:tab/>
              <w:t>Response to CPR –</w:t>
            </w:r>
            <w:r w:rsidR="00D07E44" w:rsidRPr="00087CE6">
              <w:rPr>
                <w:rFonts w:cs="Arial"/>
                <w:sz w:val="18"/>
                <w:szCs w:val="18"/>
              </w:rPr>
              <w:t xml:space="preserve">The patient </w:t>
            </w:r>
            <w:r w:rsidRPr="00087CE6">
              <w:rPr>
                <w:rFonts w:cs="Arial"/>
                <w:sz w:val="18"/>
                <w:szCs w:val="18"/>
              </w:rPr>
              <w:t xml:space="preserve">regains </w:t>
            </w:r>
            <w:r w:rsidR="004C171C">
              <w:rPr>
                <w:rFonts w:cs="Arial"/>
                <w:sz w:val="18"/>
                <w:szCs w:val="18"/>
              </w:rPr>
              <w:t xml:space="preserve">a </w:t>
            </w:r>
            <w:r w:rsidRPr="00087CE6">
              <w:rPr>
                <w:rFonts w:cs="Arial"/>
                <w:sz w:val="18"/>
                <w:szCs w:val="18"/>
              </w:rPr>
              <w:t>pulse and/or respirations or remains pulseless and/or apneic.</w:t>
            </w:r>
          </w:p>
          <w:p w:rsidR="00051107" w:rsidRPr="00087CE6" w:rsidRDefault="00051107" w:rsidP="0005110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051107" w:rsidRPr="00A44928" w:rsidRDefault="00051107" w:rsidP="00051107">
            <w:pPr>
              <w:numPr>
                <w:ilvl w:val="0"/>
                <w:numId w:val="15"/>
              </w:numPr>
              <w:tabs>
                <w:tab w:val="left" w:pos="0"/>
                <w:tab w:val="left" w:pos="240"/>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87CE6">
              <w:rPr>
                <w:rFonts w:cs="Arial"/>
                <w:sz w:val="18"/>
                <w:szCs w:val="18"/>
              </w:rPr>
              <w:t>Documenting reassessment information provides a</w:t>
            </w:r>
            <w:r>
              <w:rPr>
                <w:rFonts w:cs="Arial"/>
                <w:sz w:val="18"/>
                <w:szCs w:val="18"/>
              </w:rPr>
              <w:t xml:space="preserve"> comprehensive </w:t>
            </w:r>
            <w:r w:rsidRPr="00A44928">
              <w:rPr>
                <w:rFonts w:cs="Arial"/>
                <w:sz w:val="18"/>
                <w:szCs w:val="18"/>
              </w:rPr>
              <w:t>picture of patient’s response to treatment.</w:t>
            </w:r>
          </w:p>
          <w:p w:rsidR="00051107" w:rsidRDefault="00051107" w:rsidP="0005110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051107" w:rsidRDefault="00051107" w:rsidP="00051107">
            <w:pPr>
              <w:numPr>
                <w:ilvl w:val="0"/>
                <w:numId w:val="17"/>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B671DA">
              <w:rPr>
                <w:rFonts w:cs="Arial"/>
                <w:sz w:val="18"/>
                <w:szCs w:val="18"/>
              </w:rPr>
              <w:t xml:space="preserve">Documentation must be on either the Los Angeles County </w:t>
            </w:r>
            <w:smartTag w:uri="urn:schemas-microsoft-com:office:smarttags" w:element="stockticker">
              <w:r w:rsidRPr="00B671DA">
                <w:rPr>
                  <w:rFonts w:cs="Arial"/>
                  <w:sz w:val="18"/>
                  <w:szCs w:val="18"/>
                </w:rPr>
                <w:t>EMS</w:t>
              </w:r>
            </w:smartTag>
            <w:r w:rsidRPr="00B671DA">
              <w:rPr>
                <w:rFonts w:cs="Arial"/>
                <w:sz w:val="18"/>
                <w:szCs w:val="18"/>
              </w:rPr>
              <w:t xml:space="preserve"> Report</w:t>
            </w:r>
            <w:r w:rsidR="002E7C02">
              <w:rPr>
                <w:rFonts w:cs="Arial"/>
                <w:sz w:val="18"/>
                <w:szCs w:val="18"/>
              </w:rPr>
              <w:t xml:space="preserve">, ePCR, </w:t>
            </w:r>
            <w:r w:rsidR="002E7C02" w:rsidRPr="00B671DA">
              <w:rPr>
                <w:rFonts w:cs="Arial"/>
                <w:sz w:val="18"/>
                <w:szCs w:val="18"/>
              </w:rPr>
              <w:t>or</w:t>
            </w:r>
            <w:r w:rsidRPr="00B671DA">
              <w:rPr>
                <w:rFonts w:cs="Arial"/>
                <w:sz w:val="18"/>
                <w:szCs w:val="18"/>
              </w:rPr>
              <w:t xml:space="preserve"> departmental Patient Care Record form</w:t>
            </w:r>
            <w:r w:rsidR="00087CE6">
              <w:rPr>
                <w:rFonts w:cs="Arial"/>
                <w:sz w:val="18"/>
                <w:szCs w:val="18"/>
              </w:rPr>
              <w:t>.</w:t>
            </w:r>
          </w:p>
          <w:p w:rsidR="00051107" w:rsidRPr="00A51606" w:rsidRDefault="00051107" w:rsidP="0005110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051107" w:rsidRPr="00D64900" w:rsidRDefault="00051107" w:rsidP="0005110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18"/>
              </w:rPr>
            </w:pPr>
            <w:r w:rsidRPr="00A44928">
              <w:rPr>
                <w:rFonts w:cs="Arial"/>
                <w:sz w:val="18"/>
                <w:szCs w:val="18"/>
              </w:rPr>
              <w:tab/>
              <w:t xml:space="preserve"> </w:t>
            </w:r>
          </w:p>
        </w:tc>
      </w:tr>
    </w:tbl>
    <w:p w:rsidR="00BC0C35" w:rsidRDefault="00BC0C35" w:rsidP="00BC0C35">
      <w:pPr>
        <w:tabs>
          <w:tab w:val="left" w:pos="492"/>
        </w:tabs>
        <w:rPr>
          <w:rFonts w:cs="Arial"/>
          <w:b/>
          <w:sz w:val="28"/>
          <w:szCs w:val="28"/>
        </w:rPr>
      </w:pPr>
      <w:r w:rsidRPr="00EF3CF1">
        <w:rPr>
          <w:rFonts w:cs="Arial"/>
          <w:sz w:val="16"/>
          <w:szCs w:val="16"/>
          <w:vertAlign w:val="superscript"/>
        </w:rPr>
        <w:t>Developed 1/</w:t>
      </w:r>
      <w:r w:rsidR="00D64900" w:rsidRPr="00EF3CF1">
        <w:rPr>
          <w:rFonts w:cs="Arial"/>
          <w:sz w:val="16"/>
          <w:szCs w:val="16"/>
          <w:vertAlign w:val="superscript"/>
        </w:rPr>
        <w:t>01 Revised</w:t>
      </w:r>
      <w:r w:rsidRPr="00EF3CF1">
        <w:rPr>
          <w:rFonts w:cs="Arial"/>
          <w:sz w:val="16"/>
          <w:szCs w:val="16"/>
          <w:vertAlign w:val="superscript"/>
        </w:rPr>
        <w:t xml:space="preserve"> </w:t>
      </w:r>
      <w:r w:rsidR="00D64900">
        <w:rPr>
          <w:rFonts w:cs="Arial"/>
          <w:sz w:val="16"/>
          <w:szCs w:val="16"/>
          <w:vertAlign w:val="superscript"/>
        </w:rPr>
        <w:t>10</w:t>
      </w:r>
      <w:r w:rsidRPr="00EF3CF1">
        <w:rPr>
          <w:rFonts w:cs="Arial"/>
          <w:sz w:val="16"/>
          <w:szCs w:val="16"/>
          <w:vertAlign w:val="superscript"/>
        </w:rPr>
        <w:t>/201</w:t>
      </w:r>
      <w:r w:rsidR="00087CE6">
        <w:rPr>
          <w:rFonts w:cs="Arial"/>
          <w:sz w:val="16"/>
          <w:szCs w:val="16"/>
          <w:vertAlign w:val="superscript"/>
        </w:rPr>
        <w:t>8</w:t>
      </w:r>
    </w:p>
    <w:p w:rsidR="002A6838" w:rsidRPr="00FD4E91" w:rsidRDefault="004050CF" w:rsidP="002A6838">
      <w:pPr>
        <w:jc w:val="center"/>
        <w:rPr>
          <w:rFonts w:cs="Arial"/>
          <w:b/>
          <w:bCs/>
          <w:sz w:val="28"/>
          <w:szCs w:val="28"/>
        </w:rPr>
      </w:pPr>
      <w:r w:rsidRPr="00BC0C35">
        <w:rPr>
          <w:rFonts w:cs="Arial"/>
          <w:sz w:val="28"/>
          <w:szCs w:val="28"/>
        </w:rPr>
        <w:br w:type="page"/>
      </w:r>
      <w:r w:rsidR="002A6838" w:rsidRPr="00FD4E91">
        <w:rPr>
          <w:rFonts w:cs="Arial"/>
          <w:b/>
          <w:sz w:val="28"/>
          <w:szCs w:val="28"/>
        </w:rPr>
        <w:lastRenderedPageBreak/>
        <w:t>CARDIAC EMERGENCY</w:t>
      </w:r>
      <w:r w:rsidR="00BA4AAE">
        <w:rPr>
          <w:rFonts w:cs="Arial"/>
          <w:b/>
          <w:sz w:val="28"/>
          <w:szCs w:val="28"/>
        </w:rPr>
        <w:t xml:space="preserve">:  </w:t>
      </w:r>
      <w:r w:rsidR="002A6838" w:rsidRPr="00FD4E91">
        <w:rPr>
          <w:rFonts w:cs="Arial"/>
          <w:b/>
          <w:bCs/>
          <w:sz w:val="28"/>
          <w:szCs w:val="28"/>
        </w:rPr>
        <w:t>AUTOMATED EXTERNAL DEFIBRILLATION (</w:t>
      </w:r>
      <w:smartTag w:uri="urn:schemas-microsoft-com:office:smarttags" w:element="stockticker">
        <w:r w:rsidR="002A6838" w:rsidRPr="00FD4E91">
          <w:rPr>
            <w:rFonts w:cs="Arial"/>
            <w:b/>
            <w:bCs/>
            <w:sz w:val="28"/>
            <w:szCs w:val="28"/>
          </w:rPr>
          <w:t>AED</w:t>
        </w:r>
      </w:smartTag>
      <w:r w:rsidR="002A6838" w:rsidRPr="00FD4E91">
        <w:rPr>
          <w:rFonts w:cs="Arial"/>
          <w:b/>
          <w:bCs/>
          <w:sz w:val="28"/>
          <w:szCs w:val="28"/>
        </w:rPr>
        <w:t>)</w:t>
      </w:r>
    </w:p>
    <w:p w:rsidR="00B63721" w:rsidRPr="00FD4E91" w:rsidRDefault="005C6945" w:rsidP="00B63721">
      <w:pPr>
        <w:jc w:val="center"/>
        <w:rPr>
          <w:rFonts w:cs="Arial"/>
          <w:b/>
          <w:bCs/>
          <w:sz w:val="8"/>
          <w:szCs w:val="8"/>
        </w:rPr>
      </w:pPr>
      <w:r>
        <w:rPr>
          <w:rFonts w:cs="Arial"/>
          <w:noProof/>
          <w:sz w:val="18"/>
          <w:szCs w:val="18"/>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-775970</wp:posOffset>
            </wp:positionV>
            <wp:extent cx="2080895" cy="471805"/>
            <wp:effectExtent l="0" t="0" r="0" b="4445"/>
            <wp:wrapNone/>
            <wp:docPr id="8" name="Picture 8"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B63721" w:rsidRPr="00D16043" w:rsidRDefault="00B63721" w:rsidP="00B63721">
      <w:pPr>
        <w:jc w:val="center"/>
        <w:rPr>
          <w:rFonts w:cs="Arial"/>
          <w:b/>
          <w:color w:val="CC3300"/>
          <w:sz w:val="28"/>
          <w:szCs w:val="28"/>
        </w:rPr>
      </w:pPr>
      <w:r w:rsidRPr="00D16043">
        <w:rPr>
          <w:rFonts w:cs="Arial"/>
          <w:b/>
          <w:color w:val="CC3300"/>
          <w:sz w:val="28"/>
          <w:szCs w:val="28"/>
        </w:rPr>
        <w:t>Supplemental Information</w:t>
      </w:r>
    </w:p>
    <w:p w:rsidR="002A6838" w:rsidRPr="00FD4E91" w:rsidRDefault="002A6838" w:rsidP="002A6838">
      <w:pPr>
        <w:tabs>
          <w:tab w:val="left" w:pos="-46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 w:val="20"/>
          <w:szCs w:val="20"/>
        </w:rPr>
      </w:pPr>
      <w:r w:rsidRPr="00FD4E91">
        <w:rPr>
          <w:rFonts w:cs="Arial"/>
          <w:b/>
          <w:bCs/>
          <w:sz w:val="20"/>
          <w:szCs w:val="20"/>
        </w:rPr>
        <w:t>INDICATIONS:</w:t>
      </w:r>
    </w:p>
    <w:p w:rsidR="002A6838" w:rsidRPr="00FD4E91" w:rsidRDefault="002A6838" w:rsidP="008B086B">
      <w:pPr>
        <w:tabs>
          <w:tab w:val="left" w:pos="-46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cs="Arial"/>
          <w:sz w:val="8"/>
          <w:szCs w:val="8"/>
        </w:rPr>
      </w:pPr>
    </w:p>
    <w:p w:rsidR="002A6838" w:rsidRPr="00FD4E91" w:rsidRDefault="002C2899" w:rsidP="00787323">
      <w:pPr>
        <w:tabs>
          <w:tab w:val="left" w:pos="-4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FD4E91">
        <w:rPr>
          <w:rFonts w:cs="Arial"/>
          <w:sz w:val="18"/>
          <w:szCs w:val="18"/>
        </w:rPr>
        <w:sym w:font="Wingdings" w:char="F09F"/>
      </w:r>
      <w:r w:rsidR="002A6838" w:rsidRPr="00FD4E91">
        <w:rPr>
          <w:rFonts w:cs="Arial"/>
          <w:sz w:val="18"/>
          <w:szCs w:val="18"/>
        </w:rPr>
        <w:tab/>
      </w:r>
      <w:r w:rsidR="0091069C" w:rsidRPr="00FD4E91">
        <w:rPr>
          <w:rFonts w:cs="Arial"/>
          <w:sz w:val="18"/>
          <w:szCs w:val="18"/>
        </w:rPr>
        <w:t>Patient</w:t>
      </w:r>
      <w:r w:rsidR="008B086B" w:rsidRPr="00FD4E91">
        <w:rPr>
          <w:rFonts w:cs="Arial"/>
          <w:sz w:val="18"/>
          <w:szCs w:val="18"/>
        </w:rPr>
        <w:t xml:space="preserve"> u</w:t>
      </w:r>
      <w:r w:rsidR="002A6838" w:rsidRPr="00FD4E91">
        <w:rPr>
          <w:rFonts w:cs="Arial"/>
          <w:sz w:val="18"/>
          <w:szCs w:val="18"/>
        </w:rPr>
        <w:t>nresponsive</w:t>
      </w:r>
      <w:r w:rsidR="0091069C" w:rsidRPr="00FD4E91">
        <w:rPr>
          <w:rFonts w:cs="Arial"/>
          <w:sz w:val="18"/>
          <w:szCs w:val="18"/>
        </w:rPr>
        <w:t xml:space="preserve"> to stimuli</w:t>
      </w:r>
      <w:r w:rsidR="002A6838" w:rsidRPr="00FD4E91">
        <w:rPr>
          <w:rFonts w:cs="Arial"/>
          <w:sz w:val="18"/>
          <w:szCs w:val="18"/>
        </w:rPr>
        <w:t xml:space="preserve">, </w:t>
      </w:r>
      <w:r w:rsidR="00BB1375" w:rsidRPr="00FD4E91">
        <w:rPr>
          <w:rFonts w:cs="Arial"/>
          <w:sz w:val="18"/>
          <w:szCs w:val="18"/>
        </w:rPr>
        <w:t>non-breathing</w:t>
      </w:r>
      <w:r w:rsidR="00057710" w:rsidRPr="00FD4E91">
        <w:rPr>
          <w:rFonts w:cs="Arial"/>
          <w:sz w:val="18"/>
          <w:szCs w:val="18"/>
        </w:rPr>
        <w:t>,</w:t>
      </w:r>
      <w:r w:rsidR="00787323">
        <w:rPr>
          <w:rFonts w:cs="Arial"/>
          <w:sz w:val="18"/>
          <w:szCs w:val="18"/>
        </w:rPr>
        <w:t xml:space="preserve"> </w:t>
      </w:r>
      <w:r w:rsidR="00057710" w:rsidRPr="00FD4E91">
        <w:rPr>
          <w:rFonts w:cs="Arial"/>
          <w:sz w:val="18"/>
          <w:szCs w:val="18"/>
        </w:rPr>
        <w:t xml:space="preserve">and </w:t>
      </w:r>
      <w:r w:rsidR="002A6838" w:rsidRPr="00FD4E91">
        <w:rPr>
          <w:rFonts w:cs="Arial"/>
          <w:sz w:val="18"/>
          <w:szCs w:val="18"/>
        </w:rPr>
        <w:t>pulseless</w:t>
      </w:r>
      <w:r w:rsidR="00BB1375" w:rsidRPr="00FD4E91">
        <w:rPr>
          <w:rFonts w:cs="Arial"/>
          <w:sz w:val="18"/>
          <w:szCs w:val="18"/>
        </w:rPr>
        <w:t>.</w:t>
      </w:r>
      <w:r w:rsidR="002A6838" w:rsidRPr="00FD4E91">
        <w:rPr>
          <w:rFonts w:cs="Arial"/>
          <w:sz w:val="18"/>
          <w:szCs w:val="18"/>
        </w:rPr>
        <w:t xml:space="preserve">  </w:t>
      </w:r>
      <w:r w:rsidR="00B63721" w:rsidRPr="00FD4E91">
        <w:rPr>
          <w:rFonts w:cs="Arial"/>
          <w:sz w:val="18"/>
          <w:szCs w:val="18"/>
        </w:rPr>
        <w:t>(</w:t>
      </w:r>
      <w:r w:rsidR="002A6838" w:rsidRPr="00FD4E91">
        <w:rPr>
          <w:rFonts w:cs="Arial"/>
          <w:sz w:val="18"/>
          <w:szCs w:val="18"/>
        </w:rPr>
        <w:t>The AED will shock patients with a pulse if they</w:t>
      </w:r>
      <w:r w:rsidR="00B63721" w:rsidRPr="00FD4E91">
        <w:rPr>
          <w:rFonts w:cs="Arial"/>
          <w:sz w:val="18"/>
          <w:szCs w:val="18"/>
        </w:rPr>
        <w:t xml:space="preserve"> are in ventricular tachycardia)</w:t>
      </w:r>
      <w:r w:rsidR="00F11F13" w:rsidRPr="00FD4E91">
        <w:rPr>
          <w:rFonts w:cs="Arial"/>
          <w:sz w:val="18"/>
          <w:szCs w:val="18"/>
        </w:rPr>
        <w:t>.</w:t>
      </w:r>
    </w:p>
    <w:p w:rsidR="002A6838" w:rsidRPr="00FD4E91" w:rsidRDefault="002A6838" w:rsidP="008B086B">
      <w:pPr>
        <w:tabs>
          <w:tab w:val="left" w:pos="-4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trike/>
          <w:sz w:val="10"/>
          <w:szCs w:val="10"/>
        </w:rPr>
      </w:pPr>
    </w:p>
    <w:p w:rsidR="002A6838" w:rsidRPr="00FD4E91" w:rsidRDefault="002A6838" w:rsidP="002A6838">
      <w:pPr>
        <w:tabs>
          <w:tab w:val="left" w:pos="-460"/>
          <w:tab w:val="left" w:pos="0"/>
          <w:tab w:val="left" w:pos="270"/>
          <w:tab w:val="left" w:pos="36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ind w:left="2430" w:hanging="2430"/>
        <w:jc w:val="both"/>
        <w:rPr>
          <w:rFonts w:cs="Arial"/>
          <w:sz w:val="18"/>
          <w:szCs w:val="18"/>
        </w:rPr>
      </w:pPr>
      <w:r w:rsidRPr="00FD4E91">
        <w:rPr>
          <w:rFonts w:cs="Arial"/>
          <w:b/>
          <w:bCs/>
          <w:sz w:val="20"/>
          <w:szCs w:val="20"/>
        </w:rPr>
        <w:t>CONTRAINDICATIONS:</w:t>
      </w:r>
      <w:r w:rsidRPr="00FD4E91">
        <w:rPr>
          <w:rFonts w:cs="Arial"/>
          <w:sz w:val="18"/>
          <w:szCs w:val="18"/>
        </w:rPr>
        <w:tab/>
      </w:r>
    </w:p>
    <w:p w:rsidR="002A6838" w:rsidRPr="00FD4E91" w:rsidRDefault="002A6838" w:rsidP="002A6838">
      <w:pPr>
        <w:tabs>
          <w:tab w:val="left" w:pos="-460"/>
          <w:tab w:val="left" w:pos="0"/>
          <w:tab w:val="left" w:pos="270"/>
          <w:tab w:val="left" w:pos="36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ind w:left="2430" w:hanging="2430"/>
        <w:jc w:val="both"/>
        <w:rPr>
          <w:rFonts w:cs="Arial"/>
          <w:sz w:val="8"/>
          <w:szCs w:val="8"/>
        </w:rPr>
      </w:pPr>
    </w:p>
    <w:p w:rsidR="002A6838" w:rsidRPr="00FD4E91" w:rsidRDefault="002C2899" w:rsidP="002A6838">
      <w:pPr>
        <w:tabs>
          <w:tab w:val="left" w:pos="-460"/>
          <w:tab w:val="left" w:pos="27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FD4E91">
        <w:rPr>
          <w:rFonts w:cs="Arial"/>
          <w:sz w:val="18"/>
          <w:szCs w:val="18"/>
        </w:rPr>
        <w:sym w:font="Wingdings" w:char="F09F"/>
      </w:r>
      <w:r w:rsidR="002A6838" w:rsidRPr="00FD4E91">
        <w:rPr>
          <w:rFonts w:cs="Arial"/>
          <w:sz w:val="18"/>
          <w:szCs w:val="18"/>
        </w:rPr>
        <w:tab/>
        <w:t>Patients who are awake, have a pulse, or are breathing</w:t>
      </w:r>
    </w:p>
    <w:p w:rsidR="002A6838" w:rsidRPr="00FD4E91" w:rsidRDefault="002C2899" w:rsidP="002A6838">
      <w:pPr>
        <w:tabs>
          <w:tab w:val="left" w:pos="-460"/>
          <w:tab w:val="left" w:pos="27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FD4E91">
        <w:rPr>
          <w:rFonts w:cs="Arial"/>
          <w:sz w:val="18"/>
          <w:szCs w:val="18"/>
        </w:rPr>
        <w:sym w:font="Wingdings" w:char="F09F"/>
      </w:r>
      <w:r w:rsidR="002A6838" w:rsidRPr="00FD4E91">
        <w:rPr>
          <w:rFonts w:cs="Arial"/>
          <w:sz w:val="18"/>
          <w:szCs w:val="18"/>
        </w:rPr>
        <w:tab/>
        <w:t>Patients who meet conditions</w:t>
      </w:r>
      <w:r w:rsidR="00616043">
        <w:rPr>
          <w:rFonts w:cs="Arial"/>
          <w:sz w:val="18"/>
          <w:szCs w:val="18"/>
        </w:rPr>
        <w:t xml:space="preserve"> outlined in Reference No. 814 </w:t>
      </w:r>
      <w:r w:rsidR="00077E1D">
        <w:rPr>
          <w:rFonts w:cs="Arial"/>
          <w:sz w:val="18"/>
          <w:szCs w:val="18"/>
        </w:rPr>
        <w:t xml:space="preserve">or </w:t>
      </w:r>
      <w:r w:rsidR="002A6838" w:rsidRPr="00FD4E91">
        <w:rPr>
          <w:rFonts w:cs="Arial"/>
          <w:sz w:val="18"/>
          <w:szCs w:val="18"/>
        </w:rPr>
        <w:t>815.</w:t>
      </w:r>
    </w:p>
    <w:p w:rsidR="002A6838" w:rsidRPr="00FD4E91" w:rsidRDefault="002A6838" w:rsidP="002A6838">
      <w:pPr>
        <w:tabs>
          <w:tab w:val="left" w:pos="-460"/>
          <w:tab w:val="left" w:pos="27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0"/>
          <w:szCs w:val="10"/>
        </w:rPr>
      </w:pPr>
      <w:r w:rsidRPr="00FD4E91">
        <w:rPr>
          <w:rFonts w:cs="Arial"/>
          <w:sz w:val="10"/>
          <w:szCs w:val="10"/>
        </w:rPr>
        <w:t xml:space="preserve"> </w:t>
      </w:r>
    </w:p>
    <w:p w:rsidR="002A6838" w:rsidRPr="00FD4E91" w:rsidRDefault="002A6838" w:rsidP="002A6838">
      <w:pPr>
        <w:tabs>
          <w:tab w:val="left" w:pos="-460"/>
          <w:tab w:val="left" w:pos="0"/>
          <w:tab w:val="left" w:pos="270"/>
          <w:tab w:val="left" w:pos="36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 w:val="20"/>
          <w:szCs w:val="20"/>
        </w:rPr>
      </w:pPr>
      <w:r w:rsidRPr="00FD4E91">
        <w:rPr>
          <w:rFonts w:cs="Arial"/>
          <w:b/>
          <w:bCs/>
          <w:sz w:val="20"/>
          <w:szCs w:val="20"/>
        </w:rPr>
        <w:t>COMPLICATIONS:</w:t>
      </w:r>
    </w:p>
    <w:p w:rsidR="002A6838" w:rsidRPr="00FD4E91" w:rsidRDefault="002A6838" w:rsidP="002A6838">
      <w:pPr>
        <w:tabs>
          <w:tab w:val="left" w:pos="-460"/>
          <w:tab w:val="left" w:pos="0"/>
          <w:tab w:val="left" w:pos="270"/>
          <w:tab w:val="left" w:pos="36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 w:val="8"/>
          <w:szCs w:val="8"/>
        </w:rPr>
      </w:pPr>
    </w:p>
    <w:p w:rsidR="002A6838" w:rsidRPr="00FD4E91" w:rsidRDefault="002C2899" w:rsidP="002A6838">
      <w:pPr>
        <w:tabs>
          <w:tab w:val="left" w:pos="-460"/>
          <w:tab w:val="left" w:pos="0"/>
          <w:tab w:val="left" w:pos="27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FD4E91">
        <w:rPr>
          <w:rFonts w:cs="Arial"/>
          <w:sz w:val="18"/>
          <w:szCs w:val="18"/>
        </w:rPr>
        <w:sym w:font="Wingdings" w:char="F09F"/>
      </w:r>
      <w:r w:rsidR="002A6838" w:rsidRPr="00FD4E91">
        <w:rPr>
          <w:rFonts w:cs="Arial"/>
          <w:sz w:val="18"/>
          <w:szCs w:val="18"/>
        </w:rPr>
        <w:tab/>
        <w:t>Burns to chest</w:t>
      </w:r>
    </w:p>
    <w:p w:rsidR="002A6838" w:rsidRPr="00FD4E91" w:rsidRDefault="002C2899" w:rsidP="002A6838">
      <w:pPr>
        <w:tabs>
          <w:tab w:val="left" w:pos="-460"/>
          <w:tab w:val="left" w:pos="0"/>
          <w:tab w:val="left" w:pos="27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8"/>
          <w:szCs w:val="28"/>
        </w:rPr>
      </w:pPr>
      <w:r w:rsidRPr="00FD4E91">
        <w:rPr>
          <w:rFonts w:cs="Arial"/>
          <w:sz w:val="18"/>
          <w:szCs w:val="18"/>
        </w:rPr>
        <w:sym w:font="Wingdings" w:char="F09F"/>
      </w:r>
      <w:r w:rsidR="002A6838" w:rsidRPr="00FD4E91">
        <w:rPr>
          <w:rFonts w:cs="Arial"/>
          <w:sz w:val="18"/>
          <w:szCs w:val="18"/>
        </w:rPr>
        <w:tab/>
        <w:t>Inappropriate shocks or failure to shock</w:t>
      </w:r>
      <w:r w:rsidR="00077E1D">
        <w:rPr>
          <w:rFonts w:cs="Arial"/>
          <w:sz w:val="18"/>
          <w:szCs w:val="18"/>
        </w:rPr>
        <w:t xml:space="preserve"> </w:t>
      </w:r>
    </w:p>
    <w:p w:rsidR="002A6838" w:rsidRPr="00FD4E91" w:rsidRDefault="002A6838" w:rsidP="002A6838">
      <w:pPr>
        <w:tabs>
          <w:tab w:val="left" w:pos="-460"/>
          <w:tab w:val="left" w:pos="0"/>
          <w:tab w:val="left" w:pos="27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0"/>
          <w:szCs w:val="10"/>
        </w:rPr>
      </w:pPr>
    </w:p>
    <w:p w:rsidR="002A6838" w:rsidRPr="00FD4E91" w:rsidRDefault="002A6838" w:rsidP="002A6838">
      <w:pPr>
        <w:tabs>
          <w:tab w:val="left" w:pos="-460"/>
          <w:tab w:val="left" w:pos="0"/>
          <w:tab w:val="left" w:pos="270"/>
          <w:tab w:val="left" w:pos="36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 w:val="20"/>
          <w:szCs w:val="20"/>
        </w:rPr>
      </w:pPr>
      <w:r w:rsidRPr="00FD4E91">
        <w:rPr>
          <w:rFonts w:cs="Arial"/>
          <w:b/>
          <w:bCs/>
          <w:sz w:val="20"/>
          <w:szCs w:val="20"/>
        </w:rPr>
        <w:t>NOTES:</w:t>
      </w:r>
    </w:p>
    <w:p w:rsidR="004A22BC" w:rsidRPr="00FD4E91" w:rsidRDefault="004A22BC" w:rsidP="002A6838">
      <w:pPr>
        <w:tabs>
          <w:tab w:val="left" w:pos="0"/>
          <w:tab w:val="left" w:pos="240"/>
          <w:tab w:val="left" w:pos="27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p>
    <w:p w:rsidR="002E7C02" w:rsidRDefault="002C2899" w:rsidP="006B2D60">
      <w:pPr>
        <w:tabs>
          <w:tab w:val="left" w:pos="-460"/>
          <w:tab w:val="left" w:pos="0"/>
          <w:tab w:val="left" w:pos="270"/>
          <w:tab w:val="left" w:pos="36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FD4E91">
        <w:rPr>
          <w:rFonts w:cs="Arial"/>
          <w:sz w:val="18"/>
          <w:szCs w:val="18"/>
        </w:rPr>
        <w:sym w:font="Wingdings" w:char="F09F"/>
      </w:r>
      <w:r w:rsidR="00DD1AF4" w:rsidRPr="00FD4E91">
        <w:rPr>
          <w:rFonts w:cs="Arial"/>
          <w:sz w:val="18"/>
          <w:szCs w:val="18"/>
        </w:rPr>
        <w:tab/>
      </w:r>
      <w:r w:rsidR="00A23237">
        <w:rPr>
          <w:rFonts w:cs="Arial"/>
          <w:sz w:val="18"/>
          <w:szCs w:val="18"/>
        </w:rPr>
        <w:t>Honor the patient’s wishes i</w:t>
      </w:r>
      <w:r w:rsidR="002E7C02">
        <w:rPr>
          <w:rFonts w:cs="Arial"/>
          <w:sz w:val="18"/>
          <w:szCs w:val="18"/>
        </w:rPr>
        <w:t xml:space="preserve">f </w:t>
      </w:r>
      <w:r w:rsidR="00A23237">
        <w:rPr>
          <w:rFonts w:cs="Arial"/>
          <w:sz w:val="18"/>
          <w:szCs w:val="18"/>
        </w:rPr>
        <w:t>they have</w:t>
      </w:r>
      <w:r w:rsidR="002E7C02">
        <w:rPr>
          <w:rFonts w:cs="Arial"/>
          <w:sz w:val="18"/>
          <w:szCs w:val="18"/>
        </w:rPr>
        <w:t xml:space="preserve"> a valid Advance Health Care Directive, POLST, or Prehospital Do Not </w:t>
      </w:r>
      <w:r w:rsidR="00A23237">
        <w:rPr>
          <w:rFonts w:cs="Arial"/>
          <w:sz w:val="18"/>
          <w:szCs w:val="18"/>
        </w:rPr>
        <w:t>Resuscitate order.</w:t>
      </w:r>
    </w:p>
    <w:p w:rsidR="00DD1AF4" w:rsidRPr="003F2AA3" w:rsidRDefault="00DD1AF4" w:rsidP="006B2D60">
      <w:pPr>
        <w:tabs>
          <w:tab w:val="left" w:pos="0"/>
          <w:tab w:val="left" w:pos="240"/>
          <w:tab w:val="left" w:pos="27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p>
    <w:p w:rsidR="002A6838" w:rsidRPr="003F2AA3" w:rsidRDefault="002C2899" w:rsidP="006B2D60">
      <w:pPr>
        <w:tabs>
          <w:tab w:val="left" w:pos="0"/>
          <w:tab w:val="left" w:pos="240"/>
          <w:tab w:val="left" w:pos="27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3F2AA3">
        <w:rPr>
          <w:rFonts w:cs="Arial"/>
          <w:sz w:val="18"/>
          <w:szCs w:val="18"/>
        </w:rPr>
        <w:sym w:font="Wingdings" w:char="F09F"/>
      </w:r>
      <w:r w:rsidR="002A6838" w:rsidRPr="003F2AA3">
        <w:rPr>
          <w:rFonts w:cs="Arial"/>
          <w:sz w:val="18"/>
          <w:szCs w:val="18"/>
        </w:rPr>
        <w:tab/>
        <w:t xml:space="preserve">The initial priority in </w:t>
      </w:r>
      <w:r w:rsidR="002E7C02" w:rsidRPr="003F2AA3">
        <w:rPr>
          <w:rFonts w:cs="Arial"/>
          <w:sz w:val="18"/>
          <w:szCs w:val="18"/>
        </w:rPr>
        <w:t xml:space="preserve">cardiac </w:t>
      </w:r>
      <w:r w:rsidR="002A6838" w:rsidRPr="003F2AA3">
        <w:rPr>
          <w:rFonts w:cs="Arial"/>
          <w:sz w:val="18"/>
          <w:szCs w:val="18"/>
        </w:rPr>
        <w:t>arrest is to use the AED as soon as it is available because the “pump” is still primed.</w:t>
      </w:r>
    </w:p>
    <w:p w:rsidR="002A6838" w:rsidRPr="003F2AA3" w:rsidRDefault="002A6838" w:rsidP="006B2D60">
      <w:pPr>
        <w:tabs>
          <w:tab w:val="left" w:pos="-460"/>
          <w:tab w:val="left" w:pos="0"/>
          <w:tab w:val="left" w:pos="270"/>
          <w:tab w:val="left" w:pos="36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8"/>
          <w:szCs w:val="8"/>
        </w:rPr>
      </w:pPr>
    </w:p>
    <w:p w:rsidR="002A6838" w:rsidRPr="003F2AA3" w:rsidRDefault="002C2899" w:rsidP="006B2D60">
      <w:pPr>
        <w:tabs>
          <w:tab w:val="left" w:pos="-460"/>
          <w:tab w:val="left" w:pos="0"/>
          <w:tab w:val="left" w:pos="270"/>
          <w:tab w:val="left" w:pos="36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ind w:left="2430" w:hanging="2430"/>
        <w:rPr>
          <w:rFonts w:cs="Arial"/>
          <w:sz w:val="18"/>
          <w:szCs w:val="18"/>
        </w:rPr>
      </w:pPr>
      <w:r w:rsidRPr="003F2AA3">
        <w:rPr>
          <w:rFonts w:cs="Arial"/>
          <w:sz w:val="18"/>
          <w:szCs w:val="18"/>
        </w:rPr>
        <w:sym w:font="Wingdings" w:char="F09F"/>
      </w:r>
      <w:r w:rsidR="002A6838" w:rsidRPr="003F2AA3">
        <w:rPr>
          <w:rFonts w:cs="Arial"/>
          <w:sz w:val="18"/>
          <w:szCs w:val="18"/>
        </w:rPr>
        <w:tab/>
      </w:r>
      <w:r w:rsidR="002A6838" w:rsidRPr="003F2AA3">
        <w:rPr>
          <w:rFonts w:cs="Arial"/>
          <w:bCs/>
          <w:iCs/>
          <w:sz w:val="18"/>
          <w:szCs w:val="18"/>
        </w:rPr>
        <w:t>Never use the AED to triage or monitor patients who complain of chest pain and are awake, breathing or have a pulse.</w:t>
      </w:r>
    </w:p>
    <w:p w:rsidR="002A6838" w:rsidRPr="003F2AA3" w:rsidRDefault="002A6838" w:rsidP="006B2D60">
      <w:pPr>
        <w:tabs>
          <w:tab w:val="left" w:pos="-460"/>
          <w:tab w:val="left" w:pos="0"/>
          <w:tab w:val="left" w:pos="270"/>
          <w:tab w:val="left" w:pos="36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rPr>
          <w:rFonts w:cs="Arial"/>
          <w:sz w:val="8"/>
          <w:szCs w:val="8"/>
        </w:rPr>
      </w:pPr>
    </w:p>
    <w:p w:rsidR="002A6838" w:rsidRPr="003F2AA3" w:rsidRDefault="002C2899" w:rsidP="006B2D60">
      <w:pPr>
        <w:tabs>
          <w:tab w:val="left" w:pos="0"/>
          <w:tab w:val="left" w:pos="240"/>
          <w:tab w:val="left" w:pos="27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3F2AA3">
        <w:rPr>
          <w:rFonts w:cs="Arial"/>
          <w:sz w:val="18"/>
          <w:szCs w:val="18"/>
        </w:rPr>
        <w:sym w:font="Wingdings" w:char="F09F"/>
      </w:r>
      <w:r w:rsidR="002A6838" w:rsidRPr="003F2AA3">
        <w:rPr>
          <w:rFonts w:cs="Arial"/>
          <w:sz w:val="18"/>
          <w:szCs w:val="18"/>
        </w:rPr>
        <w:tab/>
        <w:t xml:space="preserve">CPR </w:t>
      </w:r>
      <w:r w:rsidR="00EA2EFD" w:rsidRPr="003F2AA3">
        <w:rPr>
          <w:rFonts w:cs="Arial"/>
          <w:sz w:val="18"/>
          <w:szCs w:val="18"/>
        </w:rPr>
        <w:t>p</w:t>
      </w:r>
      <w:r w:rsidR="002A6838" w:rsidRPr="003F2AA3">
        <w:rPr>
          <w:rFonts w:cs="Arial"/>
          <w:sz w:val="18"/>
          <w:szCs w:val="18"/>
        </w:rPr>
        <w:t>rior to defibrillation results in improved survival rates.</w:t>
      </w:r>
    </w:p>
    <w:p w:rsidR="002A6838" w:rsidRPr="003F2AA3" w:rsidRDefault="002A6838" w:rsidP="006B2D60">
      <w:pPr>
        <w:tabs>
          <w:tab w:val="left" w:pos="-460"/>
          <w:tab w:val="left" w:pos="0"/>
          <w:tab w:val="left" w:pos="270"/>
          <w:tab w:val="left" w:pos="36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rPr>
          <w:rFonts w:cs="Arial"/>
          <w:sz w:val="8"/>
          <w:szCs w:val="8"/>
        </w:rPr>
      </w:pPr>
    </w:p>
    <w:p w:rsidR="002A6838" w:rsidRPr="003F2AA3" w:rsidRDefault="00EA2EFD" w:rsidP="006B2D60">
      <w:pPr>
        <w:tabs>
          <w:tab w:val="left" w:pos="-460"/>
          <w:tab w:val="left" w:pos="0"/>
          <w:tab w:val="left" w:pos="27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3F2AA3">
        <w:rPr>
          <w:rFonts w:cs="Arial"/>
          <w:sz w:val="18"/>
          <w:szCs w:val="18"/>
        </w:rPr>
        <w:sym w:font="Wingdings" w:char="F09F"/>
      </w:r>
      <w:r w:rsidRPr="003F2AA3">
        <w:rPr>
          <w:rFonts w:cs="Arial"/>
          <w:sz w:val="18"/>
          <w:szCs w:val="18"/>
        </w:rPr>
        <w:tab/>
      </w:r>
      <w:r w:rsidR="002A6838" w:rsidRPr="003F2AA3">
        <w:rPr>
          <w:rFonts w:cs="Arial"/>
          <w:sz w:val="18"/>
          <w:szCs w:val="18"/>
        </w:rPr>
        <w:t>The AED operator is responsible to ensure that no one touches the patient when the AED is analyzing or when shocks are given.</w:t>
      </w:r>
    </w:p>
    <w:p w:rsidR="002A6838" w:rsidRPr="003F2AA3" w:rsidRDefault="002A6838" w:rsidP="006B2D60">
      <w:pPr>
        <w:tabs>
          <w:tab w:val="left" w:pos="-460"/>
          <w:tab w:val="left" w:pos="0"/>
          <w:tab w:val="left" w:pos="27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2A6838" w:rsidRPr="003F2AA3" w:rsidRDefault="002C2899" w:rsidP="006B2D60">
      <w:pPr>
        <w:tabs>
          <w:tab w:val="left" w:pos="-460"/>
          <w:tab w:val="left" w:pos="0"/>
          <w:tab w:val="left" w:pos="27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3F2AA3">
        <w:rPr>
          <w:rFonts w:cs="Arial"/>
          <w:sz w:val="18"/>
          <w:szCs w:val="18"/>
        </w:rPr>
        <w:sym w:font="Wingdings" w:char="F09F"/>
      </w:r>
      <w:r w:rsidR="002A6838" w:rsidRPr="003F2AA3">
        <w:rPr>
          <w:rFonts w:cs="Arial"/>
          <w:sz w:val="18"/>
          <w:szCs w:val="18"/>
        </w:rPr>
        <w:tab/>
        <w:t>The arcing of electricity results in burns to the chest and/or the myocardium not receiving an appropriate electrical charge.</w:t>
      </w:r>
    </w:p>
    <w:p w:rsidR="005E357E" w:rsidRPr="003F2AA3" w:rsidRDefault="005E357E" w:rsidP="006B2D60">
      <w:pPr>
        <w:tabs>
          <w:tab w:val="left" w:pos="-460"/>
          <w:tab w:val="left" w:pos="0"/>
          <w:tab w:val="left" w:pos="27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9F30A6" w:rsidRPr="00FD4E91" w:rsidRDefault="002C2899" w:rsidP="006B2D6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FD4E91">
        <w:rPr>
          <w:rFonts w:cs="Arial"/>
          <w:sz w:val="18"/>
          <w:szCs w:val="18"/>
        </w:rPr>
        <w:sym w:font="Wingdings" w:char="F09F"/>
      </w:r>
      <w:r w:rsidR="002A6838" w:rsidRPr="00FD4E91">
        <w:rPr>
          <w:rFonts w:cs="Arial"/>
          <w:sz w:val="18"/>
          <w:szCs w:val="18"/>
        </w:rPr>
        <w:tab/>
      </w:r>
      <w:r w:rsidR="009F30A6" w:rsidRPr="00FD4E91">
        <w:rPr>
          <w:rFonts w:cs="Arial"/>
          <w:sz w:val="18"/>
          <w:szCs w:val="18"/>
        </w:rPr>
        <w:t xml:space="preserve">Some manufacturers recommend that pads are placed on specific </w:t>
      </w:r>
      <w:r w:rsidR="004C171C">
        <w:rPr>
          <w:rFonts w:cs="Arial"/>
          <w:sz w:val="18"/>
          <w:szCs w:val="18"/>
        </w:rPr>
        <w:t>locations on the patient</w:t>
      </w:r>
      <w:r w:rsidR="009F30A6" w:rsidRPr="00FD4E91">
        <w:rPr>
          <w:rFonts w:cs="Arial"/>
          <w:sz w:val="18"/>
          <w:szCs w:val="18"/>
        </w:rPr>
        <w:t>.  Follow the manufacturer’s guidelines.</w:t>
      </w:r>
    </w:p>
    <w:p w:rsidR="00D01C97" w:rsidRPr="00FD4E91" w:rsidRDefault="00D01C97" w:rsidP="006B2D60">
      <w:pPr>
        <w:tabs>
          <w:tab w:val="left" w:pos="270"/>
          <w:tab w:val="left" w:pos="420"/>
          <w:tab w:val="left" w:pos="750"/>
          <w:tab w:val="left" w:pos="960"/>
          <w:tab w:val="left" w:pos="1320"/>
          <w:tab w:val="left" w:pos="6120"/>
          <w:tab w:val="left" w:pos="6480"/>
          <w:tab w:val="left" w:pos="11880"/>
          <w:tab w:val="left" w:pos="12240"/>
          <w:tab w:val="left" w:pos="12960"/>
        </w:tabs>
        <w:rPr>
          <w:rFonts w:cs="Arial"/>
          <w:sz w:val="8"/>
          <w:szCs w:val="8"/>
        </w:rPr>
      </w:pPr>
    </w:p>
    <w:p w:rsidR="00EA2EFD" w:rsidRDefault="00E977F5" w:rsidP="00925742">
      <w:pPr>
        <w:tabs>
          <w:tab w:val="left" w:pos="270"/>
        </w:tabs>
        <w:rPr>
          <w:rFonts w:cs="Arial"/>
          <w:sz w:val="18"/>
          <w:szCs w:val="18"/>
        </w:rPr>
      </w:pPr>
      <w:r w:rsidRPr="00EC0026">
        <w:rPr>
          <w:rFonts w:cs="Arial"/>
          <w:sz w:val="18"/>
          <w:szCs w:val="18"/>
        </w:rPr>
        <w:sym w:font="Wingdings" w:char="F09F"/>
      </w:r>
      <w:r w:rsidRPr="00EC0026">
        <w:rPr>
          <w:rFonts w:cs="Arial"/>
          <w:sz w:val="18"/>
          <w:szCs w:val="18"/>
        </w:rPr>
        <w:tab/>
        <w:t xml:space="preserve">An AED may be used in trauma if there is a reasonable </w:t>
      </w:r>
      <w:r w:rsidR="006D2288" w:rsidRPr="00EC0026">
        <w:rPr>
          <w:rFonts w:cs="Arial"/>
          <w:sz w:val="18"/>
          <w:szCs w:val="18"/>
        </w:rPr>
        <w:t>suspicion</w:t>
      </w:r>
      <w:r w:rsidRPr="00EC0026">
        <w:rPr>
          <w:rFonts w:cs="Arial"/>
          <w:sz w:val="18"/>
          <w:szCs w:val="18"/>
        </w:rPr>
        <w:t xml:space="preserve"> </w:t>
      </w:r>
      <w:r w:rsidR="006D2288" w:rsidRPr="00EC0026">
        <w:rPr>
          <w:rFonts w:cs="Arial"/>
          <w:sz w:val="18"/>
          <w:szCs w:val="18"/>
        </w:rPr>
        <w:t xml:space="preserve">that the accident </w:t>
      </w:r>
      <w:r w:rsidR="00D5621F" w:rsidRPr="00EC0026">
        <w:rPr>
          <w:rFonts w:cs="Arial"/>
          <w:sz w:val="18"/>
          <w:szCs w:val="18"/>
        </w:rPr>
        <w:t xml:space="preserve">was caused from a </w:t>
      </w:r>
      <w:r w:rsidR="006D2288" w:rsidRPr="00EC0026">
        <w:rPr>
          <w:rFonts w:cs="Arial"/>
          <w:sz w:val="18"/>
          <w:szCs w:val="18"/>
        </w:rPr>
        <w:t xml:space="preserve">cardiac </w:t>
      </w:r>
      <w:r w:rsidR="00D5621F" w:rsidRPr="00EC0026">
        <w:rPr>
          <w:rFonts w:cs="Arial"/>
          <w:sz w:val="18"/>
          <w:szCs w:val="18"/>
        </w:rPr>
        <w:t xml:space="preserve">event. </w:t>
      </w:r>
    </w:p>
    <w:p w:rsidR="00EC0026" w:rsidRPr="00EC0026" w:rsidRDefault="00EC0026" w:rsidP="00925742">
      <w:pPr>
        <w:tabs>
          <w:tab w:val="left" w:pos="270"/>
        </w:tabs>
        <w:rPr>
          <w:rFonts w:cs="Arial"/>
          <w:sz w:val="8"/>
          <w:szCs w:val="18"/>
        </w:rPr>
      </w:pPr>
    </w:p>
    <w:p w:rsidR="00EC0026" w:rsidRPr="00EC0026" w:rsidRDefault="00EC0026" w:rsidP="00EC0026">
      <w:pPr>
        <w:numPr>
          <w:ilvl w:val="0"/>
          <w:numId w:val="9"/>
        </w:numPr>
        <w:tabs>
          <w:tab w:val="left" w:pos="0"/>
          <w:tab w:val="left" w:pos="27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70" w:hanging="270"/>
        <w:rPr>
          <w:rFonts w:cs="Arial"/>
          <w:sz w:val="18"/>
          <w:szCs w:val="18"/>
        </w:rPr>
      </w:pPr>
      <w:r w:rsidRPr="00EC0026">
        <w:rPr>
          <w:rFonts w:cs="Arial"/>
          <w:sz w:val="18"/>
          <w:szCs w:val="18"/>
        </w:rPr>
        <w:t>With most defibrillators, the 1</w:t>
      </w:r>
      <w:r w:rsidRPr="00EC0026">
        <w:rPr>
          <w:rFonts w:cs="Arial"/>
          <w:sz w:val="18"/>
          <w:szCs w:val="18"/>
          <w:vertAlign w:val="superscript"/>
        </w:rPr>
        <w:t>st</w:t>
      </w:r>
      <w:r w:rsidRPr="00EC0026">
        <w:rPr>
          <w:rFonts w:cs="Arial"/>
          <w:sz w:val="18"/>
          <w:szCs w:val="18"/>
        </w:rPr>
        <w:t xml:space="preserve"> shock eliminates ventricular fibrillation more than 85% of the time.  If the 1</w:t>
      </w:r>
      <w:r w:rsidRPr="00EC0026">
        <w:rPr>
          <w:rFonts w:cs="Arial"/>
          <w:sz w:val="18"/>
          <w:szCs w:val="18"/>
          <w:vertAlign w:val="superscript"/>
        </w:rPr>
        <w:t>st</w:t>
      </w:r>
      <w:r w:rsidRPr="00EC0026">
        <w:rPr>
          <w:rFonts w:cs="Arial"/>
          <w:sz w:val="18"/>
          <w:szCs w:val="18"/>
        </w:rPr>
        <w:t xml:space="preserve"> shock fails, resumption of chest compressions is likely to be of a greater value than another shock.  </w:t>
      </w:r>
    </w:p>
    <w:p w:rsidR="00EC0026" w:rsidRPr="00EC0026" w:rsidRDefault="00EC0026" w:rsidP="00EC0026">
      <w:pPr>
        <w:tabs>
          <w:tab w:val="left" w:pos="270"/>
          <w:tab w:val="left" w:pos="750"/>
          <w:tab w:val="left" w:pos="960"/>
          <w:tab w:val="left" w:pos="1320"/>
          <w:tab w:val="left" w:pos="6120"/>
          <w:tab w:val="left" w:pos="6480"/>
          <w:tab w:val="left" w:pos="11880"/>
          <w:tab w:val="left" w:pos="12240"/>
          <w:tab w:val="left" w:pos="12960"/>
        </w:tabs>
        <w:ind w:left="270" w:hanging="270"/>
        <w:rPr>
          <w:rFonts w:cs="Arial"/>
          <w:sz w:val="8"/>
          <w:szCs w:val="18"/>
        </w:rPr>
      </w:pPr>
    </w:p>
    <w:p w:rsidR="00EC0026" w:rsidRDefault="00EC0026" w:rsidP="00EC0026">
      <w:pPr>
        <w:tabs>
          <w:tab w:val="left" w:pos="-460"/>
          <w:tab w:val="left" w:pos="180"/>
          <w:tab w:val="left" w:pos="270"/>
          <w:tab w:val="left" w:pos="36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EC0026">
        <w:rPr>
          <w:rFonts w:cs="Arial"/>
          <w:sz w:val="18"/>
          <w:szCs w:val="18"/>
        </w:rPr>
        <w:sym w:font="Wingdings" w:char="F09F"/>
      </w:r>
      <w:r w:rsidRPr="00EC0026">
        <w:rPr>
          <w:rFonts w:cs="Arial"/>
          <w:sz w:val="18"/>
          <w:szCs w:val="18"/>
        </w:rPr>
        <w:tab/>
      </w:r>
      <w:r w:rsidRPr="00EC0026">
        <w:rPr>
          <w:rFonts w:cs="Arial"/>
          <w:sz w:val="18"/>
          <w:szCs w:val="18"/>
        </w:rPr>
        <w:tab/>
        <w:t>The time it takes to analyze the cardiac rhythm results in a delay of CPR resulting in ineffective circulation.  Therefore, chest compressions should be initiated and resumed within 10 seconds after a shock has been delivered. Follow the</w:t>
      </w:r>
      <w:r w:rsidRPr="00CF6B91">
        <w:rPr>
          <w:rFonts w:cs="Arial"/>
          <w:sz w:val="18"/>
          <w:szCs w:val="18"/>
        </w:rPr>
        <w:t xml:space="preserve"> voice prompt. </w:t>
      </w:r>
    </w:p>
    <w:p w:rsidR="00EC0026" w:rsidRPr="00EC0026" w:rsidRDefault="00EC0026" w:rsidP="00EC0026">
      <w:pPr>
        <w:tabs>
          <w:tab w:val="left" w:pos="-460"/>
          <w:tab w:val="left" w:pos="180"/>
          <w:tab w:val="left" w:pos="270"/>
          <w:tab w:val="left" w:pos="36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8"/>
          <w:szCs w:val="18"/>
        </w:rPr>
      </w:pPr>
    </w:p>
    <w:p w:rsidR="00EC0026" w:rsidRDefault="00EC0026" w:rsidP="00EC0026">
      <w:pPr>
        <w:tabs>
          <w:tab w:val="left" w:pos="-460"/>
          <w:tab w:val="left" w:pos="180"/>
          <w:tab w:val="left" w:pos="270"/>
          <w:tab w:val="left" w:pos="36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CF6B91">
        <w:rPr>
          <w:rFonts w:cs="Arial"/>
          <w:sz w:val="18"/>
          <w:szCs w:val="18"/>
        </w:rPr>
        <w:sym w:font="Wingdings" w:char="F09F"/>
      </w:r>
      <w:r w:rsidRPr="00CF6B91">
        <w:rPr>
          <w:rFonts w:cs="Arial"/>
          <w:sz w:val="18"/>
          <w:szCs w:val="18"/>
        </w:rPr>
        <w:tab/>
      </w:r>
      <w:r w:rsidRPr="00CF6B91">
        <w:rPr>
          <w:rFonts w:cs="Arial"/>
          <w:sz w:val="18"/>
          <w:szCs w:val="18"/>
        </w:rPr>
        <w:tab/>
        <w:t xml:space="preserve">Careful consideration should be made when determining the appropriate time to transport.  Chest compressions in the back of a moving ambulance are generally ineffective.  </w:t>
      </w:r>
    </w:p>
    <w:p w:rsidR="00EC0026" w:rsidRPr="00EC0026" w:rsidRDefault="00EC0026" w:rsidP="00EC0026">
      <w:pPr>
        <w:tabs>
          <w:tab w:val="left" w:pos="-460"/>
          <w:tab w:val="left" w:pos="180"/>
          <w:tab w:val="left" w:pos="270"/>
          <w:tab w:val="left" w:pos="36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8"/>
          <w:szCs w:val="18"/>
        </w:rPr>
      </w:pPr>
    </w:p>
    <w:p w:rsidR="00D5621F" w:rsidRPr="00FD4E91" w:rsidRDefault="00EC0026" w:rsidP="00BC6FD1">
      <w:pPr>
        <w:tabs>
          <w:tab w:val="left" w:pos="180"/>
        </w:tabs>
        <w:ind w:left="720" w:hanging="720"/>
        <w:rPr>
          <w:rFonts w:cs="Arial"/>
          <w:b/>
          <w:bCs/>
          <w:sz w:val="28"/>
          <w:szCs w:val="28"/>
        </w:rPr>
      </w:pPr>
      <w:bookmarkStart w:id="0" w:name="_GoBack"/>
      <w:bookmarkEnd w:id="0"/>
      <w:r>
        <w:rPr>
          <w:rFonts w:cs="Arial"/>
          <w:b/>
          <w:sz w:val="28"/>
          <w:szCs w:val="28"/>
        </w:rPr>
        <w:br w:type="page"/>
      </w:r>
      <w:r w:rsidR="00D5621F">
        <w:rPr>
          <w:rFonts w:cs="Arial"/>
          <w:b/>
          <w:sz w:val="28"/>
          <w:szCs w:val="28"/>
        </w:rPr>
        <w:lastRenderedPageBreak/>
        <w:t xml:space="preserve">CARDIAC EMERGENCY:  </w:t>
      </w:r>
      <w:r w:rsidR="00D5621F" w:rsidRPr="00FD4E91">
        <w:rPr>
          <w:rFonts w:cs="Arial"/>
          <w:b/>
          <w:bCs/>
          <w:sz w:val="28"/>
          <w:szCs w:val="28"/>
        </w:rPr>
        <w:t>AUTOMATED EXTERNAL DEFIBRILLATION (</w:t>
      </w:r>
      <w:smartTag w:uri="urn:schemas-microsoft-com:office:smarttags" w:element="stockticker">
        <w:r w:rsidR="00D5621F" w:rsidRPr="00FD4E91">
          <w:rPr>
            <w:rFonts w:cs="Arial"/>
            <w:b/>
            <w:bCs/>
            <w:sz w:val="28"/>
            <w:szCs w:val="28"/>
          </w:rPr>
          <w:t>AED</w:t>
        </w:r>
      </w:smartTag>
      <w:r w:rsidR="00D5621F" w:rsidRPr="00FD4E91">
        <w:rPr>
          <w:rFonts w:cs="Arial"/>
          <w:b/>
          <w:bCs/>
          <w:sz w:val="28"/>
          <w:szCs w:val="28"/>
        </w:rPr>
        <w:t>)</w:t>
      </w:r>
    </w:p>
    <w:p w:rsidR="00D5621F" w:rsidRPr="00FD4E91" w:rsidRDefault="00D5621F" w:rsidP="00BC6FD1">
      <w:pPr>
        <w:ind w:left="720"/>
        <w:rPr>
          <w:rFonts w:cs="Arial"/>
          <w:b/>
          <w:bCs/>
          <w:sz w:val="8"/>
          <w:szCs w:val="8"/>
        </w:rPr>
      </w:pPr>
    </w:p>
    <w:p w:rsidR="00D5621F" w:rsidRPr="006D01E1" w:rsidRDefault="00D5621F" w:rsidP="00BC6FD1">
      <w:pPr>
        <w:ind w:left="720"/>
        <w:jc w:val="center"/>
        <w:rPr>
          <w:rFonts w:cs="Arial"/>
          <w:b/>
          <w:color w:val="C00000"/>
          <w:sz w:val="28"/>
          <w:szCs w:val="28"/>
        </w:rPr>
      </w:pPr>
      <w:r w:rsidRPr="006D01E1">
        <w:rPr>
          <w:rFonts w:cs="Arial"/>
          <w:b/>
          <w:color w:val="C00000"/>
          <w:sz w:val="28"/>
          <w:szCs w:val="28"/>
        </w:rPr>
        <w:t>Supplemental Information (Continued)</w:t>
      </w:r>
    </w:p>
    <w:p w:rsidR="00D5621F" w:rsidRDefault="00D5621F" w:rsidP="00D5621F">
      <w:pPr>
        <w:tabs>
          <w:tab w:val="left" w:pos="270"/>
        </w:tabs>
        <w:ind w:left="270"/>
        <w:jc w:val="center"/>
        <w:rPr>
          <w:rFonts w:cs="Arial"/>
          <w:sz w:val="18"/>
          <w:szCs w:val="18"/>
        </w:rPr>
      </w:pPr>
    </w:p>
    <w:p w:rsidR="00BC6FD1" w:rsidRPr="00BC6FD1" w:rsidRDefault="00BC6FD1" w:rsidP="00A6764C">
      <w:pPr>
        <w:tabs>
          <w:tab w:val="left" w:pos="-460"/>
          <w:tab w:val="left" w:pos="180"/>
          <w:tab w:val="left" w:pos="270"/>
          <w:tab w:val="left" w:pos="36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8"/>
          <w:szCs w:val="18"/>
        </w:rPr>
      </w:pPr>
    </w:p>
    <w:p w:rsidR="00A6764C" w:rsidRPr="00D64900" w:rsidRDefault="00A6764C" w:rsidP="00A6764C">
      <w:pPr>
        <w:tabs>
          <w:tab w:val="left" w:pos="-460"/>
          <w:tab w:val="left" w:pos="180"/>
          <w:tab w:val="left" w:pos="270"/>
          <w:tab w:val="left" w:pos="36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8"/>
          <w:szCs w:val="18"/>
        </w:rPr>
      </w:pPr>
    </w:p>
    <w:p w:rsidR="00CE1B4E" w:rsidRPr="00D64900" w:rsidRDefault="00CE1B4E" w:rsidP="00F579EB">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sz w:val="8"/>
          <w:szCs w:val="20"/>
        </w:rPr>
      </w:pPr>
    </w:p>
    <w:p w:rsidR="00F579EB" w:rsidRPr="00543B16" w:rsidRDefault="00FD2714" w:rsidP="00FD2714">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color w:val="FF0000"/>
          <w:sz w:val="18"/>
          <w:szCs w:val="18"/>
        </w:rPr>
      </w:pPr>
      <w:r>
        <w:rPr>
          <w:rFonts w:cs="Arial"/>
          <w:b/>
          <w:bCs/>
          <w:color w:val="FF0000"/>
          <w:sz w:val="18"/>
          <w:szCs w:val="18"/>
        </w:rPr>
        <w:t>***</w:t>
      </w:r>
      <w:r w:rsidR="00F579EB" w:rsidRPr="00DE68C0">
        <w:rPr>
          <w:rFonts w:cs="Arial"/>
          <w:b/>
          <w:bCs/>
          <w:color w:val="FF0000"/>
          <w:sz w:val="18"/>
          <w:szCs w:val="18"/>
          <w:u w:val="double"/>
        </w:rPr>
        <w:t>DO NOT modify pads under any circumstances</w:t>
      </w:r>
      <w:r>
        <w:rPr>
          <w:rFonts w:cs="Arial"/>
          <w:b/>
          <w:bCs/>
          <w:color w:val="FF0000"/>
          <w:sz w:val="18"/>
          <w:szCs w:val="18"/>
        </w:rPr>
        <w:t>***</w:t>
      </w:r>
    </w:p>
    <w:p w:rsidR="00407962" w:rsidRPr="00FD4E91" w:rsidRDefault="00407962" w:rsidP="00CE1B4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u w:val="single"/>
        </w:rPr>
      </w:pPr>
    </w:p>
    <w:p w:rsidR="00407962" w:rsidRPr="00FD4E91" w:rsidRDefault="00CE1B4E" w:rsidP="00CE1B4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D4E91">
        <w:rPr>
          <w:rFonts w:cs="Arial"/>
          <w:sz w:val="18"/>
          <w:szCs w:val="18"/>
          <w:u w:val="single"/>
        </w:rPr>
        <w:t>Adult:  Anterior-Anterior</w:t>
      </w:r>
      <w:r w:rsidRPr="00FD4E91">
        <w:rPr>
          <w:rFonts w:cs="Arial"/>
          <w:sz w:val="18"/>
          <w:szCs w:val="18"/>
        </w:rPr>
        <w:t xml:space="preserve">   </w:t>
      </w:r>
      <w:r w:rsidR="00407962" w:rsidRPr="00FD4E91">
        <w:rPr>
          <w:rFonts w:cs="Arial"/>
          <w:sz w:val="18"/>
          <w:szCs w:val="18"/>
        </w:rPr>
        <w:t xml:space="preserve">    </w:t>
      </w:r>
      <w:r w:rsidR="00407962" w:rsidRPr="00FD4E91">
        <w:rPr>
          <w:rFonts w:cs="Arial"/>
          <w:sz w:val="18"/>
          <w:szCs w:val="18"/>
          <w:u w:val="single"/>
        </w:rPr>
        <w:t>Adult:  Anterior-Posterior</w:t>
      </w:r>
      <w:r w:rsidR="00407962" w:rsidRPr="00FD4E91">
        <w:rPr>
          <w:rFonts w:cs="Arial"/>
          <w:sz w:val="18"/>
          <w:szCs w:val="18"/>
        </w:rPr>
        <w:t xml:space="preserve">        </w:t>
      </w:r>
      <w:r w:rsidR="00407962" w:rsidRPr="00FD4E91">
        <w:rPr>
          <w:rFonts w:cs="Arial"/>
          <w:sz w:val="18"/>
          <w:szCs w:val="18"/>
          <w:u w:val="single"/>
        </w:rPr>
        <w:t>Child</w:t>
      </w:r>
      <w:r w:rsidR="00543B16">
        <w:rPr>
          <w:rFonts w:cs="Arial"/>
          <w:sz w:val="18"/>
          <w:szCs w:val="18"/>
          <w:u w:val="single"/>
        </w:rPr>
        <w:t>/Infant</w:t>
      </w:r>
      <w:r w:rsidR="00407962" w:rsidRPr="00FD4E91">
        <w:rPr>
          <w:rFonts w:cs="Arial"/>
          <w:sz w:val="18"/>
          <w:szCs w:val="18"/>
          <w:u w:val="single"/>
        </w:rPr>
        <w:t>:  Anterior-Anterior</w:t>
      </w:r>
      <w:r w:rsidR="00407962" w:rsidRPr="00FD4E91">
        <w:rPr>
          <w:rFonts w:cs="Arial"/>
          <w:sz w:val="18"/>
          <w:szCs w:val="18"/>
        </w:rPr>
        <w:t xml:space="preserve">            </w:t>
      </w:r>
      <w:r w:rsidR="00407962" w:rsidRPr="00F579EB">
        <w:rPr>
          <w:rFonts w:cs="Arial"/>
          <w:sz w:val="18"/>
          <w:szCs w:val="18"/>
          <w:u w:val="single"/>
        </w:rPr>
        <w:t>Child</w:t>
      </w:r>
      <w:r w:rsidR="00543B16" w:rsidRPr="00F579EB">
        <w:rPr>
          <w:rFonts w:cs="Arial"/>
          <w:sz w:val="18"/>
          <w:szCs w:val="18"/>
          <w:u w:val="single"/>
        </w:rPr>
        <w:t>/</w:t>
      </w:r>
      <w:r w:rsidR="006436BB" w:rsidRPr="00F579EB">
        <w:rPr>
          <w:rFonts w:cs="Arial"/>
          <w:sz w:val="18"/>
          <w:szCs w:val="18"/>
          <w:u w:val="single"/>
        </w:rPr>
        <w:t>Infant</w:t>
      </w:r>
      <w:r w:rsidR="00407962" w:rsidRPr="00F579EB">
        <w:rPr>
          <w:rFonts w:cs="Arial"/>
          <w:sz w:val="18"/>
          <w:szCs w:val="18"/>
          <w:u w:val="single"/>
        </w:rPr>
        <w:t>:</w:t>
      </w:r>
      <w:r w:rsidR="00407962" w:rsidRPr="00FD4E91">
        <w:rPr>
          <w:rFonts w:cs="Arial"/>
          <w:sz w:val="18"/>
          <w:szCs w:val="18"/>
          <w:u w:val="single"/>
        </w:rPr>
        <w:t xml:space="preserve">  Anterior-Posterior</w:t>
      </w:r>
    </w:p>
    <w:p w:rsidR="00407962" w:rsidRPr="00FD4E91" w:rsidRDefault="00407962" w:rsidP="00CE1B4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p w:rsidR="00CE1B4E" w:rsidRPr="00FD4E91" w:rsidRDefault="00407962" w:rsidP="00407962">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D4E91">
        <w:rPr>
          <w:rFonts w:cs="Arial"/>
          <w:sz w:val="18"/>
          <w:szCs w:val="18"/>
        </w:rPr>
        <w:t xml:space="preserve">      </w:t>
      </w:r>
      <w:r w:rsidR="005C6945">
        <w:rPr>
          <w:rFonts w:cs="Arial"/>
          <w:noProof/>
          <w:sz w:val="18"/>
          <w:szCs w:val="18"/>
        </w:rPr>
        <w:drawing>
          <wp:inline distT="0" distB="0" distL="0" distR="0">
            <wp:extent cx="525780" cy="647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73" t="-655" r="-1173" b="-655"/>
                    <a:stretch>
                      <a:fillRect/>
                    </a:stretch>
                  </pic:blipFill>
                  <pic:spPr bwMode="auto">
                    <a:xfrm>
                      <a:off x="0" y="0"/>
                      <a:ext cx="525780" cy="647700"/>
                    </a:xfrm>
                    <a:prstGeom prst="rect">
                      <a:avLst/>
                    </a:prstGeom>
                    <a:noFill/>
                    <a:ln>
                      <a:noFill/>
                    </a:ln>
                  </pic:spPr>
                </pic:pic>
              </a:graphicData>
            </a:graphic>
          </wp:inline>
        </w:drawing>
      </w:r>
      <w:r w:rsidRPr="00FD4E91">
        <w:rPr>
          <w:rFonts w:cs="Arial"/>
          <w:sz w:val="18"/>
          <w:szCs w:val="18"/>
        </w:rPr>
        <w:t xml:space="preserve">                     </w:t>
      </w:r>
      <w:r w:rsidR="005C6945">
        <w:rPr>
          <w:rFonts w:cs="Arial"/>
          <w:noProof/>
        </w:rPr>
        <w:drawing>
          <wp:inline distT="0" distB="0" distL="0" distR="0">
            <wp:extent cx="1074420"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754380"/>
                    </a:xfrm>
                    <a:prstGeom prst="rect">
                      <a:avLst/>
                    </a:prstGeom>
                    <a:noFill/>
                    <a:ln>
                      <a:noFill/>
                    </a:ln>
                  </pic:spPr>
                </pic:pic>
              </a:graphicData>
            </a:graphic>
          </wp:inline>
        </w:drawing>
      </w:r>
      <w:r w:rsidRPr="00FD4E91">
        <w:rPr>
          <w:rFonts w:cs="Arial"/>
          <w:sz w:val="18"/>
          <w:szCs w:val="18"/>
        </w:rPr>
        <w:t xml:space="preserve">                        </w:t>
      </w:r>
      <w:r w:rsidR="005C6945">
        <w:rPr>
          <w:rFonts w:cs="Arial"/>
          <w:noProof/>
          <w:sz w:val="18"/>
          <w:szCs w:val="18"/>
        </w:rPr>
        <w:drawing>
          <wp:inline distT="0" distB="0" distL="0" distR="0">
            <wp:extent cx="617220" cy="647700"/>
            <wp:effectExtent l="0" t="0" r="0" b="0"/>
            <wp:docPr id="3" name="Picture 3" descr="PEDs AED fro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Ds AED front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 cy="647700"/>
                    </a:xfrm>
                    <a:prstGeom prst="rect">
                      <a:avLst/>
                    </a:prstGeom>
                    <a:noFill/>
                    <a:ln>
                      <a:noFill/>
                    </a:ln>
                  </pic:spPr>
                </pic:pic>
              </a:graphicData>
            </a:graphic>
          </wp:inline>
        </w:drawing>
      </w:r>
      <w:r w:rsidRPr="00FD4E91">
        <w:rPr>
          <w:rFonts w:cs="Arial"/>
          <w:sz w:val="18"/>
          <w:szCs w:val="18"/>
        </w:rPr>
        <w:t xml:space="preserve">                               </w:t>
      </w:r>
      <w:r w:rsidR="005C6945">
        <w:rPr>
          <w:rFonts w:cs="Arial"/>
          <w:noProof/>
          <w:sz w:val="18"/>
          <w:szCs w:val="18"/>
        </w:rPr>
        <w:drawing>
          <wp:inline distT="0" distB="0" distL="0" distR="0">
            <wp:extent cx="1013460" cy="640080"/>
            <wp:effectExtent l="0" t="0" r="0" b="7620"/>
            <wp:docPr id="4" name="Picture 4" descr="Peds AED 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ds AED pic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3460" cy="640080"/>
                    </a:xfrm>
                    <a:prstGeom prst="rect">
                      <a:avLst/>
                    </a:prstGeom>
                    <a:noFill/>
                    <a:ln>
                      <a:noFill/>
                    </a:ln>
                  </pic:spPr>
                </pic:pic>
              </a:graphicData>
            </a:graphic>
          </wp:inline>
        </w:drawing>
      </w:r>
    </w:p>
    <w:p w:rsidR="002A6838" w:rsidRPr="00FD4E91" w:rsidRDefault="002A6838" w:rsidP="002A6838">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 w:val="8"/>
          <w:szCs w:val="8"/>
        </w:rPr>
      </w:pPr>
    </w:p>
    <w:p w:rsidR="00407962" w:rsidRPr="00FD4E91" w:rsidRDefault="00407962" w:rsidP="002A6838">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 w:val="8"/>
          <w:szCs w:val="8"/>
        </w:rPr>
      </w:pPr>
    </w:p>
    <w:p w:rsidR="00407962" w:rsidRPr="00FD4E91" w:rsidRDefault="00407962" w:rsidP="002A6838">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 w:val="8"/>
          <w:szCs w:val="8"/>
        </w:rPr>
      </w:pPr>
    </w:p>
    <w:p w:rsidR="002A6838" w:rsidRDefault="00D800F3" w:rsidP="002A6838">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Cs w:val="20"/>
        </w:rPr>
      </w:pPr>
      <w:r>
        <w:rPr>
          <w:rFonts w:cs="Arial"/>
          <w:b/>
          <w:bCs/>
          <w:szCs w:val="20"/>
        </w:rPr>
        <w:t>LOS ANGELES COUNTY EMS REFERENCE NUMBERS</w:t>
      </w:r>
      <w:r w:rsidR="002A6838" w:rsidRPr="00FD4E91">
        <w:rPr>
          <w:rFonts w:cs="Arial"/>
          <w:b/>
          <w:bCs/>
          <w:szCs w:val="20"/>
        </w:rPr>
        <w:t>:</w:t>
      </w:r>
    </w:p>
    <w:p w:rsidR="00DE68C0" w:rsidRDefault="00DE68C0" w:rsidP="00DE68C0">
      <w:pPr>
        <w:tabs>
          <w:tab w:val="left" w:pos="-460"/>
          <w:tab w:val="left" w:pos="-9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D800F3" w:rsidRPr="006A3462" w:rsidRDefault="00D800F3" w:rsidP="00DE68C0">
      <w:pPr>
        <w:tabs>
          <w:tab w:val="left" w:pos="-460"/>
          <w:tab w:val="left" w:pos="-9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8B0E29" w:rsidRDefault="008B0E29" w:rsidP="008B0E29">
      <w:pPr>
        <w:tabs>
          <w:tab w:val="left" w:pos="-46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2668FA">
        <w:rPr>
          <w:rFonts w:cs="Arial"/>
          <w:sz w:val="18"/>
          <w:szCs w:val="18"/>
        </w:rPr>
        <w:sym w:font="Wingdings" w:char="F09F"/>
      </w:r>
      <w:r w:rsidRPr="002668FA">
        <w:rPr>
          <w:rFonts w:cs="Arial"/>
          <w:sz w:val="18"/>
          <w:szCs w:val="18"/>
        </w:rPr>
        <w:tab/>
      </w:r>
      <w:r>
        <w:rPr>
          <w:rFonts w:cs="Arial"/>
          <w:sz w:val="18"/>
          <w:szCs w:val="18"/>
        </w:rPr>
        <w:t>502 - Patient Destination</w:t>
      </w:r>
    </w:p>
    <w:p w:rsidR="008B0E29" w:rsidRPr="008B0E29" w:rsidRDefault="008B0E29" w:rsidP="00616043">
      <w:pPr>
        <w:tabs>
          <w:tab w:val="left" w:pos="-46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616043" w:rsidRPr="00FD4E91" w:rsidRDefault="00616043" w:rsidP="00616043">
      <w:pPr>
        <w:tabs>
          <w:tab w:val="left" w:pos="-46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8"/>
          <w:szCs w:val="28"/>
        </w:rPr>
      </w:pPr>
      <w:r w:rsidRPr="00FD4E91">
        <w:rPr>
          <w:rFonts w:cs="Arial"/>
          <w:sz w:val="18"/>
          <w:szCs w:val="18"/>
        </w:rPr>
        <w:sym w:font="Wingdings" w:char="F09F"/>
      </w:r>
      <w:r>
        <w:rPr>
          <w:rFonts w:cs="Arial"/>
          <w:sz w:val="18"/>
          <w:szCs w:val="18"/>
        </w:rPr>
        <w:tab/>
        <w:t>510</w:t>
      </w:r>
      <w:r w:rsidRPr="00FD4E91">
        <w:rPr>
          <w:rFonts w:cs="Arial"/>
          <w:sz w:val="18"/>
          <w:szCs w:val="18"/>
        </w:rPr>
        <w:t xml:space="preserve"> </w:t>
      </w:r>
      <w:r>
        <w:rPr>
          <w:rFonts w:cs="Arial"/>
          <w:sz w:val="18"/>
          <w:szCs w:val="18"/>
        </w:rPr>
        <w:t>– Pediatric Patient Destination</w:t>
      </w:r>
    </w:p>
    <w:p w:rsidR="00616043" w:rsidRPr="006A3462" w:rsidRDefault="00616043" w:rsidP="00616043">
      <w:pPr>
        <w:tabs>
          <w:tab w:val="left" w:pos="-460"/>
          <w:tab w:val="left" w:pos="-9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DE68C0" w:rsidRDefault="00DE68C0" w:rsidP="00DE68C0">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FD4E91">
        <w:rPr>
          <w:rFonts w:cs="Arial"/>
          <w:sz w:val="18"/>
          <w:szCs w:val="18"/>
        </w:rPr>
        <w:sym w:font="Wingdings" w:char="F09F"/>
      </w:r>
      <w:r>
        <w:rPr>
          <w:rFonts w:cs="Arial"/>
          <w:sz w:val="18"/>
          <w:szCs w:val="18"/>
        </w:rPr>
        <w:tab/>
      </w:r>
      <w:r w:rsidRPr="006A3462">
        <w:rPr>
          <w:rFonts w:cs="Arial"/>
          <w:sz w:val="18"/>
          <w:szCs w:val="18"/>
        </w:rPr>
        <w:t>814 - Determination/Pronouncement of Death in the Field</w:t>
      </w:r>
    </w:p>
    <w:p w:rsidR="00DE68C0" w:rsidRPr="006A3462" w:rsidRDefault="00DE68C0" w:rsidP="00DE68C0">
      <w:pPr>
        <w:tabs>
          <w:tab w:val="left" w:pos="-460"/>
          <w:tab w:val="left" w:pos="-9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DE68C0" w:rsidRDefault="00DE68C0" w:rsidP="00DE68C0">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FD4E91">
        <w:rPr>
          <w:rFonts w:cs="Arial"/>
          <w:sz w:val="18"/>
          <w:szCs w:val="18"/>
        </w:rPr>
        <w:sym w:font="Wingdings" w:char="F09F"/>
      </w:r>
      <w:r>
        <w:rPr>
          <w:rFonts w:cs="Arial"/>
          <w:sz w:val="18"/>
          <w:szCs w:val="18"/>
        </w:rPr>
        <w:tab/>
      </w:r>
      <w:r w:rsidRPr="006A3462">
        <w:rPr>
          <w:rFonts w:cs="Arial"/>
          <w:sz w:val="18"/>
          <w:szCs w:val="18"/>
        </w:rPr>
        <w:t>815 - Honoring Prehospital Do-Not-Resuscitate (DNR) Orders</w:t>
      </w:r>
    </w:p>
    <w:p w:rsidR="00DE68C0" w:rsidRPr="006A3462" w:rsidRDefault="00DE68C0" w:rsidP="00DE68C0">
      <w:pPr>
        <w:tabs>
          <w:tab w:val="left" w:pos="-460"/>
          <w:tab w:val="left" w:pos="-9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DE68C0" w:rsidRDefault="00DE68C0" w:rsidP="00DE68C0">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FD4E91">
        <w:rPr>
          <w:rFonts w:cs="Arial"/>
          <w:sz w:val="18"/>
          <w:szCs w:val="18"/>
        </w:rPr>
        <w:sym w:font="Wingdings" w:char="F09F"/>
      </w:r>
      <w:r>
        <w:rPr>
          <w:rFonts w:cs="Arial"/>
          <w:sz w:val="18"/>
          <w:szCs w:val="18"/>
        </w:rPr>
        <w:tab/>
      </w:r>
      <w:r w:rsidRPr="006A3462">
        <w:rPr>
          <w:rFonts w:cs="Arial"/>
          <w:sz w:val="18"/>
          <w:szCs w:val="18"/>
        </w:rPr>
        <w:t>815</w:t>
      </w:r>
      <w:r>
        <w:rPr>
          <w:rFonts w:cs="Arial"/>
          <w:sz w:val="18"/>
          <w:szCs w:val="18"/>
        </w:rPr>
        <w:t>.1</w:t>
      </w:r>
      <w:r w:rsidRPr="006A3462">
        <w:rPr>
          <w:rFonts w:cs="Arial"/>
          <w:sz w:val="18"/>
          <w:szCs w:val="18"/>
        </w:rPr>
        <w:t xml:space="preserve"> </w:t>
      </w:r>
      <w:r>
        <w:rPr>
          <w:rFonts w:cs="Arial"/>
          <w:sz w:val="18"/>
          <w:szCs w:val="18"/>
        </w:rPr>
        <w:t>-</w:t>
      </w:r>
      <w:r w:rsidRPr="006A3462">
        <w:rPr>
          <w:rFonts w:cs="Arial"/>
          <w:sz w:val="18"/>
          <w:szCs w:val="18"/>
        </w:rPr>
        <w:t xml:space="preserve"> </w:t>
      </w:r>
      <w:r>
        <w:rPr>
          <w:rFonts w:cs="Arial"/>
          <w:sz w:val="18"/>
          <w:szCs w:val="18"/>
        </w:rPr>
        <w:t>State of California EMS Prehospital Do-Not-Resuscitate (DNR) Form</w:t>
      </w:r>
    </w:p>
    <w:p w:rsidR="00DE68C0" w:rsidRPr="008F26C3" w:rsidRDefault="00DE68C0" w:rsidP="00DE68C0">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DE68C0" w:rsidRDefault="00DE68C0" w:rsidP="00DE68C0">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FD4E91">
        <w:rPr>
          <w:rFonts w:cs="Arial"/>
          <w:sz w:val="18"/>
          <w:szCs w:val="18"/>
        </w:rPr>
        <w:sym w:font="Wingdings" w:char="F09F"/>
      </w:r>
      <w:r>
        <w:rPr>
          <w:rFonts w:cs="Arial"/>
          <w:sz w:val="18"/>
          <w:szCs w:val="18"/>
        </w:rPr>
        <w:tab/>
      </w:r>
      <w:r w:rsidRPr="006A3462">
        <w:rPr>
          <w:rFonts w:cs="Arial"/>
          <w:sz w:val="18"/>
          <w:szCs w:val="18"/>
        </w:rPr>
        <w:t>815</w:t>
      </w:r>
      <w:r>
        <w:rPr>
          <w:rFonts w:cs="Arial"/>
          <w:sz w:val="18"/>
          <w:szCs w:val="18"/>
        </w:rPr>
        <w:t>.2</w:t>
      </w:r>
      <w:r w:rsidRPr="006A3462">
        <w:rPr>
          <w:rFonts w:cs="Arial"/>
          <w:sz w:val="18"/>
          <w:szCs w:val="18"/>
        </w:rPr>
        <w:t xml:space="preserve"> </w:t>
      </w:r>
      <w:r w:rsidR="00CF6B91" w:rsidRPr="006A3462">
        <w:rPr>
          <w:rFonts w:cs="Arial"/>
          <w:sz w:val="18"/>
          <w:szCs w:val="18"/>
        </w:rPr>
        <w:t xml:space="preserve">- </w:t>
      </w:r>
      <w:r w:rsidR="00CF6B91">
        <w:rPr>
          <w:rFonts w:cs="Arial"/>
          <w:sz w:val="18"/>
          <w:szCs w:val="18"/>
        </w:rPr>
        <w:t>Physician</w:t>
      </w:r>
      <w:r>
        <w:rPr>
          <w:rFonts w:cs="Arial"/>
          <w:sz w:val="18"/>
          <w:szCs w:val="18"/>
        </w:rPr>
        <w:t xml:space="preserve"> Orders for Life Sustaining Treatment (POLST) Form</w:t>
      </w:r>
    </w:p>
    <w:p w:rsidR="00DE68C0" w:rsidRDefault="00DE68C0" w:rsidP="00DE68C0">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p>
    <w:p w:rsidR="002A6838" w:rsidRPr="00FD4E91" w:rsidRDefault="002A6838" w:rsidP="00DE68C0">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p>
    <w:sectPr w:rsidR="002A6838" w:rsidRPr="00FD4E91" w:rsidSect="00C975B8">
      <w:footerReference w:type="default" r:id="rId12"/>
      <w:pgSz w:w="12240" w:h="15840"/>
      <w:pgMar w:top="1440" w:right="72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C02" w:rsidRDefault="002E7C02">
      <w:r>
        <w:separator/>
      </w:r>
    </w:p>
  </w:endnote>
  <w:endnote w:type="continuationSeparator" w:id="0">
    <w:p w:rsidR="002E7C02" w:rsidRDefault="002E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altName w:val="Segoe Script"/>
    <w:charset w:val="00"/>
    <w:family w:val="swiss"/>
    <w:pitch w:val="variable"/>
    <w:sig w:usb0="00000001"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C02" w:rsidRPr="00DB3448" w:rsidRDefault="002E7C02" w:rsidP="00FB5282">
    <w:pPr>
      <w:spacing w:line="240" w:lineRule="exact"/>
      <w:rPr>
        <w:rFonts w:ascii="Times New Roman" w:hAnsi="Times New Roman"/>
        <w:sz w:val="18"/>
        <w:szCs w:val="18"/>
        <w:vertAlign w:val="superscript"/>
      </w:rPr>
    </w:pPr>
    <w:r w:rsidRPr="00B541BC">
      <w:rPr>
        <w:sz w:val="16"/>
        <w:szCs w:val="16"/>
      </w:rPr>
      <w:t>Cardiac Emergency</w:t>
    </w:r>
    <w:r>
      <w:rPr>
        <w:sz w:val="16"/>
        <w:szCs w:val="16"/>
      </w:rPr>
      <w:t xml:space="preserve">:  </w:t>
    </w:r>
    <w:r w:rsidRPr="00B541BC">
      <w:rPr>
        <w:sz w:val="16"/>
        <w:szCs w:val="16"/>
      </w:rPr>
      <w:t>Automated External Defibrillation (</w:t>
    </w:r>
    <w:smartTag w:uri="urn:schemas-microsoft-com:office:smarttags" w:element="stockticker">
      <w:r w:rsidRPr="00B541BC">
        <w:rPr>
          <w:sz w:val="16"/>
          <w:szCs w:val="16"/>
        </w:rPr>
        <w:t>AED</w:t>
      </w:r>
    </w:smartTag>
    <w:r w:rsidRPr="00B541BC">
      <w:rPr>
        <w:sz w:val="16"/>
        <w:szCs w:val="16"/>
      </w:rPr>
      <w:t xml:space="preserve">) </w:t>
    </w:r>
    <w:r w:rsidRPr="00B541BC">
      <w:rPr>
        <w:rFonts w:ascii="Times New Roman" w:hAnsi="Times New Roman"/>
        <w:sz w:val="18"/>
        <w:szCs w:val="18"/>
        <w:vertAlign w:val="superscript"/>
      </w:rPr>
      <w:t xml:space="preserve">© </w:t>
    </w:r>
    <w:r>
      <w:rPr>
        <w:rFonts w:ascii="Times New Roman" w:hAnsi="Times New Roman"/>
        <w:sz w:val="18"/>
        <w:szCs w:val="18"/>
        <w:vertAlign w:val="superscript"/>
      </w:rPr>
      <w:t>2018</w:t>
    </w:r>
  </w:p>
  <w:p w:rsidR="002E7C02" w:rsidRPr="007B48C0" w:rsidRDefault="002E7C02" w:rsidP="00B541BC">
    <w:pPr>
      <w:spacing w:line="240" w:lineRule="exact"/>
      <w:jc w:val="center"/>
      <w:rPr>
        <w:sz w:val="16"/>
        <w:szCs w:val="16"/>
      </w:rPr>
    </w:pPr>
    <w:r w:rsidRPr="007B48C0">
      <w:rPr>
        <w:sz w:val="16"/>
        <w:szCs w:val="16"/>
      </w:rPr>
      <w:t xml:space="preserve">Page </w:t>
    </w:r>
    <w:r w:rsidRPr="007B48C0">
      <w:rPr>
        <w:sz w:val="16"/>
        <w:szCs w:val="16"/>
      </w:rPr>
      <w:fldChar w:fldCharType="begin"/>
    </w:r>
    <w:r w:rsidRPr="007B48C0">
      <w:rPr>
        <w:sz w:val="16"/>
        <w:szCs w:val="16"/>
      </w:rPr>
      <w:instrText xml:space="preserve"> PAGE </w:instrText>
    </w:r>
    <w:r w:rsidRPr="007B48C0">
      <w:rPr>
        <w:sz w:val="16"/>
        <w:szCs w:val="16"/>
      </w:rPr>
      <w:fldChar w:fldCharType="separate"/>
    </w:r>
    <w:r w:rsidR="00CF59C5">
      <w:rPr>
        <w:noProof/>
        <w:sz w:val="16"/>
        <w:szCs w:val="16"/>
      </w:rPr>
      <w:t>5</w:t>
    </w:r>
    <w:r w:rsidRPr="007B48C0">
      <w:rPr>
        <w:sz w:val="16"/>
        <w:szCs w:val="16"/>
      </w:rPr>
      <w:fldChar w:fldCharType="end"/>
    </w:r>
    <w:r w:rsidRPr="007B48C0">
      <w:rPr>
        <w:sz w:val="16"/>
        <w:szCs w:val="16"/>
      </w:rPr>
      <w:t xml:space="preserve"> of </w:t>
    </w:r>
    <w:r w:rsidRPr="007B48C0">
      <w:rPr>
        <w:sz w:val="16"/>
        <w:szCs w:val="16"/>
      </w:rPr>
      <w:fldChar w:fldCharType="begin"/>
    </w:r>
    <w:r w:rsidRPr="007B48C0">
      <w:rPr>
        <w:sz w:val="16"/>
        <w:szCs w:val="16"/>
      </w:rPr>
      <w:instrText xml:space="preserve"> NUMPAGES </w:instrText>
    </w:r>
    <w:r w:rsidRPr="007B48C0">
      <w:rPr>
        <w:sz w:val="16"/>
        <w:szCs w:val="16"/>
      </w:rPr>
      <w:fldChar w:fldCharType="separate"/>
    </w:r>
    <w:r w:rsidR="00CF59C5">
      <w:rPr>
        <w:noProof/>
        <w:sz w:val="16"/>
        <w:szCs w:val="16"/>
      </w:rPr>
      <w:t>6</w:t>
    </w:r>
    <w:r w:rsidRPr="007B48C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C02" w:rsidRDefault="002E7C02">
      <w:r>
        <w:separator/>
      </w:r>
    </w:p>
  </w:footnote>
  <w:footnote w:type="continuationSeparator" w:id="0">
    <w:p w:rsidR="002E7C02" w:rsidRDefault="002E7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5DB"/>
    <w:multiLevelType w:val="hybridMultilevel"/>
    <w:tmpl w:val="D6B2EB54"/>
    <w:lvl w:ilvl="0" w:tplc="A5E27576">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2565F"/>
    <w:multiLevelType w:val="hybridMultilevel"/>
    <w:tmpl w:val="72826F6C"/>
    <w:lvl w:ilvl="0" w:tplc="03FE5F7C">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F5973"/>
    <w:multiLevelType w:val="hybridMultilevel"/>
    <w:tmpl w:val="AED4A974"/>
    <w:lvl w:ilvl="0" w:tplc="0194EC20">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85403"/>
    <w:multiLevelType w:val="hybridMultilevel"/>
    <w:tmpl w:val="96188476"/>
    <w:lvl w:ilvl="0" w:tplc="3FC6EAB4">
      <w:start w:val="10"/>
      <w:numFmt w:val="bullet"/>
      <w:lvlText w:val="-"/>
      <w:lvlJc w:val="left"/>
      <w:pPr>
        <w:ind w:left="780" w:hanging="360"/>
      </w:pPr>
      <w:rPr>
        <w:rFonts w:ascii="Arial" w:eastAsia="Times New Roman" w:hAnsi="Arial" w:cs="Arial" w:hint="default"/>
        <w:sz w:val="1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3E53D32"/>
    <w:multiLevelType w:val="hybridMultilevel"/>
    <w:tmpl w:val="A9688892"/>
    <w:lvl w:ilvl="0" w:tplc="F18AF6C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815FE"/>
    <w:multiLevelType w:val="hybridMultilevel"/>
    <w:tmpl w:val="CAEE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0309E"/>
    <w:multiLevelType w:val="hybridMultilevel"/>
    <w:tmpl w:val="04745976"/>
    <w:lvl w:ilvl="0" w:tplc="F18AF6C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A20DA"/>
    <w:multiLevelType w:val="hybridMultilevel"/>
    <w:tmpl w:val="2532491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 w15:restartNumberingAfterBreak="0">
    <w:nsid w:val="3D854ED4"/>
    <w:multiLevelType w:val="hybridMultilevel"/>
    <w:tmpl w:val="4D5C36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3DB80B61"/>
    <w:multiLevelType w:val="hybridMultilevel"/>
    <w:tmpl w:val="39560796"/>
    <w:lvl w:ilvl="0" w:tplc="0194EC20">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15:restartNumberingAfterBreak="0">
    <w:nsid w:val="3F7D5AC5"/>
    <w:multiLevelType w:val="hybridMultilevel"/>
    <w:tmpl w:val="FA7E7C0C"/>
    <w:lvl w:ilvl="0" w:tplc="F18AF6C8">
      <w:start w:val="1"/>
      <w:numFmt w:val="bullet"/>
      <w:lvlText w:val=""/>
      <w:lvlJc w:val="left"/>
      <w:pPr>
        <w:ind w:left="936" w:hanging="360"/>
      </w:pPr>
      <w:rPr>
        <w:rFonts w:ascii="Symbol" w:hAnsi="Symbol" w:hint="default"/>
        <w:sz w:val="1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435A1650"/>
    <w:multiLevelType w:val="hybridMultilevel"/>
    <w:tmpl w:val="A676745C"/>
    <w:lvl w:ilvl="0" w:tplc="03FE5F7C">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72978"/>
    <w:multiLevelType w:val="hybridMultilevel"/>
    <w:tmpl w:val="5C00E1A8"/>
    <w:lvl w:ilvl="0" w:tplc="BB147568">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91C63"/>
    <w:multiLevelType w:val="hybridMultilevel"/>
    <w:tmpl w:val="0868EEE8"/>
    <w:lvl w:ilvl="0" w:tplc="E5A47D82">
      <w:start w:val="1"/>
      <w:numFmt w:val="bullet"/>
      <w:lvlText w:val=""/>
      <w:lvlJc w:val="left"/>
      <w:pPr>
        <w:ind w:left="720" w:hanging="360"/>
      </w:pPr>
      <w:rPr>
        <w:rFonts w:ascii="Symbol" w:hAnsi="Symbol" w:hint="default"/>
        <w:strike w:val="0"/>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E5EED"/>
    <w:multiLevelType w:val="hybridMultilevel"/>
    <w:tmpl w:val="D30AAF68"/>
    <w:lvl w:ilvl="0" w:tplc="BB147568">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302C9"/>
    <w:multiLevelType w:val="hybridMultilevel"/>
    <w:tmpl w:val="BFF0E70E"/>
    <w:lvl w:ilvl="0" w:tplc="B52E48F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A2BC2"/>
    <w:multiLevelType w:val="hybridMultilevel"/>
    <w:tmpl w:val="6C80C320"/>
    <w:lvl w:ilvl="0" w:tplc="AF82AB4E">
      <w:numFmt w:val="bullet"/>
      <w:lvlText w:val="-"/>
      <w:lvlJc w:val="left"/>
      <w:pPr>
        <w:ind w:left="735" w:hanging="360"/>
      </w:pPr>
      <w:rPr>
        <w:rFonts w:ascii="Arial" w:eastAsia="Times New Roman" w:hAnsi="Arial" w:cs="Arial" w:hint="default"/>
        <w:color w:val="auto"/>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7" w15:restartNumberingAfterBreak="0">
    <w:nsid w:val="53354ED3"/>
    <w:multiLevelType w:val="hybridMultilevel"/>
    <w:tmpl w:val="527A86A6"/>
    <w:lvl w:ilvl="0" w:tplc="BBBE180A">
      <w:start w:val="1"/>
      <w:numFmt w:val="bullet"/>
      <w:lvlText w:val="-"/>
      <w:lvlJc w:val="left"/>
      <w:pPr>
        <w:ind w:left="720" w:hanging="360"/>
      </w:pPr>
      <w:rPr>
        <w:rFonts w:ascii="Arial" w:eastAsia="Times New Roman" w:hAnsi="Arial" w:cs="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762B5"/>
    <w:multiLevelType w:val="hybridMultilevel"/>
    <w:tmpl w:val="A2181660"/>
    <w:lvl w:ilvl="0" w:tplc="A2E4A5D8">
      <w:start w:val="1"/>
      <w:numFmt w:val="bullet"/>
      <w:lvlText w:val=""/>
      <w:lvlJc w:val="left"/>
      <w:pPr>
        <w:ind w:left="600" w:hanging="360"/>
      </w:pPr>
      <w:rPr>
        <w:rFonts w:ascii="Symbol" w:hAnsi="Symbol" w:hint="default"/>
        <w:b w:val="0"/>
        <w:strike w:val="0"/>
        <w:sz w:val="14"/>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9" w15:restartNumberingAfterBreak="0">
    <w:nsid w:val="59D806BA"/>
    <w:multiLevelType w:val="hybridMultilevel"/>
    <w:tmpl w:val="6832A29C"/>
    <w:lvl w:ilvl="0" w:tplc="C010B12A">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230FD"/>
    <w:multiLevelType w:val="hybridMultilevel"/>
    <w:tmpl w:val="25547E8C"/>
    <w:lvl w:ilvl="0" w:tplc="F18AF6C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6602D"/>
    <w:multiLevelType w:val="hybridMultilevel"/>
    <w:tmpl w:val="EF20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C45D4"/>
    <w:multiLevelType w:val="hybridMultilevel"/>
    <w:tmpl w:val="3D3A6886"/>
    <w:lvl w:ilvl="0" w:tplc="641294EE">
      <w:start w:val="1"/>
      <w:numFmt w:val="bullet"/>
      <w:lvlText w:val="­"/>
      <w:lvlJc w:val="left"/>
      <w:pPr>
        <w:ind w:left="720" w:hanging="360"/>
      </w:pPr>
      <w:rPr>
        <w:rFonts w:ascii="Arial" w:eastAsia="Times New Roman" w:hAnsi="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891AEF"/>
    <w:multiLevelType w:val="hybridMultilevel"/>
    <w:tmpl w:val="9866108E"/>
    <w:lvl w:ilvl="0" w:tplc="FD8A583E">
      <w:start w:val="1"/>
      <w:numFmt w:val="bullet"/>
      <w:lvlText w:val=""/>
      <w:lvlJc w:val="left"/>
      <w:pPr>
        <w:ind w:left="648" w:hanging="360"/>
      </w:pPr>
      <w:rPr>
        <w:rFonts w:ascii="Symbol" w:hAnsi="Symbol" w:hint="default"/>
        <w:sz w:val="12"/>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68ED2C0E"/>
    <w:multiLevelType w:val="hybridMultilevel"/>
    <w:tmpl w:val="0DBC4BB6"/>
    <w:lvl w:ilvl="0" w:tplc="6A64FB76">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B7DAA"/>
    <w:multiLevelType w:val="hybridMultilevel"/>
    <w:tmpl w:val="3E24373A"/>
    <w:lvl w:ilvl="0" w:tplc="C010B12A">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6" w15:restartNumberingAfterBreak="0">
    <w:nsid w:val="7FF105B5"/>
    <w:multiLevelType w:val="hybridMultilevel"/>
    <w:tmpl w:val="606C7320"/>
    <w:lvl w:ilvl="0" w:tplc="641294EE">
      <w:start w:val="1"/>
      <w:numFmt w:val="bullet"/>
      <w:lvlText w:val="­"/>
      <w:lvlJc w:val="left"/>
      <w:pPr>
        <w:ind w:left="960" w:hanging="360"/>
      </w:pPr>
      <w:rPr>
        <w:rFonts w:ascii="Arial" w:eastAsia="Times New Roman" w:hAnsi="Arial" w:hint="default"/>
        <w:b w:val="0"/>
        <w:color w:val="auto"/>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26"/>
  </w:num>
  <w:num w:numId="2">
    <w:abstractNumId w:val="22"/>
  </w:num>
  <w:num w:numId="3">
    <w:abstractNumId w:val="21"/>
  </w:num>
  <w:num w:numId="4">
    <w:abstractNumId w:val="7"/>
  </w:num>
  <w:num w:numId="5">
    <w:abstractNumId w:val="8"/>
  </w:num>
  <w:num w:numId="6">
    <w:abstractNumId w:val="13"/>
  </w:num>
  <w:num w:numId="7">
    <w:abstractNumId w:val="9"/>
  </w:num>
  <w:num w:numId="8">
    <w:abstractNumId w:val="2"/>
  </w:num>
  <w:num w:numId="9">
    <w:abstractNumId w:val="0"/>
  </w:num>
  <w:num w:numId="10">
    <w:abstractNumId w:val="16"/>
  </w:num>
  <w:num w:numId="11">
    <w:abstractNumId w:val="5"/>
  </w:num>
  <w:num w:numId="12">
    <w:abstractNumId w:val="14"/>
  </w:num>
  <w:num w:numId="13">
    <w:abstractNumId w:val="12"/>
  </w:num>
  <w:num w:numId="14">
    <w:abstractNumId w:val="25"/>
  </w:num>
  <w:num w:numId="15">
    <w:abstractNumId w:val="24"/>
  </w:num>
  <w:num w:numId="16">
    <w:abstractNumId w:val="19"/>
  </w:num>
  <w:num w:numId="17">
    <w:abstractNumId w:val="23"/>
  </w:num>
  <w:num w:numId="18">
    <w:abstractNumId w:val="17"/>
  </w:num>
  <w:num w:numId="19">
    <w:abstractNumId w:val="15"/>
  </w:num>
  <w:num w:numId="20">
    <w:abstractNumId w:val="3"/>
  </w:num>
  <w:num w:numId="21">
    <w:abstractNumId w:val="11"/>
  </w:num>
  <w:num w:numId="22">
    <w:abstractNumId w:val="18"/>
  </w:num>
  <w:num w:numId="23">
    <w:abstractNumId w:val="1"/>
  </w:num>
  <w:num w:numId="24">
    <w:abstractNumId w:val="6"/>
  </w:num>
  <w:num w:numId="25">
    <w:abstractNumId w:val="10"/>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31"/>
    <w:rsid w:val="00002E28"/>
    <w:rsid w:val="00006A2F"/>
    <w:rsid w:val="0001093A"/>
    <w:rsid w:val="000142DE"/>
    <w:rsid w:val="0002040E"/>
    <w:rsid w:val="00025B50"/>
    <w:rsid w:val="00045F80"/>
    <w:rsid w:val="00051107"/>
    <w:rsid w:val="0005320E"/>
    <w:rsid w:val="00057710"/>
    <w:rsid w:val="00060676"/>
    <w:rsid w:val="00065FEF"/>
    <w:rsid w:val="00071AAE"/>
    <w:rsid w:val="0007350D"/>
    <w:rsid w:val="00077E1D"/>
    <w:rsid w:val="00084A59"/>
    <w:rsid w:val="000876F8"/>
    <w:rsid w:val="00087CE6"/>
    <w:rsid w:val="000A0E60"/>
    <w:rsid w:val="000A1320"/>
    <w:rsid w:val="000A5E62"/>
    <w:rsid w:val="000B2283"/>
    <w:rsid w:val="000C0E3C"/>
    <w:rsid w:val="000D1F15"/>
    <w:rsid w:val="000D3585"/>
    <w:rsid w:val="000F6CBA"/>
    <w:rsid w:val="00102FEF"/>
    <w:rsid w:val="00106AF9"/>
    <w:rsid w:val="00110088"/>
    <w:rsid w:val="0011137B"/>
    <w:rsid w:val="0012146E"/>
    <w:rsid w:val="00132B13"/>
    <w:rsid w:val="00145B0A"/>
    <w:rsid w:val="00147DC1"/>
    <w:rsid w:val="001529BD"/>
    <w:rsid w:val="0015645B"/>
    <w:rsid w:val="0015751D"/>
    <w:rsid w:val="00161954"/>
    <w:rsid w:val="001629F0"/>
    <w:rsid w:val="00165EAD"/>
    <w:rsid w:val="00170A6A"/>
    <w:rsid w:val="00175709"/>
    <w:rsid w:val="00177880"/>
    <w:rsid w:val="001857AF"/>
    <w:rsid w:val="00190B3D"/>
    <w:rsid w:val="0019599B"/>
    <w:rsid w:val="00196F2F"/>
    <w:rsid w:val="001974B3"/>
    <w:rsid w:val="001A0CE1"/>
    <w:rsid w:val="001A38D7"/>
    <w:rsid w:val="001A6140"/>
    <w:rsid w:val="001B06DB"/>
    <w:rsid w:val="001B5091"/>
    <w:rsid w:val="001B71BA"/>
    <w:rsid w:val="001D19B8"/>
    <w:rsid w:val="001D6BB6"/>
    <w:rsid w:val="001E12A9"/>
    <w:rsid w:val="001E2A17"/>
    <w:rsid w:val="001E33C7"/>
    <w:rsid w:val="001F268B"/>
    <w:rsid w:val="00222875"/>
    <w:rsid w:val="00230FE2"/>
    <w:rsid w:val="0023623A"/>
    <w:rsid w:val="002362B2"/>
    <w:rsid w:val="0024089F"/>
    <w:rsid w:val="00253544"/>
    <w:rsid w:val="002538E9"/>
    <w:rsid w:val="00261ABC"/>
    <w:rsid w:val="0026446C"/>
    <w:rsid w:val="00266BEC"/>
    <w:rsid w:val="00286D9D"/>
    <w:rsid w:val="00287703"/>
    <w:rsid w:val="00290F81"/>
    <w:rsid w:val="002A57F2"/>
    <w:rsid w:val="002A6838"/>
    <w:rsid w:val="002B5B17"/>
    <w:rsid w:val="002C2899"/>
    <w:rsid w:val="002D1E7B"/>
    <w:rsid w:val="002D5940"/>
    <w:rsid w:val="002D7593"/>
    <w:rsid w:val="002E2766"/>
    <w:rsid w:val="002E2FE4"/>
    <w:rsid w:val="002E6CAB"/>
    <w:rsid w:val="002E7C02"/>
    <w:rsid w:val="002F04FB"/>
    <w:rsid w:val="002F4BEC"/>
    <w:rsid w:val="003055DE"/>
    <w:rsid w:val="00305D3E"/>
    <w:rsid w:val="00307D26"/>
    <w:rsid w:val="003144C9"/>
    <w:rsid w:val="0031782E"/>
    <w:rsid w:val="00320F50"/>
    <w:rsid w:val="0033022E"/>
    <w:rsid w:val="00330A51"/>
    <w:rsid w:val="00336C62"/>
    <w:rsid w:val="00341FBE"/>
    <w:rsid w:val="00347A8F"/>
    <w:rsid w:val="003503C8"/>
    <w:rsid w:val="003508A4"/>
    <w:rsid w:val="003508A6"/>
    <w:rsid w:val="00351E01"/>
    <w:rsid w:val="0035330C"/>
    <w:rsid w:val="00353801"/>
    <w:rsid w:val="00363536"/>
    <w:rsid w:val="00364F90"/>
    <w:rsid w:val="00366E35"/>
    <w:rsid w:val="0037339A"/>
    <w:rsid w:val="00377CC2"/>
    <w:rsid w:val="003803A1"/>
    <w:rsid w:val="00381E68"/>
    <w:rsid w:val="00386E72"/>
    <w:rsid w:val="00391FBC"/>
    <w:rsid w:val="00393829"/>
    <w:rsid w:val="00394788"/>
    <w:rsid w:val="003A02EC"/>
    <w:rsid w:val="003A0E27"/>
    <w:rsid w:val="003A2196"/>
    <w:rsid w:val="003A242F"/>
    <w:rsid w:val="003A63DC"/>
    <w:rsid w:val="003B1E3E"/>
    <w:rsid w:val="003B4661"/>
    <w:rsid w:val="003C1044"/>
    <w:rsid w:val="003C1248"/>
    <w:rsid w:val="003D1161"/>
    <w:rsid w:val="003D156A"/>
    <w:rsid w:val="003E5E10"/>
    <w:rsid w:val="003F2AA3"/>
    <w:rsid w:val="003F2DF1"/>
    <w:rsid w:val="003F38EC"/>
    <w:rsid w:val="004050CF"/>
    <w:rsid w:val="00407962"/>
    <w:rsid w:val="00417666"/>
    <w:rsid w:val="00430D0D"/>
    <w:rsid w:val="00437BB3"/>
    <w:rsid w:val="00437F77"/>
    <w:rsid w:val="00440D7B"/>
    <w:rsid w:val="004447CC"/>
    <w:rsid w:val="004451EE"/>
    <w:rsid w:val="004463EA"/>
    <w:rsid w:val="00450E90"/>
    <w:rsid w:val="00452DE3"/>
    <w:rsid w:val="00452F56"/>
    <w:rsid w:val="0046074C"/>
    <w:rsid w:val="00462D3D"/>
    <w:rsid w:val="0046536C"/>
    <w:rsid w:val="00470EC1"/>
    <w:rsid w:val="00474A00"/>
    <w:rsid w:val="00477903"/>
    <w:rsid w:val="00480CF9"/>
    <w:rsid w:val="004913F5"/>
    <w:rsid w:val="00492144"/>
    <w:rsid w:val="00496D26"/>
    <w:rsid w:val="004A22BC"/>
    <w:rsid w:val="004A3349"/>
    <w:rsid w:val="004A3589"/>
    <w:rsid w:val="004B4465"/>
    <w:rsid w:val="004B5F4E"/>
    <w:rsid w:val="004C171C"/>
    <w:rsid w:val="004C1B32"/>
    <w:rsid w:val="004C2763"/>
    <w:rsid w:val="004C6483"/>
    <w:rsid w:val="004D5642"/>
    <w:rsid w:val="004E1074"/>
    <w:rsid w:val="004E3339"/>
    <w:rsid w:val="004F32EB"/>
    <w:rsid w:val="00504E7A"/>
    <w:rsid w:val="00507A78"/>
    <w:rsid w:val="00511615"/>
    <w:rsid w:val="00513E4C"/>
    <w:rsid w:val="0052401F"/>
    <w:rsid w:val="0053171F"/>
    <w:rsid w:val="00533619"/>
    <w:rsid w:val="005346C1"/>
    <w:rsid w:val="00534A2C"/>
    <w:rsid w:val="005352F6"/>
    <w:rsid w:val="00536EFE"/>
    <w:rsid w:val="00537F34"/>
    <w:rsid w:val="00542EEB"/>
    <w:rsid w:val="00543B16"/>
    <w:rsid w:val="00551A01"/>
    <w:rsid w:val="00552341"/>
    <w:rsid w:val="00557EAB"/>
    <w:rsid w:val="00561F8F"/>
    <w:rsid w:val="00564070"/>
    <w:rsid w:val="005674B4"/>
    <w:rsid w:val="00571189"/>
    <w:rsid w:val="005805ED"/>
    <w:rsid w:val="005855B0"/>
    <w:rsid w:val="00586431"/>
    <w:rsid w:val="00586ECA"/>
    <w:rsid w:val="00592EA7"/>
    <w:rsid w:val="00594B65"/>
    <w:rsid w:val="00596F3A"/>
    <w:rsid w:val="005A249F"/>
    <w:rsid w:val="005A2627"/>
    <w:rsid w:val="005A30FE"/>
    <w:rsid w:val="005A3AE3"/>
    <w:rsid w:val="005A6C53"/>
    <w:rsid w:val="005B4A9E"/>
    <w:rsid w:val="005C2DE7"/>
    <w:rsid w:val="005C6945"/>
    <w:rsid w:val="005D044D"/>
    <w:rsid w:val="005D08A0"/>
    <w:rsid w:val="005D2F1C"/>
    <w:rsid w:val="005D35CE"/>
    <w:rsid w:val="005D74C0"/>
    <w:rsid w:val="005D7F81"/>
    <w:rsid w:val="005E09B3"/>
    <w:rsid w:val="005E357E"/>
    <w:rsid w:val="005E635B"/>
    <w:rsid w:val="005E6796"/>
    <w:rsid w:val="005E7085"/>
    <w:rsid w:val="005F4814"/>
    <w:rsid w:val="006141AF"/>
    <w:rsid w:val="00615549"/>
    <w:rsid w:val="00616043"/>
    <w:rsid w:val="0061667A"/>
    <w:rsid w:val="00617D6A"/>
    <w:rsid w:val="00621031"/>
    <w:rsid w:val="006272D6"/>
    <w:rsid w:val="006316BF"/>
    <w:rsid w:val="00632F94"/>
    <w:rsid w:val="00634317"/>
    <w:rsid w:val="00635C07"/>
    <w:rsid w:val="00640A51"/>
    <w:rsid w:val="0064214A"/>
    <w:rsid w:val="006436BB"/>
    <w:rsid w:val="00663884"/>
    <w:rsid w:val="006667A9"/>
    <w:rsid w:val="00671730"/>
    <w:rsid w:val="00675D50"/>
    <w:rsid w:val="00677E80"/>
    <w:rsid w:val="00682704"/>
    <w:rsid w:val="00695840"/>
    <w:rsid w:val="006A10A7"/>
    <w:rsid w:val="006A413B"/>
    <w:rsid w:val="006B02F7"/>
    <w:rsid w:val="006B13C5"/>
    <w:rsid w:val="006B2D60"/>
    <w:rsid w:val="006B7288"/>
    <w:rsid w:val="006C417C"/>
    <w:rsid w:val="006D01E1"/>
    <w:rsid w:val="006D1116"/>
    <w:rsid w:val="006D2288"/>
    <w:rsid w:val="006D22CF"/>
    <w:rsid w:val="006D38C4"/>
    <w:rsid w:val="006D4FD1"/>
    <w:rsid w:val="006D6DF6"/>
    <w:rsid w:val="006E6000"/>
    <w:rsid w:val="006E663C"/>
    <w:rsid w:val="006F026D"/>
    <w:rsid w:val="006F749D"/>
    <w:rsid w:val="00700B2D"/>
    <w:rsid w:val="0070324E"/>
    <w:rsid w:val="007037FD"/>
    <w:rsid w:val="00707CB9"/>
    <w:rsid w:val="00712FDE"/>
    <w:rsid w:val="007139E8"/>
    <w:rsid w:val="0071541C"/>
    <w:rsid w:val="007218FC"/>
    <w:rsid w:val="00731468"/>
    <w:rsid w:val="00731AB8"/>
    <w:rsid w:val="00731DEB"/>
    <w:rsid w:val="00733EE3"/>
    <w:rsid w:val="00736722"/>
    <w:rsid w:val="0074009B"/>
    <w:rsid w:val="007429EB"/>
    <w:rsid w:val="00745C4A"/>
    <w:rsid w:val="00745F88"/>
    <w:rsid w:val="00750A33"/>
    <w:rsid w:val="00753844"/>
    <w:rsid w:val="00757C8F"/>
    <w:rsid w:val="007614A3"/>
    <w:rsid w:val="007617DE"/>
    <w:rsid w:val="0077123A"/>
    <w:rsid w:val="00773997"/>
    <w:rsid w:val="00777336"/>
    <w:rsid w:val="00777B7C"/>
    <w:rsid w:val="00787323"/>
    <w:rsid w:val="007A30D0"/>
    <w:rsid w:val="007B1911"/>
    <w:rsid w:val="007B1D60"/>
    <w:rsid w:val="007B40DF"/>
    <w:rsid w:val="007C259F"/>
    <w:rsid w:val="007C3103"/>
    <w:rsid w:val="007D293C"/>
    <w:rsid w:val="007E0A89"/>
    <w:rsid w:val="007E1125"/>
    <w:rsid w:val="007E7A69"/>
    <w:rsid w:val="007F1E9B"/>
    <w:rsid w:val="007F40CA"/>
    <w:rsid w:val="007F6314"/>
    <w:rsid w:val="007F7F03"/>
    <w:rsid w:val="008041D3"/>
    <w:rsid w:val="00811D06"/>
    <w:rsid w:val="008141A7"/>
    <w:rsid w:val="00830282"/>
    <w:rsid w:val="00834ADE"/>
    <w:rsid w:val="0083618F"/>
    <w:rsid w:val="00844FD6"/>
    <w:rsid w:val="008523B7"/>
    <w:rsid w:val="008529B0"/>
    <w:rsid w:val="00855EBE"/>
    <w:rsid w:val="008716B9"/>
    <w:rsid w:val="00872B6C"/>
    <w:rsid w:val="00873954"/>
    <w:rsid w:val="0087706E"/>
    <w:rsid w:val="00884E63"/>
    <w:rsid w:val="008958FA"/>
    <w:rsid w:val="008971AC"/>
    <w:rsid w:val="008A0D4C"/>
    <w:rsid w:val="008A7B06"/>
    <w:rsid w:val="008B086B"/>
    <w:rsid w:val="008B0E29"/>
    <w:rsid w:val="008B507C"/>
    <w:rsid w:val="008B65F2"/>
    <w:rsid w:val="008B6A3F"/>
    <w:rsid w:val="008B7899"/>
    <w:rsid w:val="008D2A2D"/>
    <w:rsid w:val="008D3A45"/>
    <w:rsid w:val="008D45A6"/>
    <w:rsid w:val="008D4AE1"/>
    <w:rsid w:val="008D61CF"/>
    <w:rsid w:val="008E1402"/>
    <w:rsid w:val="008E1B1F"/>
    <w:rsid w:val="008E1E26"/>
    <w:rsid w:val="008E2566"/>
    <w:rsid w:val="008E43CD"/>
    <w:rsid w:val="008E4B17"/>
    <w:rsid w:val="008E4CF7"/>
    <w:rsid w:val="008E64D5"/>
    <w:rsid w:val="008E73A2"/>
    <w:rsid w:val="00900CEF"/>
    <w:rsid w:val="009018C3"/>
    <w:rsid w:val="009019A9"/>
    <w:rsid w:val="009046AE"/>
    <w:rsid w:val="0091069C"/>
    <w:rsid w:val="0091617E"/>
    <w:rsid w:val="0091660C"/>
    <w:rsid w:val="00923731"/>
    <w:rsid w:val="00925742"/>
    <w:rsid w:val="009267AF"/>
    <w:rsid w:val="00927E6F"/>
    <w:rsid w:val="0093353B"/>
    <w:rsid w:val="00933DDF"/>
    <w:rsid w:val="009417B8"/>
    <w:rsid w:val="00943751"/>
    <w:rsid w:val="009479FF"/>
    <w:rsid w:val="00951C52"/>
    <w:rsid w:val="00953773"/>
    <w:rsid w:val="009548F4"/>
    <w:rsid w:val="0095542C"/>
    <w:rsid w:val="00955A7E"/>
    <w:rsid w:val="00957048"/>
    <w:rsid w:val="00964CF2"/>
    <w:rsid w:val="00964FFF"/>
    <w:rsid w:val="00965274"/>
    <w:rsid w:val="00966C03"/>
    <w:rsid w:val="009772A8"/>
    <w:rsid w:val="00977811"/>
    <w:rsid w:val="0098446F"/>
    <w:rsid w:val="00984798"/>
    <w:rsid w:val="0098693B"/>
    <w:rsid w:val="00986AC2"/>
    <w:rsid w:val="009A54C1"/>
    <w:rsid w:val="009B3858"/>
    <w:rsid w:val="009B4200"/>
    <w:rsid w:val="009B5A37"/>
    <w:rsid w:val="009C32D2"/>
    <w:rsid w:val="009C4E3B"/>
    <w:rsid w:val="009D7344"/>
    <w:rsid w:val="009E2055"/>
    <w:rsid w:val="009F30A6"/>
    <w:rsid w:val="009F4A38"/>
    <w:rsid w:val="00A007FE"/>
    <w:rsid w:val="00A054FB"/>
    <w:rsid w:val="00A113C7"/>
    <w:rsid w:val="00A124D8"/>
    <w:rsid w:val="00A17692"/>
    <w:rsid w:val="00A22296"/>
    <w:rsid w:val="00A23237"/>
    <w:rsid w:val="00A35135"/>
    <w:rsid w:val="00A351E7"/>
    <w:rsid w:val="00A400F3"/>
    <w:rsid w:val="00A43FB0"/>
    <w:rsid w:val="00A4575E"/>
    <w:rsid w:val="00A458C7"/>
    <w:rsid w:val="00A52A33"/>
    <w:rsid w:val="00A6764C"/>
    <w:rsid w:val="00A73776"/>
    <w:rsid w:val="00A73EB0"/>
    <w:rsid w:val="00A869AB"/>
    <w:rsid w:val="00A86DD4"/>
    <w:rsid w:val="00A94C05"/>
    <w:rsid w:val="00AA10D1"/>
    <w:rsid w:val="00AA137B"/>
    <w:rsid w:val="00AB527A"/>
    <w:rsid w:val="00AD0E96"/>
    <w:rsid w:val="00AD32E7"/>
    <w:rsid w:val="00AD7CDB"/>
    <w:rsid w:val="00AE2301"/>
    <w:rsid w:val="00AE2414"/>
    <w:rsid w:val="00AF3395"/>
    <w:rsid w:val="00AF424B"/>
    <w:rsid w:val="00AF6E95"/>
    <w:rsid w:val="00AF76CB"/>
    <w:rsid w:val="00B24A0E"/>
    <w:rsid w:val="00B27164"/>
    <w:rsid w:val="00B312F2"/>
    <w:rsid w:val="00B3368C"/>
    <w:rsid w:val="00B50AB8"/>
    <w:rsid w:val="00B50B4F"/>
    <w:rsid w:val="00B51FF3"/>
    <w:rsid w:val="00B53272"/>
    <w:rsid w:val="00B541BC"/>
    <w:rsid w:val="00B56DB2"/>
    <w:rsid w:val="00B57407"/>
    <w:rsid w:val="00B62BE0"/>
    <w:rsid w:val="00B63721"/>
    <w:rsid w:val="00B75C1D"/>
    <w:rsid w:val="00B81F6A"/>
    <w:rsid w:val="00B822F1"/>
    <w:rsid w:val="00B855FA"/>
    <w:rsid w:val="00B86139"/>
    <w:rsid w:val="00B919E3"/>
    <w:rsid w:val="00B91BD8"/>
    <w:rsid w:val="00B9347C"/>
    <w:rsid w:val="00B93DE9"/>
    <w:rsid w:val="00BA0048"/>
    <w:rsid w:val="00BA4AAE"/>
    <w:rsid w:val="00BB1375"/>
    <w:rsid w:val="00BB5029"/>
    <w:rsid w:val="00BC0C35"/>
    <w:rsid w:val="00BC5B80"/>
    <w:rsid w:val="00BC6FD1"/>
    <w:rsid w:val="00BD1A9C"/>
    <w:rsid w:val="00BF25A1"/>
    <w:rsid w:val="00BF42B0"/>
    <w:rsid w:val="00BF7049"/>
    <w:rsid w:val="00C0207E"/>
    <w:rsid w:val="00C05E63"/>
    <w:rsid w:val="00C1056D"/>
    <w:rsid w:val="00C10591"/>
    <w:rsid w:val="00C10AD4"/>
    <w:rsid w:val="00C15419"/>
    <w:rsid w:val="00C22B1B"/>
    <w:rsid w:val="00C35715"/>
    <w:rsid w:val="00C3647D"/>
    <w:rsid w:val="00C373DD"/>
    <w:rsid w:val="00C40C3C"/>
    <w:rsid w:val="00C450B7"/>
    <w:rsid w:val="00C46BF6"/>
    <w:rsid w:val="00C603E7"/>
    <w:rsid w:val="00C71F51"/>
    <w:rsid w:val="00C74C5A"/>
    <w:rsid w:val="00C75AF2"/>
    <w:rsid w:val="00C76E12"/>
    <w:rsid w:val="00C91121"/>
    <w:rsid w:val="00C92458"/>
    <w:rsid w:val="00C94A7C"/>
    <w:rsid w:val="00C975B8"/>
    <w:rsid w:val="00CA22C2"/>
    <w:rsid w:val="00CA518C"/>
    <w:rsid w:val="00CB387F"/>
    <w:rsid w:val="00CB7E2D"/>
    <w:rsid w:val="00CC089B"/>
    <w:rsid w:val="00CC1D1C"/>
    <w:rsid w:val="00CC295D"/>
    <w:rsid w:val="00CC37CE"/>
    <w:rsid w:val="00CC7182"/>
    <w:rsid w:val="00CD06D0"/>
    <w:rsid w:val="00CD09BD"/>
    <w:rsid w:val="00CD41AE"/>
    <w:rsid w:val="00CE065C"/>
    <w:rsid w:val="00CE1B4E"/>
    <w:rsid w:val="00CE7594"/>
    <w:rsid w:val="00CF0CD2"/>
    <w:rsid w:val="00CF59C5"/>
    <w:rsid w:val="00CF6B91"/>
    <w:rsid w:val="00CF729F"/>
    <w:rsid w:val="00CF750F"/>
    <w:rsid w:val="00D01C97"/>
    <w:rsid w:val="00D02E48"/>
    <w:rsid w:val="00D031A0"/>
    <w:rsid w:val="00D03972"/>
    <w:rsid w:val="00D03C97"/>
    <w:rsid w:val="00D07E44"/>
    <w:rsid w:val="00D115F6"/>
    <w:rsid w:val="00D154AF"/>
    <w:rsid w:val="00D16043"/>
    <w:rsid w:val="00D1617D"/>
    <w:rsid w:val="00D16514"/>
    <w:rsid w:val="00D16D07"/>
    <w:rsid w:val="00D24F9C"/>
    <w:rsid w:val="00D263D6"/>
    <w:rsid w:val="00D2741E"/>
    <w:rsid w:val="00D50BF5"/>
    <w:rsid w:val="00D53B58"/>
    <w:rsid w:val="00D53C78"/>
    <w:rsid w:val="00D5621F"/>
    <w:rsid w:val="00D578F3"/>
    <w:rsid w:val="00D63034"/>
    <w:rsid w:val="00D64900"/>
    <w:rsid w:val="00D72252"/>
    <w:rsid w:val="00D72DDC"/>
    <w:rsid w:val="00D745FA"/>
    <w:rsid w:val="00D800F3"/>
    <w:rsid w:val="00D801FF"/>
    <w:rsid w:val="00D802A7"/>
    <w:rsid w:val="00D82643"/>
    <w:rsid w:val="00D84B37"/>
    <w:rsid w:val="00D92405"/>
    <w:rsid w:val="00D92687"/>
    <w:rsid w:val="00D93F5A"/>
    <w:rsid w:val="00D97D24"/>
    <w:rsid w:val="00DB1C75"/>
    <w:rsid w:val="00DB2262"/>
    <w:rsid w:val="00DB226A"/>
    <w:rsid w:val="00DB2DEF"/>
    <w:rsid w:val="00DB3448"/>
    <w:rsid w:val="00DB76FA"/>
    <w:rsid w:val="00DC37C9"/>
    <w:rsid w:val="00DC5361"/>
    <w:rsid w:val="00DD0C02"/>
    <w:rsid w:val="00DD1AF4"/>
    <w:rsid w:val="00DD6912"/>
    <w:rsid w:val="00DE1D94"/>
    <w:rsid w:val="00DE68C0"/>
    <w:rsid w:val="00DF691C"/>
    <w:rsid w:val="00E03265"/>
    <w:rsid w:val="00E06EAC"/>
    <w:rsid w:val="00E10F4A"/>
    <w:rsid w:val="00E124A0"/>
    <w:rsid w:val="00E2082F"/>
    <w:rsid w:val="00E26FEF"/>
    <w:rsid w:val="00E3079C"/>
    <w:rsid w:val="00E46476"/>
    <w:rsid w:val="00E617A4"/>
    <w:rsid w:val="00E646A9"/>
    <w:rsid w:val="00E65E53"/>
    <w:rsid w:val="00E70F7F"/>
    <w:rsid w:val="00E726C2"/>
    <w:rsid w:val="00E835F2"/>
    <w:rsid w:val="00E850EB"/>
    <w:rsid w:val="00E96CA8"/>
    <w:rsid w:val="00E977F5"/>
    <w:rsid w:val="00EA19D2"/>
    <w:rsid w:val="00EA280D"/>
    <w:rsid w:val="00EA2D71"/>
    <w:rsid w:val="00EA2EFD"/>
    <w:rsid w:val="00EA3F4A"/>
    <w:rsid w:val="00EA6479"/>
    <w:rsid w:val="00EB1699"/>
    <w:rsid w:val="00EB3972"/>
    <w:rsid w:val="00EC0026"/>
    <w:rsid w:val="00EC004B"/>
    <w:rsid w:val="00EC0E83"/>
    <w:rsid w:val="00EC4308"/>
    <w:rsid w:val="00EC4C21"/>
    <w:rsid w:val="00EC5A8D"/>
    <w:rsid w:val="00ED1594"/>
    <w:rsid w:val="00EE0281"/>
    <w:rsid w:val="00EE66E5"/>
    <w:rsid w:val="00EE7B05"/>
    <w:rsid w:val="00EF3CF1"/>
    <w:rsid w:val="00F07439"/>
    <w:rsid w:val="00F11F13"/>
    <w:rsid w:val="00F1385B"/>
    <w:rsid w:val="00F27081"/>
    <w:rsid w:val="00F34ABD"/>
    <w:rsid w:val="00F377FD"/>
    <w:rsid w:val="00F5116E"/>
    <w:rsid w:val="00F54290"/>
    <w:rsid w:val="00F579EB"/>
    <w:rsid w:val="00F57BFA"/>
    <w:rsid w:val="00F61468"/>
    <w:rsid w:val="00F62018"/>
    <w:rsid w:val="00F62020"/>
    <w:rsid w:val="00F81FAB"/>
    <w:rsid w:val="00F829DE"/>
    <w:rsid w:val="00F87B47"/>
    <w:rsid w:val="00F90BED"/>
    <w:rsid w:val="00F9187D"/>
    <w:rsid w:val="00F91A12"/>
    <w:rsid w:val="00F95FCE"/>
    <w:rsid w:val="00F961F5"/>
    <w:rsid w:val="00FA18B6"/>
    <w:rsid w:val="00FA2CAE"/>
    <w:rsid w:val="00FA7333"/>
    <w:rsid w:val="00FA771D"/>
    <w:rsid w:val="00FB074E"/>
    <w:rsid w:val="00FB1D45"/>
    <w:rsid w:val="00FB2BBA"/>
    <w:rsid w:val="00FB5282"/>
    <w:rsid w:val="00FC52BB"/>
    <w:rsid w:val="00FD0A88"/>
    <w:rsid w:val="00FD10BE"/>
    <w:rsid w:val="00FD1C69"/>
    <w:rsid w:val="00FD2714"/>
    <w:rsid w:val="00FD2CEC"/>
    <w:rsid w:val="00FD4E91"/>
    <w:rsid w:val="00FD6687"/>
    <w:rsid w:val="00FD7A4A"/>
    <w:rsid w:val="00FE25B0"/>
    <w:rsid w:val="00FE717D"/>
    <w:rsid w:val="00FF17CD"/>
    <w:rsid w:val="00FF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5841"/>
    <o:shapelayout v:ext="edit">
      <o:idmap v:ext="edit" data="1"/>
    </o:shapelayout>
  </w:shapeDefaults>
  <w:decimalSymbol w:val="."/>
  <w:listSeparator w:val=","/>
  <w15:docId w15:val="{A834DF87-EB26-47CE-A62D-9E1F5772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7A4"/>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B5282"/>
    <w:pPr>
      <w:ind w:left="240" w:hanging="240"/>
    </w:pPr>
  </w:style>
  <w:style w:type="paragraph" w:styleId="Header">
    <w:name w:val="header"/>
    <w:basedOn w:val="Normal"/>
    <w:rsid w:val="00FB5282"/>
    <w:pPr>
      <w:tabs>
        <w:tab w:val="center" w:pos="4320"/>
        <w:tab w:val="right" w:pos="8640"/>
      </w:tabs>
    </w:pPr>
  </w:style>
  <w:style w:type="paragraph" w:styleId="Footer">
    <w:name w:val="footer"/>
    <w:basedOn w:val="Normal"/>
    <w:rsid w:val="00FB5282"/>
    <w:pPr>
      <w:tabs>
        <w:tab w:val="center" w:pos="4320"/>
        <w:tab w:val="right" w:pos="8640"/>
      </w:tabs>
    </w:pPr>
  </w:style>
  <w:style w:type="paragraph" w:styleId="BalloonText">
    <w:name w:val="Balloon Text"/>
    <w:basedOn w:val="Normal"/>
    <w:semiHidden/>
    <w:rsid w:val="005E635B"/>
    <w:rPr>
      <w:rFonts w:ascii="Tahoma" w:hAnsi="Tahoma" w:cs="Tahoma"/>
      <w:sz w:val="16"/>
      <w:szCs w:val="16"/>
    </w:rPr>
  </w:style>
  <w:style w:type="table" w:styleId="TableGrid">
    <w:name w:val="Table Grid"/>
    <w:basedOn w:val="TableNormal"/>
    <w:rsid w:val="00FA73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A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4.jpeg"/>
  <Relationship Id="rId11" Type="http://schemas.openxmlformats.org/officeDocument/2006/relationships/image" Target="media/image5.jpeg"/>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2337</Words>
  <Characters>12767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LIFE SUPPORT SKILL</vt:lpstr>
    </vt:vector>
  </TitlesOfParts>
  <Company>LA County EMS Agency</Company>
  <LinksUpToDate>false</LinksUpToDate>
  <CharactersWithSpaces>15074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2018-10-09T23:17:00Z</dcterms:created>
  <dc:creator>ereich</dc:creator>
  <lastModifiedBy>Joan Lockwood</lastModifiedBy>
  <lastPrinted>2015-01-28T16:08:00Z</lastPrinted>
  <dcterms:modified xsi:type="dcterms:W3CDTF">2018-10-10T22:17:00Z</dcterms:modified>
  <revision>5</revision>
  <dc:title>LIFE SUPPORT SKILL</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C-Cardiac-AED</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12/31/2018 12:00:00 AM</vt:lpwstr>
  </property>
  <property pid="10" fmtid="{D5CDD505-2E9C-101B-9397-08002B2CF9AE}" name="sds_doc_id">
    <vt:lpwstr>1049476</vt:lpwstr>
  </property>
  <property pid="11" fmtid="{D5CDD505-2E9C-101B-9397-08002B2CF9AE}" name="sds_customer_org_name">
    <vt:lpwstr/>
  </property>
  <property pid="12" fmtid="{D5CDD505-2E9C-101B-9397-08002B2CF9AE}" name="object_name">
    <vt:lpwstr>1049476_C-Cardiac-AED.docx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