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CB3" w:rsidRPr="00355CB3" w:rsidRDefault="00F81E56" w:rsidP="00355CB3">
      <w:pPr>
        <w:jc w:val="right"/>
        <w:rPr>
          <w:rFonts w:cs="Arial"/>
          <w:b/>
          <w:bCs/>
          <w:sz w:val="22"/>
          <w:szCs w:val="22"/>
        </w:rPr>
      </w:pPr>
      <w:r>
        <w:rPr>
          <w:rFonts w:cs="Arial"/>
          <w:b/>
          <w:bCs/>
          <w:noProof/>
          <w:sz w:val="22"/>
          <w:szCs w:val="22"/>
        </w:rPr>
        <w:drawing>
          <wp:anchor distT="0" distB="0" distL="114300" distR="114300" simplePos="0" relativeHeight="251657216" behindDoc="0" locked="0" layoutInCell="1" allowOverlap="1">
            <wp:simplePos x="0" y="0"/>
            <wp:positionH relativeFrom="column">
              <wp:posOffset>2375535</wp:posOffset>
            </wp:positionH>
            <wp:positionV relativeFrom="paragraph">
              <wp:posOffset>-187960</wp:posOffset>
            </wp:positionV>
            <wp:extent cx="2080895" cy="471805"/>
            <wp:effectExtent l="0" t="0" r="0" b="4445"/>
            <wp:wrapNone/>
            <wp:docPr id="5" name="Picture 5"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EMS B&amp;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88135F" w:rsidRPr="0088135F" w:rsidRDefault="0088135F" w:rsidP="00ED402A">
      <w:pPr>
        <w:jc w:val="center"/>
        <w:rPr>
          <w:rFonts w:cs="Arial"/>
          <w:b/>
          <w:bCs/>
          <w:sz w:val="12"/>
          <w:szCs w:val="12"/>
        </w:rPr>
      </w:pPr>
    </w:p>
    <w:p w:rsidR="0088135F" w:rsidRPr="0088135F" w:rsidRDefault="0088135F" w:rsidP="00ED402A">
      <w:pPr>
        <w:jc w:val="center"/>
        <w:rPr>
          <w:rFonts w:cs="Arial"/>
          <w:b/>
          <w:bCs/>
          <w:sz w:val="12"/>
          <w:szCs w:val="12"/>
        </w:rPr>
      </w:pPr>
    </w:p>
    <w:p w:rsidR="00ED402A" w:rsidRDefault="00ED402A" w:rsidP="00ED402A">
      <w:pPr>
        <w:jc w:val="center"/>
        <w:rPr>
          <w:rFonts w:cs="Arial"/>
          <w:b/>
          <w:bCs/>
          <w:sz w:val="28"/>
          <w:szCs w:val="28"/>
        </w:rPr>
      </w:pPr>
      <w:smartTag w:uri="urn:schemas-microsoft-com:office:smarttags" w:element="place">
        <w:smartTag w:uri="urn:schemas-microsoft-com:office:smarttags" w:element="stockticker">
          <w:r w:rsidRPr="00B9567F">
            <w:rPr>
              <w:rFonts w:cs="Arial"/>
              <w:b/>
              <w:bCs/>
              <w:sz w:val="28"/>
              <w:szCs w:val="28"/>
            </w:rPr>
            <w:t>EMS</w:t>
          </w:r>
        </w:smartTag>
      </w:smartTag>
      <w:r w:rsidRPr="00B9567F">
        <w:rPr>
          <w:rFonts w:cs="Arial"/>
          <w:b/>
          <w:bCs/>
          <w:sz w:val="28"/>
          <w:szCs w:val="28"/>
        </w:rPr>
        <w:t xml:space="preserve"> SKILL</w:t>
      </w:r>
    </w:p>
    <w:p w:rsidR="00ED402A" w:rsidRPr="00ED402A" w:rsidRDefault="00ED402A" w:rsidP="00ED402A">
      <w:pPr>
        <w:jc w:val="center"/>
        <w:rPr>
          <w:rFonts w:cs="Arial"/>
          <w:b/>
          <w:bCs/>
          <w:sz w:val="8"/>
          <w:szCs w:val="8"/>
        </w:rPr>
      </w:pPr>
    </w:p>
    <w:p w:rsidR="00083508" w:rsidRDefault="00083508">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8"/>
          <w:szCs w:val="8"/>
        </w:rPr>
      </w:pPr>
    </w:p>
    <w:p w:rsidR="008700CC" w:rsidRPr="00355CB3" w:rsidRDefault="00D76AD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sidRPr="00827B5E">
        <w:rPr>
          <w:rFonts w:cs="Arial"/>
          <w:b/>
          <w:sz w:val="28"/>
          <w:szCs w:val="28"/>
        </w:rPr>
        <w:t>BREATHING EMERGENCY</w:t>
      </w:r>
      <w:r w:rsidR="00F37C89">
        <w:rPr>
          <w:rFonts w:cs="Arial"/>
          <w:b/>
          <w:sz w:val="28"/>
          <w:szCs w:val="28"/>
        </w:rPr>
        <w:t xml:space="preserve">:  </w:t>
      </w:r>
      <w:r w:rsidR="003378E0" w:rsidRPr="00827B5E">
        <w:rPr>
          <w:rFonts w:cs="Arial"/>
          <w:b/>
          <w:bCs/>
          <w:sz w:val="28"/>
          <w:szCs w:val="28"/>
        </w:rPr>
        <w:t>OXY</w:t>
      </w:r>
      <w:r w:rsidR="003378E0" w:rsidRPr="00355CB3">
        <w:rPr>
          <w:rFonts w:cs="Arial"/>
          <w:b/>
          <w:bCs/>
          <w:sz w:val="28"/>
          <w:szCs w:val="28"/>
        </w:rPr>
        <w:t xml:space="preserve">GEN </w:t>
      </w:r>
      <w:r w:rsidR="0018330B">
        <w:rPr>
          <w:rFonts w:cs="Arial"/>
          <w:b/>
          <w:bCs/>
          <w:sz w:val="28"/>
          <w:szCs w:val="28"/>
        </w:rPr>
        <w:t>DELIVERY</w:t>
      </w:r>
      <w:r w:rsidR="00667777">
        <w:rPr>
          <w:rFonts w:cs="Arial"/>
          <w:b/>
          <w:bCs/>
          <w:sz w:val="28"/>
          <w:szCs w:val="28"/>
        </w:rPr>
        <w:t xml:space="preserve"> </w:t>
      </w:r>
    </w:p>
    <w:p w:rsidR="00827B5E" w:rsidRDefault="00827B5E" w:rsidP="00827B5E">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8"/>
          <w:szCs w:val="8"/>
        </w:rPr>
      </w:pPr>
    </w:p>
    <w:p w:rsidR="008700CC" w:rsidRPr="00355CB3" w:rsidRDefault="008700CC">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18330B" w:rsidRPr="0018330B" w:rsidRDefault="0018330B" w:rsidP="00F637FA">
      <w:pPr>
        <w:rPr>
          <w:rFonts w:cs="Arial"/>
          <w:b/>
          <w:bCs/>
          <w:sz w:val="8"/>
          <w:szCs w:val="20"/>
        </w:rPr>
      </w:pPr>
    </w:p>
    <w:p w:rsidR="0018330B" w:rsidRDefault="0018330B" w:rsidP="00F637FA">
      <w:pPr>
        <w:rPr>
          <w:rFonts w:cs="Arial"/>
          <w:b/>
          <w:bCs/>
          <w:szCs w:val="20"/>
        </w:rPr>
      </w:pPr>
      <w:r>
        <w:rPr>
          <w:rFonts w:cs="Arial"/>
          <w:b/>
          <w:bCs/>
          <w:szCs w:val="20"/>
        </w:rPr>
        <w:t>NOTE:</w:t>
      </w:r>
    </w:p>
    <w:p w:rsidR="0018330B" w:rsidRPr="0018330B" w:rsidRDefault="0018330B" w:rsidP="00F637FA">
      <w:pPr>
        <w:rPr>
          <w:rFonts w:cs="Arial"/>
          <w:b/>
          <w:bCs/>
          <w:sz w:val="8"/>
          <w:szCs w:val="20"/>
        </w:rPr>
      </w:pPr>
    </w:p>
    <w:p w:rsidR="0018330B" w:rsidRPr="00991AF4" w:rsidRDefault="0018330B" w:rsidP="00F637FA">
      <w:pPr>
        <w:rPr>
          <w:rFonts w:cs="Arial"/>
          <w:b/>
          <w:bCs/>
          <w:szCs w:val="20"/>
          <w:u w:val="single"/>
        </w:rPr>
      </w:pPr>
      <w:r w:rsidRPr="00991AF4">
        <w:rPr>
          <w:rFonts w:cs="Arial"/>
          <w:b/>
          <w:bCs/>
          <w:szCs w:val="20"/>
          <w:u w:val="single"/>
        </w:rPr>
        <w:t>THIS SKILL SHOULD BE TAUGHT AFTER PATIENT ASSESSMENT</w:t>
      </w:r>
    </w:p>
    <w:p w:rsidR="0018330B" w:rsidRPr="0018330B" w:rsidRDefault="0018330B" w:rsidP="00F637FA">
      <w:pPr>
        <w:rPr>
          <w:rFonts w:cs="Arial"/>
          <w:b/>
          <w:bCs/>
          <w:sz w:val="8"/>
          <w:szCs w:val="20"/>
        </w:rPr>
      </w:pPr>
    </w:p>
    <w:p w:rsidR="00F637FA" w:rsidRDefault="00F637FA" w:rsidP="00F637FA">
      <w:pPr>
        <w:rPr>
          <w:rFonts w:cs="Arial"/>
          <w:b/>
          <w:bCs/>
          <w:szCs w:val="20"/>
        </w:rPr>
      </w:pPr>
      <w:r w:rsidRPr="009D3637">
        <w:rPr>
          <w:rFonts w:cs="Arial"/>
          <w:b/>
          <w:bCs/>
          <w:szCs w:val="20"/>
        </w:rPr>
        <w:t>PERFORMANCE OBJECTIVES</w:t>
      </w:r>
    </w:p>
    <w:p w:rsidR="00272D24" w:rsidRPr="00272D24" w:rsidRDefault="00272D24" w:rsidP="00F637FA">
      <w:pPr>
        <w:rPr>
          <w:rFonts w:cs="Arial"/>
          <w:b/>
          <w:bCs/>
          <w:sz w:val="8"/>
          <w:szCs w:val="20"/>
        </w:rPr>
      </w:pPr>
    </w:p>
    <w:p w:rsidR="00F637FA" w:rsidRPr="00355CB3" w:rsidRDefault="00F637FA" w:rsidP="00F637FA">
      <w:pPr>
        <w:rPr>
          <w:rFonts w:cs="Arial"/>
          <w:sz w:val="18"/>
          <w:szCs w:val="18"/>
        </w:rPr>
      </w:pPr>
      <w:r>
        <w:rPr>
          <w:rFonts w:cs="Arial"/>
          <w:sz w:val="18"/>
          <w:szCs w:val="18"/>
        </w:rPr>
        <w:t>D</w:t>
      </w:r>
      <w:r w:rsidRPr="00355CB3">
        <w:rPr>
          <w:rFonts w:cs="Arial"/>
          <w:sz w:val="18"/>
          <w:szCs w:val="18"/>
        </w:rPr>
        <w:t xml:space="preserve">emonstrate proficiency in </w:t>
      </w:r>
      <w:r>
        <w:rPr>
          <w:rFonts w:cs="Arial"/>
          <w:sz w:val="18"/>
          <w:szCs w:val="18"/>
        </w:rPr>
        <w:t xml:space="preserve">the administration of oxygen by </w:t>
      </w:r>
      <w:r w:rsidRPr="00355CB3">
        <w:rPr>
          <w:rFonts w:cs="Arial"/>
          <w:sz w:val="18"/>
          <w:szCs w:val="18"/>
        </w:rPr>
        <w:t>utilizing an oxygen tank and regulator, oxygen mask</w:t>
      </w:r>
      <w:r>
        <w:rPr>
          <w:rFonts w:cs="Arial"/>
          <w:sz w:val="18"/>
          <w:szCs w:val="18"/>
        </w:rPr>
        <w:t xml:space="preserve">s, </w:t>
      </w:r>
      <w:r w:rsidRPr="00355CB3">
        <w:rPr>
          <w:rFonts w:cs="Arial"/>
          <w:sz w:val="18"/>
          <w:szCs w:val="18"/>
        </w:rPr>
        <w:t>nasal cannula, and providing oxygen by blow-by method.</w:t>
      </w:r>
    </w:p>
    <w:p w:rsidR="003378E0" w:rsidRPr="00355CB3" w:rsidRDefault="003378E0">
      <w:pPr>
        <w:rPr>
          <w:rFonts w:cs="Arial"/>
          <w:sz w:val="4"/>
          <w:szCs w:val="4"/>
        </w:rPr>
      </w:pPr>
    </w:p>
    <w:p w:rsidR="00272D24" w:rsidRPr="00272D24" w:rsidRDefault="00272D24">
      <w:pPr>
        <w:rPr>
          <w:rFonts w:cs="Arial"/>
          <w:b/>
          <w:bCs/>
          <w:sz w:val="8"/>
        </w:rPr>
      </w:pPr>
    </w:p>
    <w:p w:rsidR="008700CC" w:rsidRDefault="008700CC">
      <w:pPr>
        <w:rPr>
          <w:rFonts w:cs="Arial"/>
          <w:b/>
          <w:bCs/>
        </w:rPr>
      </w:pPr>
      <w:r w:rsidRPr="00355CB3">
        <w:rPr>
          <w:rFonts w:cs="Arial"/>
          <w:b/>
          <w:bCs/>
        </w:rPr>
        <w:t>CONDITION</w:t>
      </w:r>
    </w:p>
    <w:p w:rsidR="00272D24" w:rsidRPr="00272D24" w:rsidRDefault="00272D24">
      <w:pPr>
        <w:rPr>
          <w:rFonts w:cs="Arial"/>
          <w:sz w:val="8"/>
          <w:szCs w:val="16"/>
        </w:rPr>
      </w:pPr>
    </w:p>
    <w:p w:rsidR="00827B5E" w:rsidRPr="00B01532" w:rsidRDefault="00827B5E" w:rsidP="007974FB">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sidRPr="00B01532">
        <w:rPr>
          <w:rFonts w:cs="Arial"/>
          <w:sz w:val="18"/>
          <w:szCs w:val="18"/>
        </w:rPr>
        <w:t>A</w:t>
      </w:r>
      <w:r w:rsidR="00F6738C" w:rsidRPr="00B01532">
        <w:rPr>
          <w:rFonts w:cs="Arial"/>
          <w:sz w:val="18"/>
          <w:szCs w:val="18"/>
        </w:rPr>
        <w:t xml:space="preserve">dminister oxygen to a patient </w:t>
      </w:r>
      <w:r w:rsidR="00D57C83" w:rsidRPr="00B01532">
        <w:rPr>
          <w:rFonts w:cs="Arial"/>
          <w:sz w:val="18"/>
          <w:szCs w:val="18"/>
        </w:rPr>
        <w:t>whose</w:t>
      </w:r>
      <w:r w:rsidR="00F6738C" w:rsidRPr="00B01532">
        <w:rPr>
          <w:rFonts w:cs="Arial"/>
          <w:sz w:val="18"/>
          <w:szCs w:val="18"/>
        </w:rPr>
        <w:t xml:space="preserve"> condition requires supplemental oxygenation by a mask, </w:t>
      </w:r>
      <w:r w:rsidR="007974FB" w:rsidRPr="00B01532">
        <w:rPr>
          <w:rFonts w:cs="Arial"/>
          <w:sz w:val="18"/>
          <w:szCs w:val="18"/>
        </w:rPr>
        <w:t xml:space="preserve">nasal </w:t>
      </w:r>
      <w:r w:rsidR="00F6738C" w:rsidRPr="00B01532">
        <w:rPr>
          <w:rFonts w:cs="Arial"/>
          <w:sz w:val="18"/>
          <w:szCs w:val="18"/>
        </w:rPr>
        <w:t>cannula</w:t>
      </w:r>
      <w:r w:rsidR="007974FB" w:rsidRPr="00B01532">
        <w:rPr>
          <w:rFonts w:cs="Arial"/>
          <w:sz w:val="18"/>
          <w:szCs w:val="18"/>
        </w:rPr>
        <w:t xml:space="preserve"> (NC)</w:t>
      </w:r>
      <w:r w:rsidR="00F6738C" w:rsidRPr="00B01532">
        <w:rPr>
          <w:rFonts w:cs="Arial"/>
          <w:sz w:val="18"/>
          <w:szCs w:val="18"/>
        </w:rPr>
        <w:t xml:space="preserve">, or blow-by method.  </w:t>
      </w:r>
      <w:r w:rsidRPr="00B01532">
        <w:rPr>
          <w:rFonts w:cs="Arial"/>
          <w:sz w:val="18"/>
          <w:szCs w:val="18"/>
        </w:rPr>
        <w:t>Necessary equipment will be adjacent to the manikin or brought to the field setting.</w:t>
      </w:r>
    </w:p>
    <w:p w:rsidR="008700CC" w:rsidRPr="00355CB3" w:rsidRDefault="008700CC">
      <w:pPr>
        <w:rPr>
          <w:rFonts w:cs="Arial"/>
          <w:sz w:val="4"/>
          <w:szCs w:val="4"/>
        </w:rPr>
      </w:pPr>
    </w:p>
    <w:p w:rsidR="00272D24" w:rsidRDefault="00272D24">
      <w:pPr>
        <w:rPr>
          <w:rFonts w:cs="Arial"/>
          <w:b/>
          <w:bCs/>
        </w:rPr>
      </w:pPr>
    </w:p>
    <w:p w:rsidR="008700CC" w:rsidRDefault="008700CC">
      <w:pPr>
        <w:rPr>
          <w:rFonts w:cs="Arial"/>
          <w:b/>
          <w:bCs/>
        </w:rPr>
      </w:pPr>
      <w:r w:rsidRPr="00355CB3">
        <w:rPr>
          <w:rFonts w:cs="Arial"/>
          <w:b/>
          <w:bCs/>
        </w:rPr>
        <w:t>EQUIPMENT</w:t>
      </w:r>
    </w:p>
    <w:p w:rsidR="00272D24" w:rsidRPr="00272D24" w:rsidRDefault="00272D24">
      <w:pPr>
        <w:rPr>
          <w:rFonts w:cs="Arial"/>
          <w:sz w:val="8"/>
          <w:szCs w:val="16"/>
        </w:rPr>
      </w:pPr>
    </w:p>
    <w:p w:rsidR="00272D24" w:rsidRDefault="008700CC">
      <w:pPr>
        <w:rPr>
          <w:rFonts w:cs="Arial"/>
          <w:sz w:val="18"/>
          <w:szCs w:val="18"/>
        </w:rPr>
      </w:pPr>
      <w:r w:rsidRPr="00355CB3">
        <w:rPr>
          <w:rFonts w:cs="Arial"/>
          <w:sz w:val="18"/>
          <w:szCs w:val="18"/>
        </w:rPr>
        <w:t>Adult CPR manikin, O</w:t>
      </w:r>
      <w:r w:rsidRPr="00355CB3">
        <w:rPr>
          <w:rFonts w:cs="Arial"/>
          <w:sz w:val="18"/>
          <w:szCs w:val="18"/>
          <w:vertAlign w:val="subscript"/>
        </w:rPr>
        <w:t>2</w:t>
      </w:r>
      <w:r w:rsidRPr="00355CB3">
        <w:rPr>
          <w:rFonts w:cs="Arial"/>
          <w:sz w:val="18"/>
          <w:szCs w:val="18"/>
        </w:rPr>
        <w:t xml:space="preserve"> connecting tubing, </w:t>
      </w:r>
      <w:r w:rsidR="007E2282" w:rsidRPr="00355CB3">
        <w:rPr>
          <w:rFonts w:cs="Arial"/>
          <w:sz w:val="18"/>
          <w:szCs w:val="18"/>
        </w:rPr>
        <w:t>simple O</w:t>
      </w:r>
      <w:r w:rsidR="007E2282" w:rsidRPr="00355CB3">
        <w:rPr>
          <w:rFonts w:cs="Arial"/>
          <w:sz w:val="18"/>
          <w:szCs w:val="18"/>
          <w:vertAlign w:val="subscript"/>
        </w:rPr>
        <w:t xml:space="preserve">2 </w:t>
      </w:r>
      <w:r w:rsidR="007E2282" w:rsidRPr="00355CB3">
        <w:rPr>
          <w:rFonts w:cs="Arial"/>
          <w:sz w:val="18"/>
          <w:szCs w:val="18"/>
        </w:rPr>
        <w:t xml:space="preserve">mask, non-re-breather mask, nasal cannula, </w:t>
      </w:r>
      <w:r w:rsidRPr="00355CB3">
        <w:rPr>
          <w:rFonts w:cs="Arial"/>
          <w:sz w:val="18"/>
          <w:szCs w:val="18"/>
        </w:rPr>
        <w:t xml:space="preserve">oxygen source with flow regulator, oropharyngeal and nasopharyngeal airways appropriate for manikin, silicone spray, water-soluble lubricant, goggles, masks, gown, gloves, </w:t>
      </w:r>
      <w:r w:rsidR="002A4B79" w:rsidRPr="00867F8C">
        <w:rPr>
          <w:rFonts w:cs="Arial"/>
          <w:sz w:val="18"/>
          <w:szCs w:val="18"/>
        </w:rPr>
        <w:t>suction,</w:t>
      </w:r>
      <w:r w:rsidR="002A4B79">
        <w:rPr>
          <w:rFonts w:cs="Arial"/>
          <w:sz w:val="18"/>
          <w:szCs w:val="18"/>
        </w:rPr>
        <w:t xml:space="preserve"> </w:t>
      </w:r>
      <w:r w:rsidRPr="00355CB3">
        <w:rPr>
          <w:rFonts w:cs="Arial"/>
          <w:sz w:val="18"/>
          <w:szCs w:val="18"/>
        </w:rPr>
        <w:t>timing device</w:t>
      </w:r>
      <w:r w:rsidR="00272D24">
        <w:rPr>
          <w:rFonts w:cs="Arial"/>
          <w:sz w:val="18"/>
          <w:szCs w:val="18"/>
        </w:rPr>
        <w:t>, airway bag</w:t>
      </w:r>
    </w:p>
    <w:p w:rsidR="008700CC" w:rsidRPr="00272D24" w:rsidRDefault="008700CC">
      <w:pPr>
        <w:rPr>
          <w:rFonts w:cs="Arial"/>
          <w:sz w:val="8"/>
          <w:szCs w:val="4"/>
        </w:rPr>
      </w:pPr>
    </w:p>
    <w:p w:rsidR="00272D24" w:rsidRDefault="008700CC">
      <w:pPr>
        <w:rPr>
          <w:rFonts w:cs="Arial"/>
          <w:b/>
          <w:bCs/>
        </w:rPr>
      </w:pPr>
      <w:r w:rsidRPr="00355CB3">
        <w:rPr>
          <w:rFonts w:cs="Arial"/>
          <w:b/>
          <w:bCs/>
        </w:rPr>
        <w:t>PERFORMANCE CRITERIA</w:t>
      </w:r>
    </w:p>
    <w:p w:rsidR="008700CC" w:rsidRPr="00272D24" w:rsidRDefault="008700CC">
      <w:pPr>
        <w:rPr>
          <w:rFonts w:cs="Arial"/>
          <w:sz w:val="8"/>
          <w:szCs w:val="16"/>
        </w:rPr>
      </w:pPr>
    </w:p>
    <w:p w:rsidR="00867A30" w:rsidRPr="00D44EDF" w:rsidRDefault="00867A30" w:rsidP="00867A30">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rPr>
          <w:rFonts w:cs="Arial"/>
          <w:sz w:val="18"/>
          <w:szCs w:val="18"/>
        </w:rPr>
      </w:pPr>
      <w:r w:rsidRPr="00D44EDF">
        <w:rPr>
          <w:rFonts w:cs="Arial"/>
          <w:sz w:val="18"/>
          <w:szCs w:val="18"/>
        </w:rPr>
        <w:sym w:font="Wingdings" w:char="F09F"/>
      </w:r>
      <w:r w:rsidRPr="00D44EDF">
        <w:rPr>
          <w:rFonts w:cs="Arial"/>
          <w:sz w:val="18"/>
          <w:szCs w:val="18"/>
        </w:rPr>
        <w:tab/>
        <w:t>Items designated by a diamond (</w:t>
      </w:r>
      <w:r w:rsidRPr="00D44EDF">
        <w:rPr>
          <w:rFonts w:cs="Arial"/>
          <w:sz w:val="18"/>
          <w:szCs w:val="18"/>
        </w:rPr>
        <w:sym w:font="Wingdings" w:char="F074"/>
      </w:r>
      <w:r w:rsidRPr="00D44EDF">
        <w:rPr>
          <w:rFonts w:cs="Arial"/>
          <w:sz w:val="18"/>
          <w:szCs w:val="18"/>
        </w:rPr>
        <w:t xml:space="preserve">) must be performed successfully to demonstrate skill </w:t>
      </w:r>
      <w:r w:rsidR="006D6434">
        <w:rPr>
          <w:rFonts w:cs="Arial"/>
          <w:sz w:val="18"/>
          <w:szCs w:val="18"/>
        </w:rPr>
        <w:t>competency</w:t>
      </w:r>
      <w:r w:rsidRPr="00D44EDF">
        <w:rPr>
          <w:rFonts w:cs="Arial"/>
          <w:sz w:val="18"/>
          <w:szCs w:val="18"/>
        </w:rPr>
        <w:t>.</w:t>
      </w:r>
    </w:p>
    <w:p w:rsidR="00867A30" w:rsidRPr="00D44EDF" w:rsidRDefault="00867A30" w:rsidP="00867A30">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rPr>
          <w:rFonts w:cs="Arial"/>
          <w:sz w:val="18"/>
          <w:szCs w:val="18"/>
        </w:rPr>
      </w:pPr>
      <w:r w:rsidRPr="00D44EDF">
        <w:rPr>
          <w:rFonts w:cs="Arial"/>
          <w:sz w:val="18"/>
          <w:szCs w:val="18"/>
        </w:rPr>
        <w:sym w:font="Wingdings" w:char="F09F"/>
      </w:r>
      <w:r w:rsidRPr="00D44EDF">
        <w:rPr>
          <w:rFonts w:cs="Arial"/>
          <w:sz w:val="18"/>
          <w:szCs w:val="18"/>
        </w:rPr>
        <w:tab/>
        <w:t>Items identified by double asterisks (**) indicate actions that are required</w:t>
      </w:r>
      <w:r>
        <w:rPr>
          <w:rFonts w:cs="Arial"/>
          <w:sz w:val="18"/>
          <w:szCs w:val="18"/>
        </w:rPr>
        <w:t>,</w:t>
      </w:r>
      <w:r w:rsidRPr="00D44EDF">
        <w:rPr>
          <w:rFonts w:cs="Arial"/>
          <w:sz w:val="18"/>
          <w:szCs w:val="18"/>
        </w:rPr>
        <w:t xml:space="preserve"> if indicated.</w:t>
      </w:r>
    </w:p>
    <w:p w:rsidR="00867A30" w:rsidRDefault="00867A30" w:rsidP="00867A30">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sidRPr="00D44EDF">
        <w:rPr>
          <w:rFonts w:cs="Arial"/>
          <w:sz w:val="18"/>
          <w:szCs w:val="18"/>
        </w:rPr>
        <w:sym w:font="Wingdings" w:char="F09F"/>
      </w:r>
      <w:r w:rsidRPr="00D44EDF">
        <w:rPr>
          <w:rFonts w:cs="Arial"/>
          <w:sz w:val="18"/>
          <w:szCs w:val="18"/>
        </w:rPr>
        <w:tab/>
        <w:t>Items identified by (§) should be practiced.</w:t>
      </w:r>
    </w:p>
    <w:p w:rsidR="00207594" w:rsidRPr="00207594" w:rsidRDefault="00207594" w:rsidP="00867A30">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rPr>
          <w:rFonts w:cs="Arial"/>
          <w:sz w:val="8"/>
          <w:szCs w:val="8"/>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5558"/>
      </w:tblGrid>
      <w:tr w:rsidR="006D6434" w:rsidTr="00D85EB6">
        <w:tc>
          <w:tcPr>
            <w:tcW w:w="10597" w:type="dxa"/>
            <w:gridSpan w:val="2"/>
            <w:shd w:val="clear" w:color="auto" w:fill="CC3300"/>
          </w:tcPr>
          <w:p w:rsidR="006D6434" w:rsidRPr="0026001D" w:rsidRDefault="006D6434">
            <w:pPr>
              <w:rPr>
                <w:sz w:val="4"/>
              </w:rPr>
            </w:pPr>
            <w:r w:rsidRPr="0026001D">
              <w:rPr>
                <w:sz w:val="6"/>
              </w:rPr>
              <w:t xml:space="preserve">  </w:t>
            </w:r>
            <w:r w:rsidRPr="0026001D">
              <w:rPr>
                <w:sz w:val="4"/>
              </w:rPr>
              <w:t xml:space="preserve"> </w:t>
            </w:r>
          </w:p>
        </w:tc>
      </w:tr>
      <w:tr w:rsidR="006D6434" w:rsidTr="00D85EB6">
        <w:trPr>
          <w:trHeight w:val="413"/>
        </w:trPr>
        <w:tc>
          <w:tcPr>
            <w:tcW w:w="10597" w:type="dxa"/>
            <w:gridSpan w:val="2"/>
            <w:shd w:val="clear" w:color="auto" w:fill="000000"/>
            <w:vAlign w:val="center"/>
          </w:tcPr>
          <w:p w:rsidR="006D6434" w:rsidRPr="0026001D" w:rsidRDefault="006D6434" w:rsidP="0026001D">
            <w:pPr>
              <w:jc w:val="center"/>
              <w:rPr>
                <w:b/>
                <w:sz w:val="22"/>
                <w:szCs w:val="22"/>
              </w:rPr>
            </w:pPr>
            <w:r w:rsidRPr="0026001D">
              <w:rPr>
                <w:b/>
                <w:sz w:val="22"/>
                <w:szCs w:val="22"/>
              </w:rPr>
              <w:t>PREPARATION</w:t>
            </w:r>
          </w:p>
        </w:tc>
      </w:tr>
      <w:tr w:rsidR="008700CC" w:rsidRPr="00355CB3" w:rsidTr="00D85EB6">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c>
          <w:tcPr>
            <w:tcW w:w="5039" w:type="dxa"/>
            <w:tcBorders>
              <w:top w:val="single" w:sz="8" w:space="0" w:color="000000"/>
              <w:left w:val="single" w:sz="8" w:space="0" w:color="000000"/>
              <w:bottom w:val="single" w:sz="8" w:space="0" w:color="000000"/>
              <w:right w:val="single" w:sz="8" w:space="0" w:color="000000"/>
            </w:tcBorders>
            <w:shd w:val="pct10" w:color="000000" w:fill="FFFFFF"/>
          </w:tcPr>
          <w:p w:rsidR="008700CC" w:rsidRPr="00355CB3" w:rsidRDefault="006D6434">
            <w:pPr>
              <w:spacing w:line="120" w:lineRule="exact"/>
              <w:rPr>
                <w:rFonts w:cs="Arial"/>
                <w:color w:val="000000"/>
                <w:sz w:val="24"/>
              </w:rPr>
            </w:pPr>
            <w:r>
              <w:br w:type="page"/>
            </w:r>
          </w:p>
          <w:p w:rsidR="008700CC" w:rsidRPr="00355CB3" w:rsidRDefault="008700CC">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Cs w:val="20"/>
              </w:rPr>
            </w:pPr>
            <w:r w:rsidRPr="00355CB3">
              <w:rPr>
                <w:rFonts w:cs="Arial"/>
                <w:b/>
                <w:bCs/>
                <w:color w:val="000000"/>
                <w:szCs w:val="20"/>
              </w:rPr>
              <w:t>Skill Component</w:t>
            </w:r>
          </w:p>
        </w:tc>
        <w:tc>
          <w:tcPr>
            <w:tcW w:w="5558" w:type="dxa"/>
            <w:tcBorders>
              <w:top w:val="single" w:sz="8" w:space="0" w:color="000000"/>
              <w:left w:val="single" w:sz="8" w:space="0" w:color="000000"/>
              <w:bottom w:val="single" w:sz="8" w:space="0" w:color="000000"/>
              <w:right w:val="single" w:sz="8" w:space="0" w:color="000000"/>
            </w:tcBorders>
            <w:shd w:val="pct10" w:color="000000" w:fill="FFFFFF"/>
          </w:tcPr>
          <w:p w:rsidR="008700CC" w:rsidRPr="00355CB3" w:rsidRDefault="008700CC">
            <w:pPr>
              <w:spacing w:line="120" w:lineRule="exact"/>
              <w:rPr>
                <w:rFonts w:cs="Arial"/>
                <w:b/>
                <w:bCs/>
                <w:color w:val="000000"/>
                <w:szCs w:val="20"/>
              </w:rPr>
            </w:pPr>
          </w:p>
          <w:p w:rsidR="008700CC" w:rsidRPr="00355CB3" w:rsidRDefault="00D15ED6">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4"/>
              </w:rPr>
            </w:pPr>
            <w:r w:rsidRPr="00D44EDF">
              <w:rPr>
                <w:rFonts w:cs="Arial"/>
                <w:b/>
                <w:bCs/>
                <w:color w:val="000000"/>
                <w:szCs w:val="20"/>
              </w:rPr>
              <w:t>Key Concepts</w:t>
            </w:r>
          </w:p>
        </w:tc>
      </w:tr>
      <w:tr w:rsidR="00B01532" w:rsidRPr="00B01532" w:rsidTr="00D85EB6">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rPr>
          <w:trHeight w:val="502"/>
        </w:trPr>
        <w:tc>
          <w:tcPr>
            <w:tcW w:w="5039" w:type="dxa"/>
            <w:tcBorders>
              <w:top w:val="single" w:sz="8" w:space="0" w:color="000000"/>
              <w:left w:val="single" w:sz="8" w:space="0" w:color="000000"/>
              <w:bottom w:val="single" w:sz="8" w:space="0" w:color="000000"/>
              <w:right w:val="single" w:sz="8" w:space="0" w:color="000000"/>
            </w:tcBorders>
            <w:vAlign w:val="center"/>
          </w:tcPr>
          <w:p w:rsidR="000D7A3C" w:rsidRPr="00B01532" w:rsidRDefault="000D7A3C" w:rsidP="00991AF4">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Cs w:val="20"/>
              </w:rPr>
            </w:pPr>
            <w:r w:rsidRPr="00B01532">
              <w:rPr>
                <w:rFonts w:cs="Arial"/>
                <w:sz w:val="18"/>
                <w:szCs w:val="18"/>
              </w:rPr>
              <w:sym w:font="Wingdings" w:char="F074"/>
            </w:r>
            <w:r w:rsidRPr="00B01532">
              <w:rPr>
                <w:rFonts w:cs="Arial"/>
                <w:sz w:val="18"/>
                <w:szCs w:val="18"/>
              </w:rPr>
              <w:tab/>
            </w:r>
            <w:r w:rsidR="00D45B9D">
              <w:rPr>
                <w:rFonts w:cs="Arial"/>
                <w:sz w:val="18"/>
                <w:szCs w:val="18"/>
              </w:rPr>
              <w:t>Establish</w:t>
            </w:r>
            <w:r w:rsidRPr="00B01532">
              <w:rPr>
                <w:rFonts w:cs="Arial"/>
                <w:sz w:val="18"/>
                <w:szCs w:val="18"/>
              </w:rPr>
              <w:t xml:space="preserve"> body substance isolation precautions</w:t>
            </w:r>
          </w:p>
        </w:tc>
        <w:tc>
          <w:tcPr>
            <w:tcW w:w="5558" w:type="dxa"/>
            <w:tcBorders>
              <w:top w:val="single" w:sz="8" w:space="0" w:color="000000"/>
              <w:left w:val="single" w:sz="8" w:space="0" w:color="000000"/>
              <w:bottom w:val="single" w:sz="8" w:space="0" w:color="000000"/>
              <w:right w:val="single" w:sz="8" w:space="0" w:color="000000"/>
            </w:tcBorders>
            <w:vAlign w:val="center"/>
          </w:tcPr>
          <w:p w:rsidR="000D7A3C" w:rsidRPr="00B01532" w:rsidRDefault="000D7A3C" w:rsidP="006246AC">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18"/>
                <w:szCs w:val="18"/>
              </w:rPr>
            </w:pPr>
            <w:r w:rsidRPr="00B01532">
              <w:rPr>
                <w:rFonts w:cs="Arial"/>
                <w:sz w:val="18"/>
                <w:szCs w:val="18"/>
              </w:rPr>
              <w:sym w:font="Wingdings" w:char="F09F"/>
            </w:r>
            <w:r w:rsidRPr="00B01532">
              <w:rPr>
                <w:rFonts w:cs="Arial"/>
                <w:sz w:val="18"/>
                <w:szCs w:val="18"/>
              </w:rPr>
              <w:tab/>
              <w:t>Mandatory (minimal) personal protective equipment – gloves</w:t>
            </w:r>
          </w:p>
        </w:tc>
      </w:tr>
      <w:tr w:rsidR="00B01532" w:rsidRPr="00B01532" w:rsidTr="00D85EB6">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30"/>
        </w:trPr>
        <w:tc>
          <w:tcPr>
            <w:tcW w:w="5039" w:type="dxa"/>
            <w:tcBorders>
              <w:top w:val="single" w:sz="8" w:space="0" w:color="000000"/>
              <w:left w:val="single" w:sz="8" w:space="0" w:color="000000"/>
              <w:bottom w:val="single" w:sz="8" w:space="0" w:color="000000"/>
              <w:right w:val="single" w:sz="8" w:space="0" w:color="000000"/>
            </w:tcBorders>
            <w:vAlign w:val="center"/>
          </w:tcPr>
          <w:p w:rsidR="000D7A3C" w:rsidRPr="00B01532" w:rsidRDefault="000D7A3C" w:rsidP="006246AC">
            <w:pPr>
              <w:tabs>
                <w:tab w:val="left" w:pos="240"/>
              </w:tabs>
              <w:ind w:left="-360" w:firstLine="360"/>
              <w:rPr>
                <w:rFonts w:cs="Arial"/>
                <w:sz w:val="18"/>
                <w:szCs w:val="18"/>
              </w:rPr>
            </w:pPr>
            <w:r w:rsidRPr="00B01532">
              <w:rPr>
                <w:rFonts w:cs="Arial"/>
                <w:sz w:val="18"/>
                <w:szCs w:val="18"/>
              </w:rPr>
              <w:sym w:font="Wingdings" w:char="F074"/>
            </w:r>
            <w:r w:rsidRPr="00B01532">
              <w:rPr>
                <w:rFonts w:cs="Arial"/>
                <w:sz w:val="18"/>
                <w:szCs w:val="18"/>
              </w:rPr>
              <w:tab/>
              <w:t>Assess scene safety/scene size-up</w:t>
            </w:r>
          </w:p>
          <w:p w:rsidR="000D7A3C" w:rsidRPr="00B01532" w:rsidRDefault="000D7A3C" w:rsidP="006246AC">
            <w:pPr>
              <w:rPr>
                <w:rFonts w:cs="Arial"/>
                <w:sz w:val="8"/>
                <w:szCs w:val="18"/>
              </w:rPr>
            </w:pPr>
          </w:p>
          <w:p w:rsidR="000D7A3C" w:rsidRPr="00B01532" w:rsidRDefault="00BD374D" w:rsidP="00BD374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B01532">
              <w:rPr>
                <w:rFonts w:cs="Arial"/>
                <w:b/>
                <w:bCs/>
                <w:i/>
                <w:iCs/>
                <w:sz w:val="18"/>
                <w:szCs w:val="18"/>
              </w:rPr>
              <w:t>**</w:t>
            </w:r>
            <w:r w:rsidRPr="00B01532">
              <w:rPr>
                <w:rFonts w:cs="Arial"/>
                <w:b/>
                <w:bCs/>
                <w:i/>
                <w:iCs/>
                <w:sz w:val="18"/>
                <w:szCs w:val="18"/>
              </w:rPr>
              <w:tab/>
              <w:t>Consider Spinal Motion Restriction</w:t>
            </w:r>
            <w:r w:rsidR="000D7A3C" w:rsidRPr="00B01532">
              <w:rPr>
                <w:rFonts w:cs="Arial"/>
                <w:b/>
                <w:bCs/>
                <w:i/>
                <w:iCs/>
                <w:sz w:val="18"/>
                <w:szCs w:val="18"/>
              </w:rPr>
              <w:t xml:space="preserve"> - </w:t>
            </w:r>
            <w:r w:rsidR="000D7A3C" w:rsidRPr="00B01532">
              <w:rPr>
                <w:rFonts w:cs="Arial"/>
                <w:b/>
                <w:bCs/>
                <w:i/>
                <w:iCs/>
                <w:sz w:val="18"/>
                <w:szCs w:val="18"/>
                <w:u w:val="single"/>
              </w:rPr>
              <w:t>if indicated</w:t>
            </w:r>
          </w:p>
        </w:tc>
        <w:tc>
          <w:tcPr>
            <w:tcW w:w="5558" w:type="dxa"/>
            <w:tcBorders>
              <w:top w:val="single" w:sz="8" w:space="0" w:color="000000"/>
              <w:left w:val="single" w:sz="8" w:space="0" w:color="000000"/>
              <w:bottom w:val="single" w:sz="8" w:space="0" w:color="000000"/>
              <w:right w:val="single" w:sz="8" w:space="0" w:color="000000"/>
            </w:tcBorders>
            <w:vAlign w:val="center"/>
          </w:tcPr>
          <w:p w:rsidR="000D7A3C" w:rsidRPr="00B01532" w:rsidRDefault="000D7A3C" w:rsidP="00FE6734">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B01532">
              <w:rPr>
                <w:rFonts w:cs="Arial"/>
                <w:sz w:val="18"/>
                <w:szCs w:val="18"/>
              </w:rPr>
              <w:sym w:font="Wingdings" w:char="F09F"/>
            </w:r>
            <w:r w:rsidRPr="00B01532">
              <w:rPr>
                <w:rFonts w:cs="Arial"/>
                <w:sz w:val="18"/>
                <w:szCs w:val="18"/>
              </w:rPr>
              <w:tab/>
              <w:t xml:space="preserve">If </w:t>
            </w:r>
            <w:r w:rsidR="00252920" w:rsidRPr="00B01532">
              <w:rPr>
                <w:rFonts w:cs="Arial"/>
                <w:sz w:val="18"/>
                <w:szCs w:val="18"/>
              </w:rPr>
              <w:t xml:space="preserve">trauma is </w:t>
            </w:r>
            <w:r w:rsidR="00FE6734" w:rsidRPr="00B01532">
              <w:rPr>
                <w:rFonts w:cs="Arial"/>
                <w:sz w:val="18"/>
                <w:szCs w:val="18"/>
              </w:rPr>
              <w:t>suspected</w:t>
            </w:r>
            <w:r w:rsidR="00252920" w:rsidRPr="00B01532">
              <w:rPr>
                <w:rFonts w:cs="Arial"/>
                <w:sz w:val="18"/>
                <w:szCs w:val="18"/>
              </w:rPr>
              <w:t xml:space="preserve">, </w:t>
            </w:r>
            <w:r w:rsidR="00FE6734" w:rsidRPr="00B01532">
              <w:rPr>
                <w:rFonts w:cs="Arial"/>
                <w:sz w:val="18"/>
                <w:szCs w:val="18"/>
              </w:rPr>
              <w:t xml:space="preserve">treat </w:t>
            </w:r>
            <w:r w:rsidRPr="00B01532">
              <w:rPr>
                <w:rFonts w:cs="Arial"/>
                <w:sz w:val="18"/>
                <w:szCs w:val="18"/>
              </w:rPr>
              <w:t>as trauma (determined by environment and information obtained from bystanders).</w:t>
            </w:r>
          </w:p>
        </w:tc>
      </w:tr>
      <w:tr w:rsidR="00B01532" w:rsidRPr="00B01532" w:rsidTr="00D85EB6">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57"/>
        </w:trPr>
        <w:tc>
          <w:tcPr>
            <w:tcW w:w="5039" w:type="dxa"/>
            <w:tcBorders>
              <w:top w:val="single" w:sz="8" w:space="0" w:color="000000"/>
              <w:left w:val="single" w:sz="8" w:space="0" w:color="000000"/>
              <w:bottom w:val="single" w:sz="8" w:space="0" w:color="000000"/>
              <w:right w:val="single" w:sz="8" w:space="0" w:color="000000"/>
            </w:tcBorders>
            <w:vAlign w:val="center"/>
          </w:tcPr>
          <w:p w:rsidR="000D7A3C" w:rsidRPr="00B01532" w:rsidRDefault="000D7A3C" w:rsidP="006246AC">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4"/>
                <w:szCs w:val="18"/>
              </w:rPr>
            </w:pPr>
            <w:r w:rsidRPr="00B01532">
              <w:rPr>
                <w:rFonts w:cs="Arial"/>
                <w:sz w:val="18"/>
                <w:szCs w:val="18"/>
              </w:rPr>
              <w:sym w:font="Wingdings" w:char="F074"/>
            </w:r>
            <w:r w:rsidRPr="00B01532">
              <w:rPr>
                <w:rFonts w:cs="Arial"/>
                <w:sz w:val="18"/>
                <w:szCs w:val="18"/>
              </w:rPr>
              <w:tab/>
              <w:t xml:space="preserve">Evaluate need for additional </w:t>
            </w:r>
            <w:smartTag w:uri="urn:schemas-microsoft-com:office:smarttags" w:element="stockticker">
              <w:r w:rsidRPr="00B01532">
                <w:rPr>
                  <w:rFonts w:cs="Arial"/>
                  <w:sz w:val="18"/>
                  <w:szCs w:val="18"/>
                </w:rPr>
                <w:t>BSI</w:t>
              </w:r>
            </w:smartTag>
            <w:r w:rsidRPr="00B01532">
              <w:rPr>
                <w:rFonts w:cs="Arial"/>
                <w:sz w:val="18"/>
                <w:szCs w:val="18"/>
              </w:rPr>
              <w:t xml:space="preserve"> precautions</w:t>
            </w:r>
          </w:p>
        </w:tc>
        <w:tc>
          <w:tcPr>
            <w:tcW w:w="5558" w:type="dxa"/>
            <w:tcBorders>
              <w:top w:val="single" w:sz="8" w:space="0" w:color="000000"/>
              <w:left w:val="single" w:sz="8" w:space="0" w:color="000000"/>
              <w:bottom w:val="single" w:sz="8" w:space="0" w:color="000000"/>
              <w:right w:val="single" w:sz="8" w:space="0" w:color="000000"/>
            </w:tcBorders>
            <w:vAlign w:val="center"/>
          </w:tcPr>
          <w:p w:rsidR="000D7A3C" w:rsidRPr="00B01532" w:rsidRDefault="000D7A3C" w:rsidP="006246AC">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Cs w:val="20"/>
              </w:rPr>
            </w:pPr>
            <w:r w:rsidRPr="00B01532">
              <w:rPr>
                <w:rFonts w:cs="Arial"/>
                <w:sz w:val="18"/>
                <w:szCs w:val="18"/>
              </w:rPr>
              <w:sym w:font="Wingdings" w:char="F09F"/>
            </w:r>
            <w:r w:rsidRPr="00B01532">
              <w:rPr>
                <w:rFonts w:cs="Arial"/>
                <w:sz w:val="18"/>
                <w:szCs w:val="18"/>
              </w:rPr>
              <w:tab/>
              <w:t>Situational - goggles, mask, gown</w:t>
            </w:r>
          </w:p>
        </w:tc>
      </w:tr>
      <w:tr w:rsidR="00B01532" w:rsidRPr="00B01532" w:rsidTr="00D85EB6">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39"/>
        </w:trPr>
        <w:tc>
          <w:tcPr>
            <w:tcW w:w="5039" w:type="dxa"/>
            <w:tcBorders>
              <w:top w:val="single" w:sz="8" w:space="0" w:color="000000"/>
              <w:left w:val="single" w:sz="8" w:space="0" w:color="000000"/>
              <w:bottom w:val="single" w:sz="8" w:space="0" w:color="000000"/>
              <w:right w:val="single" w:sz="8" w:space="0" w:color="000000"/>
            </w:tcBorders>
          </w:tcPr>
          <w:p w:rsidR="000D7A3C" w:rsidRPr="00B01532" w:rsidRDefault="000D7A3C" w:rsidP="002C239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18"/>
                <w:szCs w:val="18"/>
              </w:rPr>
            </w:pPr>
            <w:r w:rsidRPr="00B01532">
              <w:rPr>
                <w:rFonts w:cs="Arial"/>
                <w:sz w:val="18"/>
                <w:szCs w:val="18"/>
              </w:rPr>
              <w:sym w:font="Wingdings" w:char="F074"/>
            </w:r>
            <w:r w:rsidR="002C239A">
              <w:rPr>
                <w:rFonts w:cs="Arial"/>
                <w:sz w:val="18"/>
                <w:szCs w:val="18"/>
              </w:rPr>
              <w:t xml:space="preserve"> I</w:t>
            </w:r>
            <w:r w:rsidRPr="00B01532">
              <w:rPr>
                <w:rFonts w:cs="Arial"/>
                <w:sz w:val="18"/>
                <w:szCs w:val="18"/>
              </w:rPr>
              <w:t>ntroduce yourself to the patient/caregivers</w:t>
            </w:r>
          </w:p>
        </w:tc>
        <w:tc>
          <w:tcPr>
            <w:tcW w:w="5558" w:type="dxa"/>
            <w:tcBorders>
              <w:top w:val="single" w:sz="8" w:space="0" w:color="000000"/>
              <w:left w:val="single" w:sz="8" w:space="0" w:color="000000"/>
              <w:bottom w:val="single" w:sz="8" w:space="0" w:color="000000"/>
              <w:right w:val="single" w:sz="8" w:space="0" w:color="000000"/>
            </w:tcBorders>
          </w:tcPr>
          <w:p w:rsidR="0018330B" w:rsidRPr="00B01532" w:rsidRDefault="0018330B" w:rsidP="0018330B">
            <w:pPr>
              <w:pStyle w:val="ListParagraph"/>
              <w:numPr>
                <w:ilvl w:val="0"/>
                <w:numId w:val="21"/>
              </w:numPr>
              <w:tabs>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18" w:hanging="218"/>
              <w:rPr>
                <w:rFonts w:cs="Arial"/>
                <w:sz w:val="8"/>
                <w:szCs w:val="18"/>
              </w:rPr>
            </w:pPr>
            <w:r w:rsidRPr="00B01532">
              <w:rPr>
                <w:rFonts w:cs="Arial"/>
                <w:sz w:val="18"/>
                <w:szCs w:val="18"/>
              </w:rPr>
              <w:t>Communication is important when dealing with the patient, family, or caregiver. This is a very critical and frightening event for all involved and providing information helps in decreasing the stress they are experiencing and promotes patient cooperation.</w:t>
            </w:r>
          </w:p>
        </w:tc>
      </w:tr>
      <w:tr w:rsidR="00404863" w:rsidRPr="00404863" w:rsidTr="00D85EB6">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39"/>
        </w:trPr>
        <w:tc>
          <w:tcPr>
            <w:tcW w:w="5039" w:type="dxa"/>
            <w:tcBorders>
              <w:top w:val="single" w:sz="8" w:space="0" w:color="000000"/>
              <w:left w:val="single" w:sz="8" w:space="0" w:color="000000"/>
              <w:bottom w:val="single" w:sz="8" w:space="0" w:color="000000"/>
              <w:right w:val="single" w:sz="8" w:space="0" w:color="000000"/>
            </w:tcBorders>
          </w:tcPr>
          <w:p w:rsidR="00AA1B97" w:rsidRPr="00404863" w:rsidRDefault="00AA1B97" w:rsidP="00AA1B9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p>
          <w:p w:rsidR="001E278B" w:rsidRDefault="00AA1B97" w:rsidP="00AA1B9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404863">
              <w:rPr>
                <w:rFonts w:cs="Arial"/>
                <w:sz w:val="18"/>
                <w:szCs w:val="18"/>
              </w:rPr>
              <w:sym w:font="Wingdings" w:char="F074"/>
            </w:r>
            <w:r w:rsidRPr="00404863">
              <w:rPr>
                <w:rFonts w:cs="Arial"/>
                <w:sz w:val="18"/>
                <w:szCs w:val="18"/>
              </w:rPr>
              <w:t xml:space="preserve">  </w:t>
            </w:r>
            <w:r w:rsidR="008952B9">
              <w:rPr>
                <w:rFonts w:cs="Arial"/>
                <w:sz w:val="18"/>
                <w:szCs w:val="18"/>
              </w:rPr>
              <w:t>Determine</w:t>
            </w:r>
            <w:r w:rsidR="001E278B">
              <w:rPr>
                <w:rFonts w:cs="Arial"/>
                <w:sz w:val="18"/>
                <w:szCs w:val="18"/>
              </w:rPr>
              <w:t xml:space="preserve"> the need for oxygen administration</w:t>
            </w:r>
          </w:p>
          <w:p w:rsidR="00AA1B97" w:rsidRPr="00404863" w:rsidRDefault="001E278B" w:rsidP="00AA1B9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i/>
                <w:sz w:val="18"/>
                <w:szCs w:val="18"/>
              </w:rPr>
            </w:pPr>
            <w:r>
              <w:rPr>
                <w:rFonts w:cs="Arial"/>
                <w:sz w:val="18"/>
                <w:szCs w:val="18"/>
              </w:rPr>
              <w:t>**</w:t>
            </w:r>
            <w:r w:rsidR="00AA1B97" w:rsidRPr="00404863">
              <w:rPr>
                <w:rFonts w:cs="Arial"/>
                <w:sz w:val="18"/>
                <w:szCs w:val="18"/>
              </w:rPr>
              <w:t xml:space="preserve">Place a pulse oximetry device on the patient and   determine the need for oxygen delivery – </w:t>
            </w:r>
            <w:r w:rsidR="00AA1B97" w:rsidRPr="00404863">
              <w:rPr>
                <w:rFonts w:cs="Arial"/>
                <w:i/>
                <w:sz w:val="18"/>
                <w:szCs w:val="18"/>
              </w:rPr>
              <w:t>if available.</w:t>
            </w:r>
          </w:p>
          <w:p w:rsidR="00AA1B97" w:rsidRPr="00404863" w:rsidRDefault="00AA1B97" w:rsidP="00AA1B9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i/>
                <w:sz w:val="18"/>
                <w:szCs w:val="18"/>
              </w:rPr>
            </w:pPr>
            <w:r w:rsidRPr="00404863">
              <w:rPr>
                <w:rFonts w:cs="Arial"/>
                <w:i/>
                <w:sz w:val="18"/>
                <w:szCs w:val="18"/>
              </w:rPr>
              <w:t>**Clean the patient’s finger by using an alcohol wipe, or 2X2 gauze soaked in Normal Saline.</w:t>
            </w:r>
          </w:p>
          <w:p w:rsidR="00AA1B97" w:rsidRPr="00404863" w:rsidRDefault="00AA1B97" w:rsidP="00AA1B9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150" w:hanging="150"/>
              <w:rPr>
                <w:rFonts w:cs="Arial"/>
                <w:i/>
                <w:sz w:val="18"/>
                <w:szCs w:val="18"/>
              </w:rPr>
            </w:pPr>
            <w:r w:rsidRPr="00404863">
              <w:rPr>
                <w:rFonts w:cs="Arial"/>
                <w:i/>
                <w:sz w:val="18"/>
                <w:szCs w:val="18"/>
              </w:rPr>
              <w:t>**Palpate the radial pulse to ensure that it correlates with the LED display</w:t>
            </w:r>
          </w:p>
          <w:p w:rsidR="00AA1B97" w:rsidRPr="00404863" w:rsidRDefault="00AA1B97" w:rsidP="00AA1B9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150" w:hanging="150"/>
              <w:rPr>
                <w:rFonts w:cs="Arial"/>
                <w:i/>
                <w:sz w:val="18"/>
                <w:szCs w:val="18"/>
              </w:rPr>
            </w:pPr>
            <w:r w:rsidRPr="00404863">
              <w:rPr>
                <w:rFonts w:cs="Arial"/>
                <w:i/>
                <w:sz w:val="18"/>
                <w:szCs w:val="18"/>
              </w:rPr>
              <w:t>**Read the display</w:t>
            </w:r>
          </w:p>
          <w:p w:rsidR="00AA1B97" w:rsidRPr="00404863" w:rsidRDefault="00AA1B97" w:rsidP="00AA1B9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trike/>
                <w:sz w:val="4"/>
                <w:szCs w:val="4"/>
              </w:rPr>
            </w:pPr>
          </w:p>
          <w:p w:rsidR="00AA1B97" w:rsidRPr="00404863" w:rsidRDefault="00AA1B97" w:rsidP="00AA1B9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trike/>
                <w:sz w:val="4"/>
                <w:szCs w:val="4"/>
              </w:rPr>
            </w:pPr>
          </w:p>
          <w:p w:rsidR="00AA1B97" w:rsidRPr="00404863" w:rsidRDefault="00AA1B97" w:rsidP="00AA1B9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p>
        </w:tc>
        <w:tc>
          <w:tcPr>
            <w:tcW w:w="5558" w:type="dxa"/>
            <w:tcBorders>
              <w:top w:val="single" w:sz="8" w:space="0" w:color="000000"/>
              <w:left w:val="single" w:sz="8" w:space="0" w:color="000000"/>
              <w:bottom w:val="single" w:sz="8" w:space="0" w:color="000000"/>
              <w:right w:val="single" w:sz="8" w:space="0" w:color="000000"/>
            </w:tcBorders>
          </w:tcPr>
          <w:p w:rsidR="00AA1B97" w:rsidRPr="00404863" w:rsidRDefault="00AA1B97" w:rsidP="00AA1B9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p>
          <w:p w:rsidR="00AA1B97" w:rsidRPr="00404863" w:rsidRDefault="00AA1B97" w:rsidP="00AA1B97">
            <w:pPr>
              <w:numPr>
                <w:ilvl w:val="0"/>
                <w:numId w:val="6"/>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34" w:hanging="234"/>
              <w:rPr>
                <w:rFonts w:cs="Arial"/>
                <w:sz w:val="4"/>
                <w:szCs w:val="4"/>
              </w:rPr>
            </w:pPr>
            <w:r w:rsidRPr="00404863">
              <w:rPr>
                <w:rFonts w:cs="Arial"/>
                <w:sz w:val="18"/>
                <w:szCs w:val="4"/>
              </w:rPr>
              <w:t>If pulse oximetry is not available on a BLS unit, and the patient is in mild or moderate respiratory distress, provide oxygen via nasal cannula (NC) at 2-6 liters per minute.</w:t>
            </w:r>
          </w:p>
          <w:p w:rsidR="00AA1B97" w:rsidRPr="00404863" w:rsidRDefault="00AA1B97" w:rsidP="00AA1B97">
            <w:pPr>
              <w:numPr>
                <w:ilvl w:val="0"/>
                <w:numId w:val="6"/>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34" w:hanging="234"/>
              <w:rPr>
                <w:rFonts w:cs="Arial"/>
                <w:sz w:val="12"/>
                <w:szCs w:val="12"/>
              </w:rPr>
            </w:pPr>
            <w:r w:rsidRPr="00404863">
              <w:rPr>
                <w:rFonts w:cs="Arial"/>
                <w:sz w:val="18"/>
                <w:szCs w:val="18"/>
              </w:rPr>
              <w:t>When available, use pulse oximetry to guide oxygen delivery.  The desired SpO</w:t>
            </w:r>
            <w:r w:rsidRPr="00404863">
              <w:rPr>
                <w:rFonts w:cs="Arial"/>
                <w:sz w:val="12"/>
                <w:szCs w:val="18"/>
              </w:rPr>
              <w:t>2</w:t>
            </w:r>
            <w:r w:rsidRPr="00404863">
              <w:rPr>
                <w:rFonts w:cs="Arial"/>
                <w:sz w:val="18"/>
                <w:szCs w:val="18"/>
              </w:rPr>
              <w:t xml:space="preserve"> for most non-critical patients is 94-98%.  </w:t>
            </w:r>
          </w:p>
          <w:p w:rsidR="00AA1B97" w:rsidRPr="00404863" w:rsidRDefault="00AA1B97" w:rsidP="00AA1B97">
            <w:pPr>
              <w:numPr>
                <w:ilvl w:val="0"/>
                <w:numId w:val="6"/>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34" w:hanging="234"/>
              <w:rPr>
                <w:rFonts w:cs="Arial"/>
                <w:sz w:val="4"/>
                <w:szCs w:val="4"/>
              </w:rPr>
            </w:pPr>
            <w:r w:rsidRPr="00404863">
              <w:rPr>
                <w:rFonts w:cs="Arial"/>
                <w:sz w:val="18"/>
                <w:szCs w:val="4"/>
              </w:rPr>
              <w:t>Signs and symptoms of hypoxia may include O</w:t>
            </w:r>
            <w:r w:rsidRPr="00404863">
              <w:rPr>
                <w:rFonts w:cs="Arial"/>
                <w:sz w:val="12"/>
                <w:szCs w:val="4"/>
              </w:rPr>
              <w:t>2</w:t>
            </w:r>
            <w:r w:rsidRPr="00404863">
              <w:rPr>
                <w:rFonts w:cs="Arial"/>
                <w:sz w:val="18"/>
                <w:szCs w:val="4"/>
              </w:rPr>
              <w:t xml:space="preserve"> saturation (SpO</w:t>
            </w:r>
            <w:r w:rsidRPr="00404863">
              <w:rPr>
                <w:rFonts w:cs="Arial"/>
                <w:sz w:val="12"/>
                <w:szCs w:val="4"/>
              </w:rPr>
              <w:t xml:space="preserve">2) </w:t>
            </w:r>
            <w:r w:rsidRPr="00404863">
              <w:rPr>
                <w:rFonts w:cs="Arial"/>
                <w:sz w:val="18"/>
                <w:szCs w:val="4"/>
              </w:rPr>
              <w:t>less than 94% with respiratory distress, altered mental status, or changes in skin signs.</w:t>
            </w:r>
          </w:p>
          <w:p w:rsidR="00AA1B97" w:rsidRPr="00404863" w:rsidRDefault="00AA1B97" w:rsidP="00222BD8">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34"/>
              <w:rPr>
                <w:rFonts w:cs="Arial"/>
                <w:sz w:val="12"/>
                <w:szCs w:val="12"/>
              </w:rPr>
            </w:pPr>
          </w:p>
        </w:tc>
      </w:tr>
    </w:tbl>
    <w:p w:rsidR="00AA1B97" w:rsidRDefault="00AA1B97">
      <w:r>
        <w:br w:type="page"/>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22"/>
        <w:gridCol w:w="5558"/>
      </w:tblGrid>
      <w:tr w:rsidR="00AA1B97" w:rsidTr="00193AA0">
        <w:tc>
          <w:tcPr>
            <w:tcW w:w="10597" w:type="dxa"/>
            <w:gridSpan w:val="3"/>
            <w:shd w:val="clear" w:color="auto" w:fill="CC3300"/>
          </w:tcPr>
          <w:p w:rsidR="00AA1B97" w:rsidRPr="0026001D" w:rsidRDefault="00AA1B97" w:rsidP="00AA1B97">
            <w:pPr>
              <w:rPr>
                <w:sz w:val="4"/>
              </w:rPr>
            </w:pPr>
            <w:r w:rsidRPr="0026001D">
              <w:rPr>
                <w:sz w:val="6"/>
              </w:rPr>
              <w:lastRenderedPageBreak/>
              <w:t xml:space="preserve">  </w:t>
            </w:r>
            <w:r w:rsidRPr="0026001D">
              <w:rPr>
                <w:sz w:val="4"/>
              </w:rPr>
              <w:t xml:space="preserve"> </w:t>
            </w:r>
          </w:p>
        </w:tc>
      </w:tr>
      <w:tr w:rsidR="00AA1B97" w:rsidTr="00193AA0">
        <w:trPr>
          <w:trHeight w:val="413"/>
        </w:trPr>
        <w:tc>
          <w:tcPr>
            <w:tcW w:w="10597" w:type="dxa"/>
            <w:gridSpan w:val="3"/>
            <w:shd w:val="clear" w:color="auto" w:fill="000000"/>
            <w:vAlign w:val="center"/>
          </w:tcPr>
          <w:p w:rsidR="00AA1B97" w:rsidRPr="00857719" w:rsidRDefault="00AA1B97" w:rsidP="00AA1B97">
            <w:pPr>
              <w:jc w:val="center"/>
              <w:rPr>
                <w:rFonts w:cs="Arial"/>
                <w:b/>
                <w:sz w:val="12"/>
                <w:szCs w:val="12"/>
              </w:rPr>
            </w:pPr>
          </w:p>
          <w:p w:rsidR="00AA1B97" w:rsidRPr="00023478" w:rsidRDefault="00AA1B97" w:rsidP="00AA1B97">
            <w:pPr>
              <w:jc w:val="center"/>
              <w:rPr>
                <w:rFonts w:cs="Arial"/>
                <w:b/>
                <w:sz w:val="22"/>
                <w:szCs w:val="22"/>
              </w:rPr>
            </w:pPr>
            <w:r w:rsidRPr="00023478">
              <w:rPr>
                <w:rFonts w:cs="Arial"/>
                <w:b/>
                <w:sz w:val="22"/>
                <w:szCs w:val="22"/>
              </w:rPr>
              <w:t xml:space="preserve">SETTING UP OXYGEN CYLINDER </w:t>
            </w:r>
            <w:smartTag w:uri="urn:schemas-microsoft-com:office:smarttags" w:element="stockticker">
              <w:r w:rsidRPr="00023478">
                <w:rPr>
                  <w:rFonts w:cs="Arial"/>
                  <w:b/>
                  <w:sz w:val="22"/>
                  <w:szCs w:val="22"/>
                </w:rPr>
                <w:t>AND</w:t>
              </w:r>
            </w:smartTag>
            <w:r w:rsidRPr="00023478">
              <w:rPr>
                <w:rFonts w:cs="Arial"/>
                <w:b/>
                <w:sz w:val="22"/>
                <w:szCs w:val="22"/>
              </w:rPr>
              <w:t xml:space="preserve"> REGULATOR</w:t>
            </w:r>
          </w:p>
          <w:p w:rsidR="00AA1B97" w:rsidRPr="0050427F" w:rsidRDefault="00AA1B97" w:rsidP="00AA1B97">
            <w:pPr>
              <w:jc w:val="center"/>
              <w:rPr>
                <w:rFonts w:cs="Arial"/>
                <w:b/>
                <w:sz w:val="8"/>
                <w:szCs w:val="8"/>
              </w:rPr>
            </w:pPr>
          </w:p>
          <w:p w:rsidR="00AA1B97" w:rsidRPr="0026001D" w:rsidRDefault="00AA1B97" w:rsidP="00AA1B97">
            <w:pPr>
              <w:jc w:val="center"/>
              <w:rPr>
                <w:b/>
                <w:sz w:val="22"/>
                <w:szCs w:val="22"/>
              </w:rPr>
            </w:pPr>
            <w:r w:rsidRPr="00023478">
              <w:rPr>
                <w:rFonts w:cs="Arial"/>
                <w:b/>
                <w:sz w:val="22"/>
                <w:szCs w:val="22"/>
              </w:rPr>
              <w:t>PROCEDURE</w:t>
            </w:r>
          </w:p>
        </w:tc>
      </w:tr>
      <w:tr w:rsidR="00AA1B97" w:rsidRPr="00355CB3" w:rsidTr="00193AA0">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c>
          <w:tcPr>
            <w:tcW w:w="5039" w:type="dxa"/>
            <w:gridSpan w:val="2"/>
            <w:tcBorders>
              <w:top w:val="single" w:sz="8" w:space="0" w:color="000000"/>
              <w:left w:val="single" w:sz="8" w:space="0" w:color="000000"/>
              <w:bottom w:val="single" w:sz="8" w:space="0" w:color="000000"/>
              <w:right w:val="single" w:sz="8" w:space="0" w:color="000000"/>
            </w:tcBorders>
            <w:shd w:val="pct10" w:color="000000" w:fill="FFFFFF"/>
          </w:tcPr>
          <w:p w:rsidR="00AA1B97" w:rsidRPr="00355CB3" w:rsidRDefault="00AA1B97" w:rsidP="00AA1B97">
            <w:pPr>
              <w:spacing w:line="120" w:lineRule="exact"/>
              <w:rPr>
                <w:rFonts w:cs="Arial"/>
                <w:color w:val="000000"/>
                <w:sz w:val="8"/>
                <w:szCs w:val="8"/>
              </w:rPr>
            </w:pPr>
          </w:p>
          <w:p w:rsidR="00AA1B97" w:rsidRPr="00355CB3" w:rsidRDefault="00AA1B97" w:rsidP="00AA1B9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Cs w:val="20"/>
              </w:rPr>
            </w:pPr>
            <w:r w:rsidRPr="00355CB3">
              <w:rPr>
                <w:rFonts w:cs="Arial"/>
                <w:b/>
                <w:bCs/>
                <w:color w:val="000000"/>
                <w:szCs w:val="20"/>
              </w:rPr>
              <w:t>Skill Component</w:t>
            </w:r>
          </w:p>
        </w:tc>
        <w:tc>
          <w:tcPr>
            <w:tcW w:w="5558" w:type="dxa"/>
            <w:tcBorders>
              <w:top w:val="single" w:sz="8" w:space="0" w:color="000000"/>
              <w:left w:val="single" w:sz="8" w:space="0" w:color="000000"/>
              <w:bottom w:val="single" w:sz="8" w:space="0" w:color="000000"/>
              <w:right w:val="single" w:sz="8" w:space="0" w:color="000000"/>
            </w:tcBorders>
            <w:shd w:val="pct10" w:color="000000" w:fill="FFFFFF"/>
          </w:tcPr>
          <w:p w:rsidR="00AA1B97" w:rsidRPr="00355CB3" w:rsidRDefault="00AA1B97" w:rsidP="00AA1B97">
            <w:pPr>
              <w:spacing w:line="120" w:lineRule="exact"/>
              <w:rPr>
                <w:rFonts w:cs="Arial"/>
                <w:b/>
                <w:bCs/>
                <w:color w:val="000000"/>
                <w:szCs w:val="20"/>
              </w:rPr>
            </w:pPr>
          </w:p>
          <w:p w:rsidR="00AA1B97" w:rsidRPr="00355CB3" w:rsidRDefault="00AA1B97" w:rsidP="00AA1B9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Cs w:val="20"/>
              </w:rPr>
            </w:pPr>
            <w:r w:rsidRPr="00D44EDF">
              <w:rPr>
                <w:rFonts w:cs="Arial"/>
                <w:b/>
                <w:bCs/>
                <w:color w:val="000000"/>
                <w:szCs w:val="20"/>
              </w:rPr>
              <w:t>Key Concepts</w:t>
            </w:r>
          </w:p>
        </w:tc>
      </w:tr>
      <w:tr w:rsidR="00AA1B97" w:rsidRPr="00355CB3" w:rsidTr="00193AA0">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c>
          <w:tcPr>
            <w:tcW w:w="5039" w:type="dxa"/>
            <w:gridSpan w:val="2"/>
            <w:tcBorders>
              <w:top w:val="single" w:sz="8" w:space="0" w:color="000000"/>
              <w:left w:val="single" w:sz="8" w:space="0" w:color="000000"/>
              <w:bottom w:val="single" w:sz="8" w:space="0" w:color="000000"/>
              <w:right w:val="single" w:sz="8" w:space="0" w:color="000000"/>
            </w:tcBorders>
            <w:vAlign w:val="center"/>
          </w:tcPr>
          <w:p w:rsidR="00AA1B97" w:rsidRPr="00D44492" w:rsidRDefault="00AA1B97" w:rsidP="00AA1B9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D44492">
              <w:rPr>
                <w:rFonts w:cs="Arial"/>
                <w:sz w:val="18"/>
                <w:szCs w:val="18"/>
              </w:rPr>
              <w:sym w:font="Wingdings" w:char="F074"/>
            </w:r>
            <w:r w:rsidRPr="00D44492">
              <w:rPr>
                <w:rFonts w:cs="Arial"/>
                <w:sz w:val="18"/>
                <w:szCs w:val="18"/>
              </w:rPr>
              <w:tab/>
            </w:r>
            <w:r>
              <w:rPr>
                <w:rFonts w:cs="Arial"/>
                <w:sz w:val="18"/>
                <w:szCs w:val="18"/>
              </w:rPr>
              <w:t xml:space="preserve">Confirm </w:t>
            </w:r>
            <w:r w:rsidRPr="00D44492">
              <w:rPr>
                <w:rFonts w:cs="Arial"/>
                <w:sz w:val="18"/>
                <w:szCs w:val="18"/>
              </w:rPr>
              <w:t>that</w:t>
            </w:r>
            <w:r>
              <w:rPr>
                <w:rFonts w:cs="Arial"/>
                <w:sz w:val="18"/>
                <w:szCs w:val="18"/>
              </w:rPr>
              <w:t xml:space="preserve"> it is a “medical grade” o</w:t>
            </w:r>
            <w:r w:rsidRPr="00D44492">
              <w:rPr>
                <w:rFonts w:cs="Arial"/>
                <w:sz w:val="18"/>
                <w:szCs w:val="18"/>
              </w:rPr>
              <w:t>xygen</w:t>
            </w:r>
            <w:r>
              <w:rPr>
                <w:rFonts w:cs="Arial"/>
                <w:sz w:val="18"/>
                <w:szCs w:val="18"/>
              </w:rPr>
              <w:t xml:space="preserve"> cylinder</w:t>
            </w:r>
          </w:p>
          <w:p w:rsidR="00AA1B97" w:rsidRPr="00D44492" w:rsidRDefault="00AA1B97" w:rsidP="00AA1B97">
            <w:pPr>
              <w:tabs>
                <w:tab w:val="left" w:pos="0"/>
                <w:tab w:val="left" w:pos="240"/>
                <w:tab w:val="left" w:pos="525"/>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525" w:hanging="525"/>
              <w:rPr>
                <w:rFonts w:cs="Arial"/>
                <w:sz w:val="18"/>
                <w:szCs w:val="18"/>
              </w:rPr>
            </w:pPr>
          </w:p>
        </w:tc>
        <w:tc>
          <w:tcPr>
            <w:tcW w:w="5558" w:type="dxa"/>
            <w:tcBorders>
              <w:top w:val="single" w:sz="8" w:space="0" w:color="000000"/>
              <w:left w:val="single" w:sz="8" w:space="0" w:color="000000"/>
              <w:bottom w:val="single" w:sz="8" w:space="0" w:color="000000"/>
              <w:right w:val="single" w:sz="8" w:space="0" w:color="000000"/>
            </w:tcBorders>
            <w:vAlign w:val="center"/>
          </w:tcPr>
          <w:p w:rsidR="00AA1B97" w:rsidRPr="00D44492" w:rsidRDefault="00AA1B97" w:rsidP="00AA1B97">
            <w:pPr>
              <w:tabs>
                <w:tab w:val="left" w:pos="0"/>
                <w:tab w:val="left" w:pos="240"/>
                <w:tab w:val="left" w:pos="525"/>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525" w:hanging="525"/>
              <w:rPr>
                <w:rFonts w:cs="Arial"/>
                <w:sz w:val="18"/>
                <w:szCs w:val="18"/>
              </w:rPr>
            </w:pPr>
            <w:r w:rsidRPr="00D44492">
              <w:rPr>
                <w:rFonts w:cs="Arial"/>
                <w:sz w:val="18"/>
                <w:szCs w:val="18"/>
              </w:rPr>
              <w:sym w:font="Wingdings" w:char="F09F"/>
            </w:r>
            <w:r w:rsidRPr="00D44492">
              <w:rPr>
                <w:rFonts w:cs="Arial"/>
                <w:sz w:val="18"/>
                <w:szCs w:val="18"/>
              </w:rPr>
              <w:tab/>
              <w:t xml:space="preserve">To confirm </w:t>
            </w:r>
            <w:r>
              <w:rPr>
                <w:rFonts w:cs="Arial"/>
                <w:sz w:val="18"/>
                <w:szCs w:val="18"/>
              </w:rPr>
              <w:t xml:space="preserve">that the </w:t>
            </w:r>
            <w:r w:rsidRPr="00D44492">
              <w:rPr>
                <w:rFonts w:cs="Arial"/>
                <w:sz w:val="18"/>
                <w:szCs w:val="18"/>
              </w:rPr>
              <w:t>cylinder contains medical grade oxygen:</w:t>
            </w:r>
          </w:p>
          <w:p w:rsidR="00AA1B97" w:rsidRPr="00D44492" w:rsidRDefault="00AA1B97" w:rsidP="00AA1B97">
            <w:pPr>
              <w:tabs>
                <w:tab w:val="left" w:pos="0"/>
                <w:tab w:val="left" w:pos="27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420" w:hanging="420"/>
              <w:rPr>
                <w:rFonts w:cs="Arial"/>
                <w:sz w:val="18"/>
                <w:szCs w:val="18"/>
              </w:rPr>
            </w:pPr>
            <w:r w:rsidRPr="00D44492">
              <w:rPr>
                <w:rFonts w:cs="Arial"/>
                <w:sz w:val="18"/>
                <w:szCs w:val="18"/>
              </w:rPr>
              <w:tab/>
              <w:t>-</w:t>
            </w:r>
            <w:r w:rsidRPr="00D44492">
              <w:rPr>
                <w:rFonts w:cs="Arial"/>
                <w:sz w:val="18"/>
                <w:szCs w:val="18"/>
              </w:rPr>
              <w:tab/>
              <w:t>check color of cylinder - green and white, solid green, or unpainted aluminum with a green ring around top of cylinder</w:t>
            </w:r>
          </w:p>
          <w:p w:rsidR="00AA1B97" w:rsidRPr="00D44492" w:rsidRDefault="00AA1B97" w:rsidP="00AA1B9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D44492">
              <w:rPr>
                <w:rFonts w:cs="Arial"/>
                <w:sz w:val="18"/>
                <w:szCs w:val="18"/>
              </w:rPr>
              <w:tab/>
              <w:t>-</w:t>
            </w:r>
            <w:r w:rsidRPr="00D44492">
              <w:rPr>
                <w:rFonts w:cs="Arial"/>
                <w:sz w:val="18"/>
                <w:szCs w:val="18"/>
              </w:rPr>
              <w:tab/>
              <w:t>pin index groupings line up with oxygen regulator</w:t>
            </w:r>
          </w:p>
        </w:tc>
      </w:tr>
      <w:tr w:rsidR="00AA1B97" w:rsidRPr="00355CB3" w:rsidTr="00193AA0">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c>
          <w:tcPr>
            <w:tcW w:w="5039" w:type="dxa"/>
            <w:gridSpan w:val="2"/>
            <w:tcBorders>
              <w:top w:val="single" w:sz="8" w:space="0" w:color="000000"/>
              <w:left w:val="single" w:sz="8" w:space="0" w:color="000000"/>
              <w:bottom w:val="single" w:sz="8" w:space="0" w:color="000000"/>
              <w:right w:val="single" w:sz="8" w:space="0" w:color="000000"/>
            </w:tcBorders>
          </w:tcPr>
          <w:p w:rsidR="00AA1B97" w:rsidRPr="00D44492" w:rsidRDefault="00AA1B97" w:rsidP="00AA1B97">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p>
          <w:p w:rsidR="00AA1B97" w:rsidRPr="00D44492" w:rsidRDefault="00AA1B97" w:rsidP="00AA1B9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sz w:val="18"/>
                <w:szCs w:val="18"/>
              </w:rPr>
            </w:pPr>
            <w:r w:rsidRPr="00D44492">
              <w:rPr>
                <w:rFonts w:cs="Arial"/>
                <w:sz w:val="18"/>
                <w:szCs w:val="18"/>
              </w:rPr>
              <w:sym w:font="Wingdings" w:char="F074"/>
            </w:r>
            <w:r w:rsidRPr="00D44492">
              <w:rPr>
                <w:rFonts w:cs="Arial"/>
                <w:sz w:val="18"/>
                <w:szCs w:val="18"/>
              </w:rPr>
              <w:tab/>
              <w:t>Clear dust or debris from the opening</w:t>
            </w:r>
          </w:p>
          <w:p w:rsidR="00AA1B97" w:rsidRPr="00D44492" w:rsidRDefault="00AA1B97" w:rsidP="00AA1B9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420"/>
              <w:rPr>
                <w:rFonts w:cs="Arial"/>
                <w:sz w:val="18"/>
                <w:szCs w:val="18"/>
              </w:rPr>
            </w:pPr>
          </w:p>
        </w:tc>
        <w:tc>
          <w:tcPr>
            <w:tcW w:w="5558" w:type="dxa"/>
            <w:tcBorders>
              <w:top w:val="single" w:sz="8" w:space="0" w:color="000000"/>
              <w:left w:val="single" w:sz="8" w:space="0" w:color="000000"/>
              <w:bottom w:val="single" w:sz="8" w:space="0" w:color="000000"/>
              <w:right w:val="single" w:sz="8" w:space="0" w:color="000000"/>
            </w:tcBorders>
          </w:tcPr>
          <w:p w:rsidR="00AA1B97" w:rsidRPr="00D44492" w:rsidRDefault="00AA1B97" w:rsidP="00AA1B9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D44492">
              <w:rPr>
                <w:rFonts w:cs="Arial"/>
                <w:sz w:val="18"/>
                <w:szCs w:val="18"/>
              </w:rPr>
              <w:sym w:font="Wingdings" w:char="F09F"/>
            </w:r>
            <w:r w:rsidRPr="00D44492">
              <w:rPr>
                <w:rFonts w:cs="Arial"/>
                <w:sz w:val="18"/>
                <w:szCs w:val="18"/>
              </w:rPr>
              <w:tab/>
              <w:t>To clear dust or debris from the opening, open the main valve slowly until gas flow is heard and then immediately close valve.</w:t>
            </w:r>
          </w:p>
          <w:p w:rsidR="00AA1B97" w:rsidRPr="00D44492" w:rsidRDefault="00AA1B97" w:rsidP="00AA1B97">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D44492">
              <w:rPr>
                <w:rFonts w:cs="Arial"/>
                <w:sz w:val="18"/>
                <w:szCs w:val="18"/>
              </w:rPr>
              <w:sym w:font="Wingdings" w:char="F09F"/>
            </w:r>
            <w:r w:rsidRPr="00D44492">
              <w:rPr>
                <w:rFonts w:cs="Arial"/>
                <w:sz w:val="18"/>
                <w:szCs w:val="18"/>
              </w:rPr>
              <w:tab/>
              <w:t xml:space="preserve">The valve stem should not be covered with adhesive tape or petroleum based substances.  </w:t>
            </w:r>
            <w:r>
              <w:rPr>
                <w:rFonts w:cs="Arial"/>
                <w:sz w:val="18"/>
                <w:szCs w:val="18"/>
              </w:rPr>
              <w:t>Both of these</w:t>
            </w:r>
            <w:r w:rsidRPr="00D44492">
              <w:rPr>
                <w:rFonts w:cs="Arial"/>
                <w:sz w:val="18"/>
                <w:szCs w:val="18"/>
              </w:rPr>
              <w:t xml:space="preserve"> may contaminate the oxygen or result in spontaneous combustion due to the presence of pressurized oxygen.</w:t>
            </w:r>
          </w:p>
        </w:tc>
      </w:tr>
      <w:tr w:rsidR="006A7A01" w:rsidRPr="00355CB3" w:rsidTr="00193AA0">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c>
          <w:tcPr>
            <w:tcW w:w="5017" w:type="dxa"/>
            <w:tcBorders>
              <w:top w:val="single" w:sz="8" w:space="0" w:color="000000"/>
              <w:left w:val="single" w:sz="8" w:space="0" w:color="000000"/>
              <w:bottom w:val="single" w:sz="8" w:space="0" w:color="000000"/>
              <w:right w:val="single" w:sz="8" w:space="0" w:color="000000"/>
            </w:tcBorders>
          </w:tcPr>
          <w:p w:rsidR="006A7A01" w:rsidRPr="00D44492" w:rsidRDefault="0018330B" w:rsidP="000556D5">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r>
              <w:br w:type="page"/>
            </w:r>
          </w:p>
          <w:p w:rsidR="006A7A01" w:rsidRPr="00D44492" w:rsidRDefault="006A7A01" w:rsidP="00770B5E">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D44492">
              <w:rPr>
                <w:rFonts w:cs="Arial"/>
                <w:sz w:val="18"/>
                <w:szCs w:val="18"/>
              </w:rPr>
              <w:sym w:font="Wingdings" w:char="F074"/>
            </w:r>
            <w:r w:rsidRPr="00D44492">
              <w:rPr>
                <w:rFonts w:cs="Arial"/>
                <w:sz w:val="18"/>
                <w:szCs w:val="18"/>
              </w:rPr>
              <w:tab/>
            </w:r>
            <w:r w:rsidR="00ED29F4">
              <w:rPr>
                <w:rFonts w:cs="Arial"/>
                <w:sz w:val="18"/>
                <w:szCs w:val="18"/>
              </w:rPr>
              <w:t>Place</w:t>
            </w:r>
            <w:r w:rsidRPr="00D44492">
              <w:rPr>
                <w:rFonts w:cs="Arial"/>
                <w:sz w:val="18"/>
                <w:szCs w:val="18"/>
              </w:rPr>
              <w:t xml:space="preserve"> a new O-ring </w:t>
            </w:r>
            <w:r w:rsidR="00E50D06">
              <w:rPr>
                <w:rFonts w:cs="Arial"/>
                <w:sz w:val="18"/>
                <w:szCs w:val="18"/>
              </w:rPr>
              <w:t xml:space="preserve">(flexible gasket) </w:t>
            </w:r>
            <w:r w:rsidR="005F79CE" w:rsidRPr="00D44492">
              <w:rPr>
                <w:rFonts w:cs="Arial"/>
                <w:sz w:val="18"/>
                <w:szCs w:val="18"/>
              </w:rPr>
              <w:t xml:space="preserve">over the large </w:t>
            </w:r>
            <w:r w:rsidR="00E71202">
              <w:rPr>
                <w:rFonts w:cs="Arial"/>
                <w:sz w:val="18"/>
                <w:szCs w:val="18"/>
              </w:rPr>
              <w:t>opening</w:t>
            </w:r>
            <w:r w:rsidR="005F79CE" w:rsidRPr="00D44492">
              <w:rPr>
                <w:rFonts w:cs="Arial"/>
                <w:sz w:val="18"/>
                <w:szCs w:val="18"/>
              </w:rPr>
              <w:t xml:space="preserve"> </w:t>
            </w:r>
            <w:r w:rsidRPr="00D44492">
              <w:rPr>
                <w:rFonts w:cs="Arial"/>
                <w:sz w:val="18"/>
                <w:szCs w:val="18"/>
              </w:rPr>
              <w:t>on either the cylinder or regulator</w:t>
            </w:r>
          </w:p>
        </w:tc>
        <w:tc>
          <w:tcPr>
            <w:tcW w:w="5580" w:type="dxa"/>
            <w:gridSpan w:val="2"/>
            <w:tcBorders>
              <w:top w:val="single" w:sz="8" w:space="0" w:color="000000"/>
              <w:left w:val="single" w:sz="8" w:space="0" w:color="000000"/>
              <w:bottom w:val="single" w:sz="8" w:space="0" w:color="000000"/>
              <w:right w:val="single" w:sz="8" w:space="0" w:color="000000"/>
            </w:tcBorders>
          </w:tcPr>
          <w:p w:rsidR="009B1AD0" w:rsidRDefault="006A7A01" w:rsidP="00E71202">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D44492">
              <w:rPr>
                <w:rFonts w:cs="Arial"/>
                <w:sz w:val="18"/>
                <w:szCs w:val="18"/>
              </w:rPr>
              <w:sym w:font="Wingdings" w:char="F09F"/>
            </w:r>
            <w:r w:rsidRPr="00D44492">
              <w:rPr>
                <w:rFonts w:cs="Arial"/>
                <w:sz w:val="18"/>
                <w:szCs w:val="18"/>
              </w:rPr>
              <w:tab/>
            </w:r>
            <w:r w:rsidR="009B1AD0">
              <w:rPr>
                <w:rFonts w:cs="Arial"/>
                <w:sz w:val="18"/>
                <w:szCs w:val="18"/>
              </w:rPr>
              <w:t xml:space="preserve">Some regulators have fixed O rings.  </w:t>
            </w:r>
            <w:r w:rsidR="009B1AD0" w:rsidRPr="0018330B">
              <w:rPr>
                <w:rFonts w:cs="Arial"/>
                <w:b/>
                <w:sz w:val="18"/>
                <w:szCs w:val="18"/>
              </w:rPr>
              <w:t>DO NOT</w:t>
            </w:r>
            <w:r w:rsidR="009B1AD0">
              <w:rPr>
                <w:rFonts w:cs="Arial"/>
                <w:sz w:val="18"/>
                <w:szCs w:val="18"/>
              </w:rPr>
              <w:t xml:space="preserve"> apply an additional O ring.</w:t>
            </w:r>
          </w:p>
          <w:p w:rsidR="006A7A01" w:rsidRPr="00D44492" w:rsidRDefault="006A7A01" w:rsidP="009B1AD0">
            <w:pPr>
              <w:numPr>
                <w:ilvl w:val="0"/>
                <w:numId w:val="16"/>
              </w:numPr>
              <w:tabs>
                <w:tab w:val="left" w:pos="0"/>
                <w:tab w:val="left" w:pos="240"/>
                <w:tab w:val="left" w:pos="42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D44492">
              <w:rPr>
                <w:rFonts w:cs="Arial"/>
                <w:sz w:val="18"/>
                <w:szCs w:val="18"/>
              </w:rPr>
              <w:t>The O-ring can be place</w:t>
            </w:r>
            <w:r w:rsidR="00E71202">
              <w:rPr>
                <w:rFonts w:cs="Arial"/>
                <w:sz w:val="18"/>
                <w:szCs w:val="18"/>
              </w:rPr>
              <w:t>d</w:t>
            </w:r>
            <w:r w:rsidRPr="00D44492">
              <w:rPr>
                <w:rFonts w:cs="Arial"/>
                <w:sz w:val="18"/>
                <w:szCs w:val="18"/>
              </w:rPr>
              <w:t xml:space="preserve"> </w:t>
            </w:r>
            <w:r w:rsidR="0037242D" w:rsidRPr="00D44492">
              <w:rPr>
                <w:rFonts w:cs="Arial"/>
                <w:sz w:val="18"/>
                <w:szCs w:val="18"/>
              </w:rPr>
              <w:t xml:space="preserve">over the large </w:t>
            </w:r>
            <w:r w:rsidR="00E71202">
              <w:rPr>
                <w:rFonts w:cs="Arial"/>
                <w:sz w:val="18"/>
                <w:szCs w:val="18"/>
              </w:rPr>
              <w:t xml:space="preserve">opening </w:t>
            </w:r>
            <w:r w:rsidRPr="00D44492">
              <w:rPr>
                <w:rFonts w:cs="Arial"/>
                <w:sz w:val="18"/>
                <w:szCs w:val="18"/>
              </w:rPr>
              <w:t>on either the cylinder or regulator opening.</w:t>
            </w:r>
            <w:r w:rsidR="009B1AD0">
              <w:rPr>
                <w:rFonts w:cs="Arial"/>
                <w:sz w:val="18"/>
                <w:szCs w:val="18"/>
              </w:rPr>
              <w:t xml:space="preserve">  </w:t>
            </w:r>
          </w:p>
          <w:p w:rsidR="006A7A01" w:rsidRPr="00D44492" w:rsidRDefault="006A7A01" w:rsidP="00E71202">
            <w:pPr>
              <w:tabs>
                <w:tab w:val="left" w:pos="0"/>
                <w:tab w:val="left" w:pos="240"/>
                <w:tab w:val="left" w:pos="420"/>
                <w:tab w:val="left" w:pos="690"/>
                <w:tab w:val="left" w:pos="1440"/>
                <w:tab w:val="left" w:pos="177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D44492">
              <w:rPr>
                <w:rFonts w:cs="Arial"/>
                <w:sz w:val="18"/>
                <w:szCs w:val="18"/>
              </w:rPr>
              <w:sym w:font="Wingdings" w:char="F09F"/>
            </w:r>
            <w:r w:rsidRPr="00D44492">
              <w:rPr>
                <w:rFonts w:cs="Arial"/>
                <w:sz w:val="18"/>
                <w:szCs w:val="18"/>
              </w:rPr>
              <w:tab/>
              <w:t xml:space="preserve">O-rings are </w:t>
            </w:r>
            <w:r w:rsidR="00E71202">
              <w:rPr>
                <w:rFonts w:cs="Arial"/>
                <w:sz w:val="18"/>
                <w:szCs w:val="18"/>
              </w:rPr>
              <w:t>manufactured</w:t>
            </w:r>
            <w:r w:rsidRPr="00D44492">
              <w:rPr>
                <w:rFonts w:cs="Arial"/>
                <w:sz w:val="18"/>
                <w:szCs w:val="18"/>
              </w:rPr>
              <w:t xml:space="preserve"> for</w:t>
            </w:r>
            <w:r w:rsidR="00E71202">
              <w:rPr>
                <w:rFonts w:cs="Arial"/>
                <w:sz w:val="18"/>
                <w:szCs w:val="18"/>
              </w:rPr>
              <w:t xml:space="preserve"> single-use </w:t>
            </w:r>
            <w:r w:rsidRPr="00D44492">
              <w:rPr>
                <w:rFonts w:cs="Arial"/>
                <w:sz w:val="18"/>
                <w:szCs w:val="18"/>
              </w:rPr>
              <w:t>only and must be replaced every time a regulator is attached</w:t>
            </w:r>
            <w:r w:rsidR="0018326A" w:rsidRPr="00D44492">
              <w:rPr>
                <w:rFonts w:cs="Arial"/>
                <w:sz w:val="18"/>
                <w:szCs w:val="18"/>
              </w:rPr>
              <w:t xml:space="preserve">.  </w:t>
            </w:r>
          </w:p>
        </w:tc>
      </w:tr>
      <w:tr w:rsidR="009B1AD0" w:rsidRPr="00355CB3" w:rsidTr="00193AA0">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c>
          <w:tcPr>
            <w:tcW w:w="5017" w:type="dxa"/>
            <w:tcBorders>
              <w:top w:val="single" w:sz="8" w:space="0" w:color="000000"/>
              <w:left w:val="single" w:sz="8" w:space="0" w:color="000000"/>
              <w:bottom w:val="single" w:sz="8" w:space="0" w:color="000000"/>
              <w:right w:val="single" w:sz="8" w:space="0" w:color="000000"/>
            </w:tcBorders>
            <w:vAlign w:val="center"/>
          </w:tcPr>
          <w:p w:rsidR="009B1AD0" w:rsidRDefault="009B1AD0"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D44492">
              <w:rPr>
                <w:rFonts w:cs="Arial"/>
                <w:sz w:val="18"/>
                <w:szCs w:val="18"/>
              </w:rPr>
              <w:sym w:font="Wingdings" w:char="F074"/>
            </w:r>
            <w:r w:rsidRPr="00D44492">
              <w:rPr>
                <w:rFonts w:cs="Arial"/>
                <w:sz w:val="18"/>
                <w:szCs w:val="18"/>
              </w:rPr>
              <w:tab/>
            </w:r>
            <w:r>
              <w:rPr>
                <w:rFonts w:cs="Arial"/>
                <w:sz w:val="18"/>
                <w:szCs w:val="18"/>
              </w:rPr>
              <w:t>Secure</w:t>
            </w:r>
            <w:r w:rsidRPr="00D44492">
              <w:rPr>
                <w:rFonts w:cs="Arial"/>
                <w:sz w:val="18"/>
                <w:szCs w:val="18"/>
              </w:rPr>
              <w:t xml:space="preserve"> the regulator to the valve stem:</w:t>
            </w:r>
          </w:p>
          <w:p w:rsidR="00272D24" w:rsidRPr="00272D24" w:rsidRDefault="00272D24"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9B1AD0" w:rsidRDefault="009B1AD0" w:rsidP="009B1AD0">
            <w:pPr>
              <w:tabs>
                <w:tab w:val="left" w:pos="0"/>
                <w:tab w:val="left" w:pos="240"/>
                <w:tab w:val="left" w:pos="43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30" w:hanging="430"/>
              <w:rPr>
                <w:rFonts w:cs="Arial"/>
                <w:sz w:val="18"/>
                <w:szCs w:val="18"/>
              </w:rPr>
            </w:pPr>
            <w:r w:rsidRPr="00D44492">
              <w:rPr>
                <w:rFonts w:cs="Arial"/>
                <w:sz w:val="18"/>
                <w:szCs w:val="18"/>
              </w:rPr>
              <w:tab/>
            </w:r>
            <w:r w:rsidRPr="00D44492">
              <w:rPr>
                <w:rFonts w:cs="Arial"/>
                <w:sz w:val="18"/>
                <w:szCs w:val="18"/>
              </w:rPr>
              <w:sym w:font="Wingdings" w:char="F09F"/>
            </w:r>
            <w:r w:rsidRPr="00D44492">
              <w:rPr>
                <w:rFonts w:cs="Arial"/>
                <w:sz w:val="18"/>
                <w:szCs w:val="18"/>
              </w:rPr>
              <w:tab/>
              <w:t xml:space="preserve">Align the pin index from the regulator </w:t>
            </w:r>
            <w:r>
              <w:rPr>
                <w:rFonts w:cs="Arial"/>
                <w:sz w:val="18"/>
                <w:szCs w:val="18"/>
              </w:rPr>
              <w:t>with</w:t>
            </w:r>
            <w:r w:rsidRPr="00D44492">
              <w:rPr>
                <w:rFonts w:cs="Arial"/>
                <w:sz w:val="18"/>
                <w:szCs w:val="18"/>
              </w:rPr>
              <w:t xml:space="preserve"> the holes</w:t>
            </w:r>
            <w:r>
              <w:rPr>
                <w:rFonts w:cs="Arial"/>
                <w:sz w:val="18"/>
                <w:szCs w:val="18"/>
              </w:rPr>
              <w:t xml:space="preserve"> in the cylinder</w:t>
            </w:r>
          </w:p>
          <w:p w:rsidR="009B1AD0" w:rsidRPr="00D44492" w:rsidRDefault="009B1AD0" w:rsidP="009B1AD0">
            <w:pPr>
              <w:tabs>
                <w:tab w:val="left" w:pos="0"/>
                <w:tab w:val="left" w:pos="240"/>
                <w:tab w:val="left" w:pos="43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30" w:hanging="430"/>
              <w:rPr>
                <w:rFonts w:cs="Arial"/>
                <w:sz w:val="8"/>
                <w:szCs w:val="8"/>
              </w:rPr>
            </w:pPr>
          </w:p>
          <w:p w:rsidR="009B1AD0" w:rsidRDefault="009B1AD0" w:rsidP="009B1AD0">
            <w:pPr>
              <w:tabs>
                <w:tab w:val="left" w:pos="0"/>
                <w:tab w:val="left" w:pos="240"/>
                <w:tab w:val="left" w:pos="43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30" w:hanging="430"/>
              <w:rPr>
                <w:rFonts w:cs="Arial"/>
                <w:sz w:val="18"/>
                <w:szCs w:val="18"/>
              </w:rPr>
            </w:pPr>
            <w:r w:rsidRPr="00D44492">
              <w:rPr>
                <w:rFonts w:cs="Arial"/>
                <w:sz w:val="18"/>
                <w:szCs w:val="18"/>
              </w:rPr>
              <w:tab/>
            </w:r>
            <w:r w:rsidRPr="00D44492">
              <w:rPr>
                <w:rFonts w:cs="Arial"/>
                <w:sz w:val="18"/>
                <w:szCs w:val="18"/>
              </w:rPr>
              <w:sym w:font="Wingdings" w:char="F09F"/>
            </w:r>
            <w:r w:rsidRPr="00D44492">
              <w:rPr>
                <w:rFonts w:cs="Arial"/>
                <w:sz w:val="18"/>
                <w:szCs w:val="18"/>
              </w:rPr>
              <w:tab/>
            </w:r>
            <w:r>
              <w:rPr>
                <w:rFonts w:cs="Arial"/>
                <w:sz w:val="18"/>
                <w:szCs w:val="18"/>
              </w:rPr>
              <w:t>Insert the pins of the regulator with the holes in the cylinder</w:t>
            </w:r>
          </w:p>
          <w:p w:rsidR="009B1AD0" w:rsidRPr="00D44492" w:rsidRDefault="009B1AD0" w:rsidP="009B1AD0">
            <w:pPr>
              <w:tabs>
                <w:tab w:val="left" w:pos="0"/>
                <w:tab w:val="left" w:pos="240"/>
                <w:tab w:val="left" w:pos="43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30" w:hanging="430"/>
              <w:rPr>
                <w:rFonts w:cs="Arial"/>
                <w:sz w:val="8"/>
                <w:szCs w:val="8"/>
              </w:rPr>
            </w:pPr>
          </w:p>
          <w:p w:rsidR="009B1AD0" w:rsidRPr="00D44492" w:rsidRDefault="009B1AD0" w:rsidP="009B1AD0">
            <w:pPr>
              <w:tabs>
                <w:tab w:val="left" w:pos="0"/>
                <w:tab w:val="left" w:pos="240"/>
                <w:tab w:val="left" w:pos="43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30" w:hanging="430"/>
              <w:rPr>
                <w:rFonts w:cs="Arial"/>
                <w:sz w:val="18"/>
                <w:szCs w:val="18"/>
              </w:rPr>
            </w:pPr>
            <w:r w:rsidRPr="00D44492">
              <w:rPr>
                <w:rFonts w:cs="Arial"/>
                <w:sz w:val="18"/>
                <w:szCs w:val="18"/>
              </w:rPr>
              <w:tab/>
            </w:r>
            <w:r w:rsidRPr="00D44492">
              <w:rPr>
                <w:rFonts w:cs="Arial"/>
                <w:sz w:val="18"/>
                <w:szCs w:val="18"/>
              </w:rPr>
              <w:sym w:font="Wingdings" w:char="F09F"/>
            </w:r>
            <w:r w:rsidRPr="00D44492">
              <w:rPr>
                <w:rFonts w:cs="Arial"/>
                <w:sz w:val="18"/>
                <w:szCs w:val="18"/>
              </w:rPr>
              <w:tab/>
              <w:t>Tighten screw bolt with firm hand pressure to ensure an adequate seal</w:t>
            </w:r>
          </w:p>
          <w:p w:rsidR="009B1AD0" w:rsidRPr="00D44492" w:rsidRDefault="009B1AD0"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i/>
                <w:iCs/>
                <w:sz w:val="4"/>
                <w:szCs w:val="4"/>
              </w:rPr>
            </w:pPr>
            <w:r w:rsidRPr="00D44492">
              <w:rPr>
                <w:rFonts w:cs="Arial"/>
                <w:sz w:val="4"/>
                <w:szCs w:val="4"/>
              </w:rPr>
              <w:t xml:space="preserve">                  </w:t>
            </w:r>
          </w:p>
        </w:tc>
        <w:tc>
          <w:tcPr>
            <w:tcW w:w="5580" w:type="dxa"/>
            <w:gridSpan w:val="2"/>
            <w:tcBorders>
              <w:top w:val="single" w:sz="8" w:space="0" w:color="000000"/>
              <w:left w:val="single" w:sz="8" w:space="0" w:color="000000"/>
              <w:bottom w:val="single" w:sz="8" w:space="0" w:color="000000"/>
              <w:right w:val="single" w:sz="8" w:space="0" w:color="000000"/>
            </w:tcBorders>
          </w:tcPr>
          <w:p w:rsidR="009B1AD0" w:rsidRPr="00D44492" w:rsidRDefault="009B1AD0"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D44492">
              <w:rPr>
                <w:rFonts w:cs="Arial"/>
                <w:sz w:val="18"/>
                <w:szCs w:val="18"/>
              </w:rPr>
              <w:sym w:font="Wingdings" w:char="F09F"/>
            </w:r>
            <w:r w:rsidRPr="00D44492">
              <w:rPr>
                <w:rFonts w:cs="Arial"/>
                <w:sz w:val="18"/>
                <w:szCs w:val="18"/>
              </w:rPr>
              <w:tab/>
            </w:r>
            <w:r>
              <w:rPr>
                <w:rFonts w:cs="Arial"/>
                <w:sz w:val="18"/>
                <w:szCs w:val="18"/>
              </w:rPr>
              <w:t>G</w:t>
            </w:r>
            <w:r w:rsidRPr="00D44492">
              <w:rPr>
                <w:rFonts w:cs="Arial"/>
                <w:sz w:val="18"/>
                <w:szCs w:val="18"/>
              </w:rPr>
              <w:t>as regulators have a different pin index and the cylinder valves have specific configurations of holes to prevent accidental administration of the wrong gas.</w:t>
            </w:r>
          </w:p>
          <w:p w:rsidR="009B1AD0" w:rsidRPr="00D44492" w:rsidRDefault="009B1AD0"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D44492">
              <w:rPr>
                <w:rFonts w:cs="Arial"/>
                <w:sz w:val="18"/>
                <w:szCs w:val="18"/>
              </w:rPr>
              <w:sym w:font="Wingdings" w:char="F09F"/>
            </w:r>
            <w:r w:rsidRPr="00D44492">
              <w:rPr>
                <w:rFonts w:cs="Arial"/>
                <w:sz w:val="18"/>
                <w:szCs w:val="18"/>
              </w:rPr>
              <w:tab/>
            </w:r>
            <w:r>
              <w:rPr>
                <w:rFonts w:cs="Arial"/>
                <w:sz w:val="18"/>
                <w:szCs w:val="18"/>
              </w:rPr>
              <w:t>T</w:t>
            </w:r>
            <w:r w:rsidRPr="00D44492">
              <w:rPr>
                <w:rFonts w:cs="Arial"/>
                <w:sz w:val="18"/>
                <w:szCs w:val="18"/>
              </w:rPr>
              <w:t>ighten</w:t>
            </w:r>
            <w:r>
              <w:rPr>
                <w:rFonts w:cs="Arial"/>
                <w:sz w:val="18"/>
                <w:szCs w:val="18"/>
              </w:rPr>
              <w:t>ing</w:t>
            </w:r>
            <w:r w:rsidRPr="00D44492">
              <w:rPr>
                <w:rFonts w:cs="Arial"/>
                <w:sz w:val="18"/>
                <w:szCs w:val="18"/>
              </w:rPr>
              <w:t xml:space="preserve"> the screw bolt with </w:t>
            </w:r>
            <w:r>
              <w:rPr>
                <w:rFonts w:cs="Arial"/>
                <w:sz w:val="18"/>
                <w:szCs w:val="18"/>
              </w:rPr>
              <w:t xml:space="preserve">a </w:t>
            </w:r>
            <w:r w:rsidRPr="00D44492">
              <w:rPr>
                <w:rFonts w:cs="Arial"/>
                <w:sz w:val="18"/>
                <w:szCs w:val="18"/>
              </w:rPr>
              <w:t xml:space="preserve">wrench or other device may cause a break in the seal and damage to the regulator.  </w:t>
            </w:r>
          </w:p>
        </w:tc>
      </w:tr>
      <w:tr w:rsidR="009B1AD0" w:rsidRPr="00355CB3" w:rsidTr="00193AA0">
        <w:tblPrEx>
          <w:jc w:val="center"/>
          <w:tblInd w:w="0" w:type="dxa"/>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rPr>
          <w:trHeight w:val="853"/>
          <w:jc w:val="center"/>
        </w:trPr>
        <w:tc>
          <w:tcPr>
            <w:tcW w:w="5017" w:type="dxa"/>
            <w:tcBorders>
              <w:top w:val="single" w:sz="8" w:space="0" w:color="000000"/>
              <w:left w:val="single" w:sz="8" w:space="0" w:color="000000"/>
              <w:bottom w:val="single" w:sz="8" w:space="0" w:color="000000"/>
              <w:right w:val="single" w:sz="8" w:space="0" w:color="000000"/>
            </w:tcBorders>
          </w:tcPr>
          <w:p w:rsidR="009B1AD0" w:rsidRPr="00355CB3" w:rsidRDefault="009B1AD0" w:rsidP="009B1AD0">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p>
          <w:p w:rsidR="009B1AD0" w:rsidRPr="00355CB3" w:rsidRDefault="009B1AD0"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733F40">
              <w:rPr>
                <w:rFonts w:cs="Arial"/>
                <w:sz w:val="18"/>
                <w:szCs w:val="18"/>
              </w:rPr>
              <w:sym w:font="Wingdings" w:char="F074"/>
            </w:r>
            <w:r w:rsidRPr="00355CB3">
              <w:rPr>
                <w:rFonts w:cs="Arial"/>
                <w:sz w:val="18"/>
                <w:szCs w:val="18"/>
              </w:rPr>
              <w:tab/>
              <w:t xml:space="preserve">Open valve </w:t>
            </w:r>
            <w:r>
              <w:rPr>
                <w:rFonts w:cs="Arial"/>
                <w:sz w:val="18"/>
                <w:szCs w:val="18"/>
              </w:rPr>
              <w:t>two (</w:t>
            </w:r>
            <w:r w:rsidRPr="00355CB3">
              <w:rPr>
                <w:rFonts w:cs="Arial"/>
                <w:sz w:val="18"/>
                <w:szCs w:val="18"/>
              </w:rPr>
              <w:t>2</w:t>
            </w:r>
            <w:r>
              <w:rPr>
                <w:rFonts w:cs="Arial"/>
                <w:sz w:val="18"/>
                <w:szCs w:val="18"/>
              </w:rPr>
              <w:t>)</w:t>
            </w:r>
            <w:r w:rsidRPr="00355CB3">
              <w:rPr>
                <w:rFonts w:cs="Arial"/>
                <w:sz w:val="18"/>
                <w:szCs w:val="18"/>
              </w:rPr>
              <w:t xml:space="preserve"> full turns </w:t>
            </w:r>
          </w:p>
          <w:p w:rsidR="009B1AD0" w:rsidRPr="009E1F73" w:rsidRDefault="009B1AD0"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B1AD0" w:rsidRPr="00A91F14" w:rsidRDefault="009B1AD0"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sz w:val="18"/>
                <w:szCs w:val="18"/>
              </w:rPr>
            </w:pPr>
            <w:r w:rsidRPr="00355CB3">
              <w:rPr>
                <w:rFonts w:cs="Arial"/>
                <w:b/>
                <w:bCs/>
                <w:i/>
                <w:iCs/>
                <w:sz w:val="18"/>
                <w:szCs w:val="18"/>
              </w:rPr>
              <w:t>**</w:t>
            </w:r>
            <w:r w:rsidRPr="00355CB3">
              <w:rPr>
                <w:rFonts w:cs="Arial"/>
                <w:b/>
                <w:bCs/>
                <w:i/>
                <w:iCs/>
                <w:sz w:val="18"/>
                <w:szCs w:val="18"/>
              </w:rPr>
              <w:tab/>
              <w:t xml:space="preserve">If cylinder leaks, turn off valve and check connections </w:t>
            </w:r>
          </w:p>
          <w:p w:rsidR="009B1AD0" w:rsidRPr="00355CB3" w:rsidRDefault="009B1AD0"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i/>
                <w:iCs/>
                <w:color w:val="000000"/>
                <w:sz w:val="4"/>
                <w:szCs w:val="4"/>
              </w:rPr>
            </w:pPr>
            <w:r w:rsidRPr="00355CB3">
              <w:rPr>
                <w:rFonts w:cs="Arial"/>
                <w:i/>
                <w:iCs/>
                <w:color w:val="000000"/>
                <w:sz w:val="4"/>
                <w:szCs w:val="4"/>
              </w:rPr>
              <w:t xml:space="preserve">                  </w:t>
            </w:r>
          </w:p>
        </w:tc>
        <w:tc>
          <w:tcPr>
            <w:tcW w:w="5580" w:type="dxa"/>
            <w:gridSpan w:val="2"/>
            <w:tcBorders>
              <w:top w:val="single" w:sz="8" w:space="0" w:color="000000"/>
              <w:left w:val="single" w:sz="8" w:space="0" w:color="000000"/>
              <w:bottom w:val="single" w:sz="8" w:space="0" w:color="000000"/>
              <w:right w:val="single" w:sz="8" w:space="0" w:color="000000"/>
            </w:tcBorders>
          </w:tcPr>
          <w:p w:rsidR="009B1AD0" w:rsidRPr="00355CB3" w:rsidRDefault="009B1AD0"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C431A2">
              <w:rPr>
                <w:rFonts w:cs="Arial"/>
                <w:sz w:val="18"/>
                <w:szCs w:val="18"/>
              </w:rPr>
              <w:sym w:font="Wingdings" w:char="F09F"/>
            </w:r>
            <w:r w:rsidRPr="00C431A2">
              <w:rPr>
                <w:rFonts w:cs="Arial"/>
                <w:sz w:val="18"/>
                <w:szCs w:val="18"/>
              </w:rPr>
              <w:tab/>
            </w:r>
            <w:r>
              <w:rPr>
                <w:rFonts w:cs="Arial"/>
                <w:sz w:val="18"/>
                <w:szCs w:val="18"/>
              </w:rPr>
              <w:t>A leaking cylinder may be the result of an O-ring this is improperly seated, poor connection between the regulator pins and the cylinder, or debris that does not allow for a proper seal.</w:t>
            </w:r>
          </w:p>
        </w:tc>
      </w:tr>
      <w:tr w:rsidR="009B1AD0" w:rsidRPr="00355CB3" w:rsidTr="00193AA0">
        <w:tblPrEx>
          <w:jc w:val="center"/>
          <w:tblInd w:w="0" w:type="dxa"/>
          <w:tblBorders>
            <w:top w:val="none" w:sz="0" w:space="0" w:color="auto"/>
            <w:left w:val="single" w:sz="8" w:space="0" w:color="C0C0C0"/>
            <w:bottom w:val="none" w:sz="0" w:space="0" w:color="auto"/>
            <w:right w:val="single" w:sz="8" w:space="0" w:color="C0C0C0"/>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5017" w:type="dxa"/>
            <w:tcBorders>
              <w:top w:val="single" w:sz="8" w:space="0" w:color="000000"/>
              <w:left w:val="single" w:sz="8" w:space="0" w:color="000000"/>
              <w:bottom w:val="single" w:sz="8" w:space="0" w:color="000000"/>
              <w:right w:val="single" w:sz="8" w:space="0" w:color="000000"/>
            </w:tcBorders>
          </w:tcPr>
          <w:p w:rsidR="009B1AD0" w:rsidRPr="00C431A2" w:rsidRDefault="009B1AD0" w:rsidP="009B1AD0">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p>
          <w:p w:rsidR="009B1AD0" w:rsidRDefault="009B1AD0" w:rsidP="009B1AD0">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C431A2">
              <w:rPr>
                <w:rFonts w:cs="Arial"/>
                <w:sz w:val="18"/>
                <w:szCs w:val="18"/>
              </w:rPr>
              <w:sym w:font="Wingdings" w:char="F074"/>
            </w:r>
            <w:r w:rsidRPr="00C431A2">
              <w:rPr>
                <w:rFonts w:cs="Arial"/>
                <w:sz w:val="18"/>
                <w:szCs w:val="18"/>
              </w:rPr>
              <w:tab/>
              <w:t>Read the pressure gauge</w:t>
            </w:r>
            <w:r>
              <w:rPr>
                <w:rFonts w:cs="Arial"/>
                <w:sz w:val="18"/>
                <w:szCs w:val="18"/>
              </w:rPr>
              <w:t xml:space="preserve"> to determine  the oxygen pressure (psi) in the cylinder</w:t>
            </w:r>
          </w:p>
          <w:p w:rsidR="009B1AD0" w:rsidRPr="00D45B9D" w:rsidRDefault="009B1AD0" w:rsidP="009B1AD0">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9B1AD0" w:rsidRPr="00C431A2" w:rsidRDefault="009B1AD0" w:rsidP="009B1AD0">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b/>
                <w:bCs/>
                <w:i/>
                <w:iCs/>
                <w:sz w:val="18"/>
                <w:szCs w:val="18"/>
                <w:u w:val="single"/>
              </w:rPr>
            </w:pPr>
            <w:r w:rsidRPr="00C431A2">
              <w:rPr>
                <w:rFonts w:cs="Arial"/>
                <w:b/>
                <w:bCs/>
                <w:i/>
                <w:iCs/>
                <w:sz w:val="18"/>
                <w:szCs w:val="18"/>
              </w:rPr>
              <w:t>**</w:t>
            </w:r>
            <w:r w:rsidRPr="00C431A2">
              <w:rPr>
                <w:rFonts w:cs="Arial"/>
                <w:b/>
                <w:bCs/>
                <w:i/>
                <w:iCs/>
                <w:sz w:val="18"/>
                <w:szCs w:val="18"/>
              </w:rPr>
              <w:tab/>
              <w:t xml:space="preserve">If cylinder is not in use and is near 500 psi </w:t>
            </w:r>
            <w:r>
              <w:rPr>
                <w:rFonts w:cs="Arial"/>
                <w:b/>
                <w:bCs/>
                <w:i/>
                <w:iCs/>
                <w:sz w:val="18"/>
                <w:szCs w:val="18"/>
              </w:rPr>
              <w:t xml:space="preserve"> – </w:t>
            </w:r>
            <w:r w:rsidRPr="00C431A2">
              <w:rPr>
                <w:rFonts w:cs="Arial"/>
                <w:b/>
                <w:bCs/>
                <w:i/>
                <w:iCs/>
                <w:sz w:val="18"/>
                <w:szCs w:val="18"/>
                <w:u w:val="single"/>
              </w:rPr>
              <w:t xml:space="preserve">Do Not put in service </w:t>
            </w:r>
          </w:p>
          <w:p w:rsidR="009B1AD0" w:rsidRPr="00C431A2" w:rsidRDefault="009B1AD0" w:rsidP="009B1AD0">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8"/>
              </w:rPr>
            </w:pPr>
          </w:p>
          <w:p w:rsidR="009B1AD0" w:rsidRPr="00C431A2" w:rsidRDefault="009B1AD0"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sz w:val="18"/>
                <w:szCs w:val="18"/>
              </w:rPr>
            </w:pPr>
            <w:r w:rsidRPr="00C431A2">
              <w:rPr>
                <w:rFonts w:cs="Arial"/>
                <w:b/>
                <w:bCs/>
                <w:i/>
                <w:iCs/>
                <w:sz w:val="18"/>
                <w:szCs w:val="18"/>
              </w:rPr>
              <w:t>**</w:t>
            </w:r>
            <w:r w:rsidRPr="00C431A2">
              <w:rPr>
                <w:rFonts w:cs="Arial"/>
                <w:b/>
                <w:bCs/>
                <w:i/>
                <w:iCs/>
                <w:sz w:val="18"/>
                <w:szCs w:val="18"/>
              </w:rPr>
              <w:tab/>
              <w:t xml:space="preserve">If cylinder is in use </w:t>
            </w:r>
            <w:r>
              <w:rPr>
                <w:rFonts w:cs="Arial"/>
                <w:b/>
                <w:bCs/>
                <w:i/>
                <w:iCs/>
                <w:sz w:val="18"/>
                <w:szCs w:val="18"/>
              </w:rPr>
              <w:t xml:space="preserve">and reaches 200 psi – </w:t>
            </w:r>
            <w:r w:rsidRPr="00C431A2">
              <w:rPr>
                <w:rFonts w:cs="Arial"/>
                <w:b/>
                <w:bCs/>
                <w:i/>
                <w:iCs/>
                <w:sz w:val="18"/>
                <w:szCs w:val="18"/>
                <w:u w:val="single"/>
              </w:rPr>
              <w:t xml:space="preserve">change cylinder immediately </w:t>
            </w:r>
          </w:p>
        </w:tc>
        <w:tc>
          <w:tcPr>
            <w:tcW w:w="5580" w:type="dxa"/>
            <w:gridSpan w:val="2"/>
            <w:tcBorders>
              <w:top w:val="single" w:sz="8" w:space="0" w:color="000000"/>
              <w:left w:val="single" w:sz="8" w:space="0" w:color="000000"/>
              <w:bottom w:val="single" w:sz="8" w:space="0" w:color="000000"/>
              <w:right w:val="single" w:sz="8" w:space="0" w:color="000000"/>
            </w:tcBorders>
          </w:tcPr>
          <w:p w:rsidR="009B1AD0" w:rsidRDefault="009B1AD0" w:rsidP="00F7493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C431A2">
              <w:rPr>
                <w:rFonts w:cs="Arial"/>
                <w:sz w:val="18"/>
                <w:szCs w:val="18"/>
              </w:rPr>
              <w:sym w:font="Wingdings" w:char="F09F"/>
            </w:r>
            <w:r w:rsidRPr="00C431A2">
              <w:rPr>
                <w:rFonts w:cs="Arial"/>
                <w:sz w:val="18"/>
                <w:szCs w:val="18"/>
              </w:rPr>
              <w:tab/>
            </w:r>
            <w:r>
              <w:rPr>
                <w:rFonts w:cs="Arial"/>
                <w:sz w:val="18"/>
                <w:szCs w:val="18"/>
              </w:rPr>
              <w:t xml:space="preserve">The amount of oxygen pressure in the cylinder is read as pounds per square inch (psi).  </w:t>
            </w:r>
          </w:p>
          <w:p w:rsidR="009B1AD0" w:rsidRDefault="009B1AD0" w:rsidP="00F7493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C431A2">
              <w:rPr>
                <w:rFonts w:cs="Arial"/>
                <w:sz w:val="18"/>
                <w:szCs w:val="18"/>
              </w:rPr>
              <w:sym w:font="Wingdings" w:char="F09F"/>
            </w:r>
            <w:r w:rsidRPr="00C431A2">
              <w:rPr>
                <w:rFonts w:cs="Arial"/>
                <w:sz w:val="18"/>
                <w:szCs w:val="18"/>
              </w:rPr>
              <w:tab/>
            </w:r>
            <w:r>
              <w:rPr>
                <w:rFonts w:cs="Arial"/>
                <w:sz w:val="18"/>
                <w:szCs w:val="18"/>
              </w:rPr>
              <w:t>The g</w:t>
            </w:r>
            <w:r w:rsidRPr="00C431A2">
              <w:rPr>
                <w:rFonts w:cs="Arial"/>
                <w:sz w:val="18"/>
                <w:szCs w:val="18"/>
              </w:rPr>
              <w:t>auge should read approximately 2000 psi.</w:t>
            </w:r>
            <w:r>
              <w:rPr>
                <w:rFonts w:cs="Arial"/>
                <w:sz w:val="18"/>
                <w:szCs w:val="18"/>
              </w:rPr>
              <w:t xml:space="preserve">  The volume of oxygen varies in the different size cylinders, but when the cylinder is full they will contain a pressure of 2000 psi.</w:t>
            </w:r>
          </w:p>
          <w:p w:rsidR="009B1AD0" w:rsidRPr="00C431A2" w:rsidRDefault="009B1AD0" w:rsidP="00F7493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C431A2">
              <w:rPr>
                <w:rFonts w:cs="Arial"/>
                <w:sz w:val="18"/>
                <w:szCs w:val="18"/>
              </w:rPr>
              <w:sym w:font="Wingdings" w:char="F09F"/>
            </w:r>
            <w:r w:rsidRPr="00C431A2">
              <w:rPr>
                <w:rFonts w:cs="Arial"/>
                <w:sz w:val="18"/>
                <w:szCs w:val="18"/>
              </w:rPr>
              <w:tab/>
            </w:r>
            <w:r>
              <w:rPr>
                <w:rFonts w:cs="Arial"/>
                <w:sz w:val="18"/>
                <w:szCs w:val="18"/>
              </w:rPr>
              <w:t>Ideally, portable c</w:t>
            </w:r>
            <w:r w:rsidR="00272D24">
              <w:rPr>
                <w:rFonts w:cs="Arial"/>
                <w:sz w:val="18"/>
                <w:szCs w:val="18"/>
              </w:rPr>
              <w:t xml:space="preserve">ylinders should be changed </w:t>
            </w:r>
            <w:r w:rsidR="00404863">
              <w:rPr>
                <w:rFonts w:cs="Arial"/>
                <w:sz w:val="18"/>
                <w:szCs w:val="18"/>
              </w:rPr>
              <w:t xml:space="preserve">out </w:t>
            </w:r>
            <w:r w:rsidR="00272D24">
              <w:rPr>
                <w:rFonts w:cs="Arial"/>
                <w:sz w:val="18"/>
                <w:szCs w:val="18"/>
              </w:rPr>
              <w:t xml:space="preserve">when the </w:t>
            </w:r>
            <w:r w:rsidR="00404863">
              <w:rPr>
                <w:rFonts w:cs="Arial"/>
                <w:sz w:val="18"/>
                <w:szCs w:val="18"/>
              </w:rPr>
              <w:t>psi</w:t>
            </w:r>
            <w:r w:rsidR="00272D24">
              <w:rPr>
                <w:rFonts w:cs="Arial"/>
                <w:sz w:val="18"/>
                <w:szCs w:val="18"/>
              </w:rPr>
              <w:t xml:space="preserve"> is </w:t>
            </w:r>
            <w:r w:rsidRPr="00C431A2">
              <w:rPr>
                <w:rFonts w:cs="Arial"/>
                <w:sz w:val="18"/>
                <w:szCs w:val="18"/>
              </w:rPr>
              <w:t xml:space="preserve">between </w:t>
            </w:r>
            <w:r w:rsidR="00404863" w:rsidRPr="00C431A2">
              <w:rPr>
                <w:rFonts w:cs="Arial"/>
                <w:sz w:val="18"/>
                <w:szCs w:val="18"/>
              </w:rPr>
              <w:t>500</w:t>
            </w:r>
            <w:r w:rsidR="00404863">
              <w:rPr>
                <w:rFonts w:cs="Arial"/>
                <w:sz w:val="18"/>
                <w:szCs w:val="18"/>
              </w:rPr>
              <w:t xml:space="preserve"> and 1000 </w:t>
            </w:r>
            <w:r w:rsidRPr="00C431A2">
              <w:rPr>
                <w:rFonts w:cs="Arial"/>
                <w:sz w:val="18"/>
                <w:szCs w:val="18"/>
              </w:rPr>
              <w:t>psi.</w:t>
            </w:r>
          </w:p>
          <w:p w:rsidR="009B1AD0" w:rsidRPr="00C431A2" w:rsidRDefault="009B1AD0" w:rsidP="005C0815">
            <w:pPr>
              <w:tabs>
                <w:tab w:val="left" w:pos="240"/>
                <w:tab w:val="left" w:pos="420"/>
                <w:tab w:val="left" w:pos="51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C431A2">
              <w:rPr>
                <w:rFonts w:cs="Arial"/>
                <w:sz w:val="18"/>
                <w:szCs w:val="18"/>
              </w:rPr>
              <w:sym w:font="Wingdings" w:char="F09F"/>
            </w:r>
            <w:r w:rsidRPr="00C431A2">
              <w:rPr>
                <w:rFonts w:cs="Arial"/>
                <w:sz w:val="18"/>
                <w:szCs w:val="18"/>
              </w:rPr>
              <w:tab/>
              <w:t xml:space="preserve">Cylinders </w:t>
            </w:r>
            <w:r w:rsidR="00A548C6">
              <w:rPr>
                <w:rFonts w:cs="Arial"/>
                <w:sz w:val="18"/>
                <w:szCs w:val="18"/>
              </w:rPr>
              <w:t xml:space="preserve">containing &lt; than 200 psi </w:t>
            </w:r>
            <w:r w:rsidRPr="00C431A2">
              <w:rPr>
                <w:rFonts w:cs="Arial"/>
                <w:sz w:val="18"/>
                <w:szCs w:val="18"/>
              </w:rPr>
              <w:t xml:space="preserve">should </w:t>
            </w:r>
            <w:r w:rsidR="00A548C6">
              <w:rPr>
                <w:rFonts w:cs="Arial"/>
                <w:sz w:val="18"/>
                <w:szCs w:val="18"/>
              </w:rPr>
              <w:t xml:space="preserve">be changed immediately. </w:t>
            </w:r>
          </w:p>
        </w:tc>
      </w:tr>
      <w:tr w:rsidR="00404863" w:rsidRPr="00404863" w:rsidTr="00193AA0">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Ex>
        <w:trPr>
          <w:jc w:val="center"/>
        </w:trPr>
        <w:tc>
          <w:tcPr>
            <w:tcW w:w="5017" w:type="dxa"/>
          </w:tcPr>
          <w:p w:rsidR="00767919" w:rsidRPr="00404863" w:rsidRDefault="00767919" w:rsidP="0076791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r w:rsidRPr="00404863">
              <w:rPr>
                <w:rFonts w:cs="Arial"/>
                <w:sz w:val="18"/>
                <w:szCs w:val="18"/>
              </w:rPr>
              <w:sym w:font="Wingdings" w:char="F074"/>
            </w:r>
            <w:r w:rsidRPr="00404863">
              <w:rPr>
                <w:rFonts w:cs="Arial"/>
                <w:sz w:val="18"/>
                <w:szCs w:val="18"/>
              </w:rPr>
              <w:t xml:space="preserve">   Determine the appropriate oxygen delivery system </w:t>
            </w:r>
          </w:p>
        </w:tc>
        <w:tc>
          <w:tcPr>
            <w:tcW w:w="5580" w:type="dxa"/>
            <w:gridSpan w:val="2"/>
          </w:tcPr>
          <w:p w:rsidR="00767919" w:rsidRPr="00404863" w:rsidRDefault="00767919" w:rsidP="00767919">
            <w:pPr>
              <w:pStyle w:val="ListParagraph"/>
              <w:numPr>
                <w:ilvl w:val="0"/>
                <w:numId w:val="21"/>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2"/>
                <w:szCs w:val="4"/>
              </w:rPr>
            </w:pPr>
            <w:r w:rsidRPr="00404863">
              <w:rPr>
                <w:rFonts w:cs="Arial"/>
                <w:sz w:val="18"/>
                <w:szCs w:val="4"/>
              </w:rPr>
              <w:t>The appropriate oxygen delivery system is dependent on the information gathered during the primary assessment.  As the patient’s condition changes, the oxygen delivery method may change.</w:t>
            </w:r>
          </w:p>
          <w:p w:rsidR="00767919" w:rsidRPr="00FE64D5" w:rsidRDefault="00767919" w:rsidP="00AA1B97">
            <w:pPr>
              <w:pStyle w:val="ListParagraph"/>
              <w:numPr>
                <w:ilvl w:val="0"/>
                <w:numId w:val="21"/>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2"/>
                <w:szCs w:val="4"/>
              </w:rPr>
            </w:pPr>
            <w:r w:rsidRPr="00404863">
              <w:rPr>
                <w:rFonts w:cs="Arial"/>
                <w:sz w:val="18"/>
                <w:szCs w:val="4"/>
              </w:rPr>
              <w:t>Oxygen delivery devices include</w:t>
            </w:r>
            <w:r w:rsidRPr="00404863">
              <w:rPr>
                <w:rFonts w:cs="Arial"/>
                <w:sz w:val="18"/>
                <w:szCs w:val="18"/>
              </w:rPr>
              <w:t xml:space="preserve"> nasal cannulas (NC), simple face mask, non-rebreather, bag-mask-ventilation, or blow-by oxygen.</w:t>
            </w:r>
          </w:p>
          <w:p w:rsidR="00FE64D5" w:rsidRPr="0051739A" w:rsidRDefault="00FE64D5" w:rsidP="005C0815">
            <w:pPr>
              <w:pStyle w:val="ListParagraph"/>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rPr>
                <w:rFonts w:cs="Arial"/>
                <w:sz w:val="12"/>
                <w:szCs w:val="4"/>
              </w:rPr>
            </w:pPr>
          </w:p>
          <w:p w:rsidR="0051739A" w:rsidRPr="00404863" w:rsidRDefault="0051739A" w:rsidP="0051739A">
            <w:pPr>
              <w:pStyle w:val="ListParagraph"/>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rPr>
                <w:rFonts w:cs="Arial"/>
                <w:sz w:val="12"/>
                <w:szCs w:val="4"/>
              </w:rPr>
            </w:pPr>
          </w:p>
        </w:tc>
      </w:tr>
    </w:tbl>
    <w:p w:rsidR="00AA1B97" w:rsidRDefault="00AA1B97">
      <w:r>
        <w:br w:type="page"/>
      </w:r>
    </w:p>
    <w:tbl>
      <w:tblPr>
        <w:tblW w:w="107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5019"/>
        <w:gridCol w:w="65"/>
        <w:gridCol w:w="5518"/>
        <w:gridCol w:w="99"/>
      </w:tblGrid>
      <w:tr w:rsidR="009B1AD0" w:rsidRPr="00355CB3" w:rsidTr="002B4970">
        <w:trPr>
          <w:gridAfter w:val="1"/>
          <w:wAfter w:w="99" w:type="dxa"/>
          <w:jc w:val="center"/>
        </w:trPr>
        <w:tc>
          <w:tcPr>
            <w:tcW w:w="10602" w:type="dxa"/>
            <w:gridSpan w:val="3"/>
            <w:tcBorders>
              <w:top w:val="single" w:sz="24" w:space="0" w:color="FF0000"/>
              <w:left w:val="single" w:sz="4" w:space="0" w:color="auto"/>
              <w:bottom w:val="nil"/>
              <w:right w:val="single" w:sz="4" w:space="0" w:color="auto"/>
            </w:tcBorders>
            <w:shd w:val="clear" w:color="auto" w:fill="000000" w:themeFill="text1"/>
          </w:tcPr>
          <w:p w:rsidR="009B1AD0" w:rsidRDefault="009B1AD0" w:rsidP="009B1AD0">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p>
          <w:p w:rsidR="009B1AD0" w:rsidRDefault="009B1AD0" w:rsidP="009B1AD0">
            <w:pPr>
              <w:shd w:val="clear" w:color="auto" w:fill="000000" w:themeFill="text1"/>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p>
          <w:p w:rsidR="009B1AD0" w:rsidRDefault="009B1AD0" w:rsidP="009B1AD0">
            <w:pPr>
              <w:shd w:val="clear" w:color="auto" w:fill="000000" w:themeFill="text1"/>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jc w:val="center"/>
              <w:rPr>
                <w:rFonts w:cs="Arial"/>
                <w:b/>
                <w:color w:val="FFFFFF" w:themeColor="background1"/>
                <w:sz w:val="22"/>
                <w:szCs w:val="22"/>
              </w:rPr>
            </w:pPr>
            <w:r w:rsidRPr="006F435F">
              <w:rPr>
                <w:rFonts w:cs="Arial"/>
                <w:b/>
                <w:color w:val="FFFFFF" w:themeColor="background1"/>
                <w:sz w:val="22"/>
                <w:szCs w:val="22"/>
              </w:rPr>
              <w:t xml:space="preserve">GUIDELINES FOR THE </w:t>
            </w:r>
            <w:r>
              <w:rPr>
                <w:rFonts w:cs="Arial"/>
                <w:b/>
                <w:color w:val="FFFFFF" w:themeColor="background1"/>
                <w:sz w:val="22"/>
                <w:szCs w:val="22"/>
              </w:rPr>
              <w:t>DELIVERY</w:t>
            </w:r>
            <w:r w:rsidRPr="006F435F">
              <w:rPr>
                <w:rFonts w:cs="Arial"/>
                <w:b/>
                <w:color w:val="FFFFFF" w:themeColor="background1"/>
                <w:sz w:val="22"/>
                <w:szCs w:val="22"/>
              </w:rPr>
              <w:t xml:space="preserve"> OF OXYGEN</w:t>
            </w:r>
          </w:p>
          <w:p w:rsidR="009B1AD0" w:rsidRPr="00C431A2" w:rsidRDefault="009B1AD0" w:rsidP="009B1AD0">
            <w:pPr>
              <w:shd w:val="clear" w:color="auto" w:fill="000000" w:themeFill="text1"/>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jc w:val="center"/>
              <w:rPr>
                <w:rFonts w:cs="Arial"/>
                <w:sz w:val="4"/>
                <w:szCs w:val="4"/>
              </w:rPr>
            </w:pPr>
          </w:p>
        </w:tc>
      </w:tr>
      <w:tr w:rsidR="00DE796B" w:rsidRPr="00355CB3" w:rsidTr="002B4970">
        <w:tblPrEx>
          <w:jc w:val="left"/>
          <w:tblBorders>
            <w:top w:val="none" w:sz="0" w:space="0" w:color="auto"/>
            <w:left w:val="single" w:sz="8" w:space="0" w:color="C0C0C0"/>
            <w:bottom w:val="none" w:sz="0" w:space="0" w:color="auto"/>
            <w:right w:val="single" w:sz="8" w:space="0" w:color="C0C0C0"/>
            <w:insideH w:val="none" w:sz="0" w:space="0" w:color="auto"/>
            <w:insideV w:val="none" w:sz="0" w:space="0" w:color="auto"/>
          </w:tblBorders>
        </w:tblPrEx>
        <w:trPr>
          <w:gridAfter w:val="1"/>
          <w:wAfter w:w="99" w:type="dxa"/>
        </w:trPr>
        <w:tc>
          <w:tcPr>
            <w:tcW w:w="50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E796B" w:rsidRPr="00355CB3" w:rsidRDefault="00DE796B" w:rsidP="00EE482D">
            <w:pPr>
              <w:spacing w:line="120" w:lineRule="exact"/>
              <w:rPr>
                <w:rFonts w:cs="Arial"/>
                <w:color w:val="000000"/>
                <w:sz w:val="8"/>
                <w:szCs w:val="8"/>
              </w:rPr>
            </w:pPr>
            <w:r>
              <w:tab/>
            </w:r>
          </w:p>
          <w:p w:rsidR="00DE796B" w:rsidRPr="00355CB3" w:rsidRDefault="00DE796B" w:rsidP="00EE482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355CB3">
              <w:rPr>
                <w:rFonts w:cs="Arial"/>
                <w:b/>
                <w:bCs/>
                <w:color w:val="000000"/>
                <w:szCs w:val="20"/>
              </w:rPr>
              <w:t>Skill Component</w:t>
            </w:r>
          </w:p>
        </w:tc>
        <w:tc>
          <w:tcPr>
            <w:tcW w:w="558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E796B" w:rsidRPr="00355CB3" w:rsidRDefault="00DE796B" w:rsidP="00EE482D">
            <w:pPr>
              <w:spacing w:line="120" w:lineRule="exact"/>
              <w:rPr>
                <w:rFonts w:cs="Arial"/>
                <w:b/>
                <w:bCs/>
                <w:color w:val="000000"/>
                <w:szCs w:val="20"/>
              </w:rPr>
            </w:pPr>
          </w:p>
          <w:p w:rsidR="00DE796B" w:rsidRPr="00355CB3" w:rsidRDefault="00DE796B" w:rsidP="00EE482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D44EDF">
              <w:rPr>
                <w:rFonts w:cs="Arial"/>
                <w:b/>
                <w:bCs/>
                <w:color w:val="000000"/>
                <w:szCs w:val="20"/>
              </w:rPr>
              <w:t>Key Concepts</w:t>
            </w:r>
          </w:p>
        </w:tc>
      </w:tr>
      <w:tr w:rsidR="00B01532" w:rsidRPr="00B01532" w:rsidTr="002B4970">
        <w:trPr>
          <w:gridAfter w:val="1"/>
          <w:wAfter w:w="99" w:type="dxa"/>
          <w:trHeight w:val="2285"/>
          <w:jc w:val="center"/>
        </w:trPr>
        <w:tc>
          <w:tcPr>
            <w:tcW w:w="5019" w:type="dxa"/>
            <w:tcBorders>
              <w:top w:val="single" w:sz="4" w:space="0" w:color="auto"/>
              <w:bottom w:val="single" w:sz="4" w:space="0" w:color="auto"/>
            </w:tcBorders>
            <w:shd w:val="clear" w:color="auto" w:fill="FFFFFF" w:themeFill="background1"/>
          </w:tcPr>
          <w:p w:rsidR="00DE796B" w:rsidRPr="00B01532" w:rsidRDefault="00DE796B" w:rsidP="00DE796B">
            <w:pPr>
              <w:tabs>
                <w:tab w:val="left" w:pos="0"/>
                <w:tab w:val="left" w:pos="14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147" w:hanging="147"/>
              <w:rPr>
                <w:rFonts w:cs="Arial"/>
                <w:sz w:val="18"/>
                <w:szCs w:val="18"/>
              </w:rPr>
            </w:pPr>
            <w:r w:rsidRPr="00B01532">
              <w:rPr>
                <w:rFonts w:cs="Arial"/>
                <w:sz w:val="18"/>
                <w:szCs w:val="18"/>
              </w:rPr>
              <w:sym w:font="Wingdings" w:char="F074"/>
            </w:r>
            <w:r w:rsidRPr="00B01532">
              <w:rPr>
                <w:rFonts w:cs="Arial"/>
                <w:sz w:val="18"/>
                <w:szCs w:val="18"/>
              </w:rPr>
              <w:t xml:space="preserve">  Initiate O2 therapy </w:t>
            </w:r>
            <w:r w:rsidR="008421D9" w:rsidRPr="00B01532">
              <w:rPr>
                <w:rFonts w:cs="Arial"/>
                <w:sz w:val="18"/>
                <w:szCs w:val="18"/>
              </w:rPr>
              <w:t>for stable patients with mild hypoxia (SpO</w:t>
            </w:r>
            <w:r w:rsidR="008421D9" w:rsidRPr="00B01532">
              <w:rPr>
                <w:rFonts w:cs="Arial"/>
                <w:sz w:val="12"/>
                <w:szCs w:val="18"/>
              </w:rPr>
              <w:t>2</w:t>
            </w:r>
            <w:r w:rsidR="008421D9" w:rsidRPr="00B01532">
              <w:rPr>
                <w:rFonts w:cs="Arial"/>
                <w:sz w:val="18"/>
                <w:szCs w:val="18"/>
              </w:rPr>
              <w:t xml:space="preserve"> less than 94%)</w:t>
            </w:r>
            <w:r w:rsidR="000E4EE8" w:rsidRPr="00B01532">
              <w:rPr>
                <w:rFonts w:cs="Arial"/>
                <w:sz w:val="18"/>
                <w:szCs w:val="18"/>
              </w:rPr>
              <w:t>:</w:t>
            </w:r>
          </w:p>
          <w:p w:rsidR="00DE796B" w:rsidRPr="00B01532" w:rsidRDefault="00DE796B" w:rsidP="00DE796B">
            <w:pPr>
              <w:tabs>
                <w:tab w:val="left" w:pos="0"/>
                <w:tab w:val="left" w:pos="14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147" w:hanging="147"/>
              <w:rPr>
                <w:rFonts w:cs="Arial"/>
                <w:sz w:val="8"/>
                <w:szCs w:val="18"/>
              </w:rPr>
            </w:pPr>
          </w:p>
          <w:p w:rsidR="00DE796B" w:rsidRPr="00B01532" w:rsidRDefault="008421D9" w:rsidP="00DE796B">
            <w:pPr>
              <w:tabs>
                <w:tab w:val="left" w:pos="0"/>
                <w:tab w:val="left" w:pos="14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147" w:hanging="147"/>
              <w:rPr>
                <w:rFonts w:cs="Arial"/>
                <w:b/>
                <w:i/>
                <w:sz w:val="18"/>
                <w:szCs w:val="18"/>
              </w:rPr>
            </w:pPr>
            <w:r w:rsidRPr="00B01532">
              <w:rPr>
                <w:rFonts w:cs="Arial"/>
                <w:b/>
                <w:i/>
                <w:sz w:val="18"/>
                <w:szCs w:val="18"/>
              </w:rPr>
              <w:t>**S</w:t>
            </w:r>
            <w:r w:rsidR="00DE796B" w:rsidRPr="00B01532">
              <w:rPr>
                <w:rFonts w:cs="Arial"/>
                <w:b/>
                <w:i/>
                <w:sz w:val="18"/>
                <w:szCs w:val="18"/>
              </w:rPr>
              <w:t>tart O</w:t>
            </w:r>
            <w:r w:rsidR="00DE796B" w:rsidRPr="00B01532">
              <w:rPr>
                <w:rFonts w:cs="Arial"/>
                <w:b/>
                <w:i/>
                <w:sz w:val="12"/>
                <w:szCs w:val="18"/>
              </w:rPr>
              <w:t>2</w:t>
            </w:r>
            <w:r w:rsidR="00DE796B" w:rsidRPr="00B01532">
              <w:rPr>
                <w:rFonts w:cs="Arial"/>
                <w:b/>
                <w:i/>
                <w:sz w:val="18"/>
                <w:szCs w:val="18"/>
              </w:rPr>
              <w:t xml:space="preserve"> with NC at 2-6 liters per minute </w:t>
            </w:r>
            <w:r w:rsidRPr="00B01532">
              <w:rPr>
                <w:rFonts w:cs="Arial"/>
                <w:b/>
                <w:i/>
                <w:sz w:val="18"/>
                <w:szCs w:val="18"/>
              </w:rPr>
              <w:t xml:space="preserve">by NC </w:t>
            </w:r>
            <w:r w:rsidR="00DE796B" w:rsidRPr="00B01532">
              <w:rPr>
                <w:rFonts w:cs="Arial"/>
                <w:b/>
                <w:i/>
                <w:sz w:val="18"/>
                <w:szCs w:val="18"/>
              </w:rPr>
              <w:t xml:space="preserve">or basic mask at 8-10 liters per minute </w:t>
            </w:r>
          </w:p>
          <w:p w:rsidR="00DE796B" w:rsidRPr="00B01532" w:rsidRDefault="00DE796B" w:rsidP="00DE796B">
            <w:pPr>
              <w:tabs>
                <w:tab w:val="left" w:pos="0"/>
                <w:tab w:val="left" w:pos="14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147" w:hanging="147"/>
              <w:rPr>
                <w:rFonts w:cs="Arial"/>
                <w:b/>
                <w:i/>
                <w:sz w:val="8"/>
                <w:szCs w:val="18"/>
              </w:rPr>
            </w:pPr>
          </w:p>
          <w:p w:rsidR="00DE796B" w:rsidRPr="00B01532" w:rsidRDefault="00DE796B" w:rsidP="00DE796B">
            <w:pPr>
              <w:tabs>
                <w:tab w:val="left" w:pos="0"/>
                <w:tab w:val="left" w:pos="14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147" w:hanging="147"/>
              <w:rPr>
                <w:rFonts w:cs="Arial"/>
                <w:b/>
                <w:i/>
                <w:sz w:val="18"/>
                <w:szCs w:val="18"/>
              </w:rPr>
            </w:pPr>
            <w:r w:rsidRPr="00B01532">
              <w:rPr>
                <w:rFonts w:cs="Arial"/>
                <w:b/>
                <w:i/>
                <w:sz w:val="18"/>
                <w:szCs w:val="18"/>
              </w:rPr>
              <w:t>**</w:t>
            </w:r>
            <w:r w:rsidR="000E4EE8" w:rsidRPr="00B01532">
              <w:rPr>
                <w:rFonts w:cs="Arial"/>
                <w:b/>
                <w:i/>
                <w:sz w:val="18"/>
                <w:szCs w:val="18"/>
              </w:rPr>
              <w:t xml:space="preserve"> Use blow-by technique at 15L/minute i</w:t>
            </w:r>
            <w:r w:rsidRPr="00B01532">
              <w:rPr>
                <w:rFonts w:cs="Arial"/>
                <w:b/>
                <w:i/>
                <w:sz w:val="18"/>
                <w:szCs w:val="18"/>
              </w:rPr>
              <w:t xml:space="preserve">f the patient is unable to tolerate an NC or basic mask </w:t>
            </w:r>
          </w:p>
          <w:p w:rsidR="00DE796B" w:rsidRPr="00B01532" w:rsidRDefault="00DE796B" w:rsidP="00DE796B">
            <w:pPr>
              <w:tabs>
                <w:tab w:val="left" w:pos="0"/>
                <w:tab w:val="left" w:pos="147"/>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147" w:hanging="147"/>
              <w:rPr>
                <w:rFonts w:cs="Arial"/>
                <w:b/>
                <w:i/>
                <w:sz w:val="8"/>
                <w:szCs w:val="18"/>
              </w:rPr>
            </w:pPr>
          </w:p>
          <w:p w:rsidR="00DE796B" w:rsidRPr="00B01532" w:rsidRDefault="00DE796B" w:rsidP="005C0815">
            <w:pPr>
              <w:tabs>
                <w:tab w:val="left" w:pos="0"/>
                <w:tab w:val="left" w:pos="147"/>
                <w:tab w:val="left" w:pos="60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strike/>
                <w:sz w:val="4"/>
                <w:szCs w:val="4"/>
              </w:rPr>
            </w:pPr>
            <w:r w:rsidRPr="00B01532">
              <w:rPr>
                <w:rFonts w:cs="Arial"/>
                <w:b/>
                <w:i/>
                <w:sz w:val="18"/>
                <w:szCs w:val="18"/>
              </w:rPr>
              <w:t>**Titrate to an SpO</w:t>
            </w:r>
            <w:r w:rsidRPr="00B01532">
              <w:rPr>
                <w:rFonts w:cs="Arial"/>
                <w:b/>
                <w:i/>
                <w:sz w:val="12"/>
                <w:szCs w:val="18"/>
              </w:rPr>
              <w:t>2</w:t>
            </w:r>
            <w:r w:rsidRPr="00B01532">
              <w:rPr>
                <w:rFonts w:cs="Arial"/>
                <w:b/>
                <w:i/>
                <w:sz w:val="18"/>
                <w:szCs w:val="18"/>
              </w:rPr>
              <w:t xml:space="preserve"> of 94</w:t>
            </w:r>
            <w:r w:rsidR="00A548C6" w:rsidRPr="00B01532">
              <w:rPr>
                <w:rFonts w:cs="Arial"/>
                <w:b/>
                <w:i/>
                <w:sz w:val="18"/>
                <w:szCs w:val="18"/>
              </w:rPr>
              <w:t>-98%</w:t>
            </w:r>
            <w:r w:rsidRPr="00B01532">
              <w:rPr>
                <w:rFonts w:cs="Arial"/>
                <w:b/>
                <w:i/>
                <w:sz w:val="18"/>
                <w:szCs w:val="18"/>
              </w:rPr>
              <w:t xml:space="preserve"> </w:t>
            </w:r>
          </w:p>
        </w:tc>
        <w:tc>
          <w:tcPr>
            <w:tcW w:w="5583" w:type="dxa"/>
            <w:gridSpan w:val="2"/>
            <w:tcBorders>
              <w:top w:val="single" w:sz="4" w:space="0" w:color="auto"/>
              <w:bottom w:val="single" w:sz="4" w:space="0" w:color="auto"/>
            </w:tcBorders>
            <w:shd w:val="clear" w:color="auto" w:fill="FFFFFF" w:themeFill="background1"/>
          </w:tcPr>
          <w:p w:rsidR="00DE796B" w:rsidRPr="00B01532" w:rsidRDefault="00DE796B" w:rsidP="00DE796B">
            <w:pPr>
              <w:numPr>
                <w:ilvl w:val="0"/>
                <w:numId w:val="6"/>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r w:rsidRPr="00B01532">
              <w:rPr>
                <w:rFonts w:cs="Arial"/>
                <w:sz w:val="18"/>
                <w:szCs w:val="18"/>
              </w:rPr>
              <w:t xml:space="preserve">A goal of oxygen administration is to deliver the minimum amount of oxygen to meet the needs of the patient and to maintain an oxygen saturation level </w:t>
            </w:r>
            <w:r w:rsidRPr="00B01532">
              <w:rPr>
                <w:rFonts w:cs="Arial"/>
                <w:sz w:val="18"/>
                <w:szCs w:val="18"/>
                <w:u w:val="single"/>
              </w:rPr>
              <w:t>at or above 94</w:t>
            </w:r>
            <w:r w:rsidR="00193AA0">
              <w:rPr>
                <w:rFonts w:cs="Arial"/>
                <w:sz w:val="18"/>
                <w:szCs w:val="18"/>
                <w:u w:val="single"/>
              </w:rPr>
              <w:t>-98</w:t>
            </w:r>
            <w:r w:rsidRPr="00B01532">
              <w:rPr>
                <w:rFonts w:cs="Arial"/>
                <w:sz w:val="18"/>
                <w:szCs w:val="18"/>
                <w:u w:val="single"/>
              </w:rPr>
              <w:t>%.</w:t>
            </w:r>
          </w:p>
          <w:p w:rsidR="00DE796B" w:rsidRPr="00B01532" w:rsidRDefault="00DE796B" w:rsidP="00DE796B">
            <w:pPr>
              <w:numPr>
                <w:ilvl w:val="0"/>
                <w:numId w:val="2"/>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2"/>
                <w:szCs w:val="12"/>
              </w:rPr>
            </w:pPr>
            <w:r w:rsidRPr="00B01532">
              <w:rPr>
                <w:rFonts w:cs="Arial"/>
                <w:sz w:val="18"/>
                <w:szCs w:val="18"/>
              </w:rPr>
              <w:t xml:space="preserve">Providing oxygen to EMS patients may be a lifesaving measure.  Too little and too much oxygen are potentially harmful; therefore, oxygen delivery should be treated like any drug and only administered when indicated. </w:t>
            </w:r>
          </w:p>
          <w:p w:rsidR="00DE796B" w:rsidRPr="00B01532" w:rsidRDefault="00DE796B" w:rsidP="00DE796B">
            <w:pPr>
              <w:tabs>
                <w:tab w:val="left" w:pos="0"/>
                <w:tab w:val="left" w:pos="2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37" w:hanging="237"/>
              <w:rPr>
                <w:rFonts w:cs="Arial"/>
                <w:sz w:val="12"/>
                <w:szCs w:val="12"/>
              </w:rPr>
            </w:pPr>
            <w:r w:rsidRPr="00B01532">
              <w:rPr>
                <w:rFonts w:cs="Arial"/>
                <w:sz w:val="18"/>
                <w:szCs w:val="18"/>
              </w:rPr>
              <w:sym w:font="Wingdings" w:char="F09F"/>
            </w:r>
            <w:r w:rsidRPr="00B01532">
              <w:rPr>
                <w:rFonts w:cs="Arial"/>
                <w:sz w:val="18"/>
                <w:szCs w:val="18"/>
              </w:rPr>
              <w:tab/>
              <w:t>Patients who are mouth breathers receive minimal benefit from NC oxygen administration.</w:t>
            </w:r>
          </w:p>
        </w:tc>
      </w:tr>
      <w:tr w:rsidR="00651D59" w:rsidRPr="00355CB3" w:rsidTr="002B4970">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PrEx>
        <w:trPr>
          <w:gridAfter w:val="1"/>
          <w:wAfter w:w="99" w:type="dxa"/>
          <w:jc w:val="center"/>
        </w:trPr>
        <w:tc>
          <w:tcPr>
            <w:tcW w:w="10602" w:type="dxa"/>
            <w:gridSpan w:val="3"/>
            <w:tcBorders>
              <w:top w:val="single" w:sz="24" w:space="0" w:color="C0504D" w:themeColor="accent2"/>
              <w:bottom w:val="single" w:sz="8" w:space="0" w:color="000000"/>
            </w:tcBorders>
            <w:shd w:val="solid" w:color="000000" w:fill="FFFFFF"/>
          </w:tcPr>
          <w:p w:rsidR="00651D59" w:rsidRPr="00DF5595" w:rsidRDefault="00651D59" w:rsidP="00651D59">
            <w:pPr>
              <w:spacing w:line="120" w:lineRule="exact"/>
              <w:rPr>
                <w:rFonts w:cs="Arial"/>
                <w:b/>
                <w:color w:val="FFFFFF"/>
                <w:sz w:val="8"/>
                <w:szCs w:val="20"/>
              </w:rPr>
            </w:pPr>
          </w:p>
          <w:p w:rsidR="00651D59" w:rsidRPr="00023478" w:rsidRDefault="00651D59" w:rsidP="00651D59">
            <w:pPr>
              <w:jc w:val="center"/>
              <w:rPr>
                <w:rFonts w:cs="Arial"/>
                <w:b/>
                <w:sz w:val="22"/>
                <w:szCs w:val="22"/>
              </w:rPr>
            </w:pPr>
            <w:r w:rsidRPr="00023478">
              <w:rPr>
                <w:rFonts w:cs="Arial"/>
                <w:b/>
                <w:sz w:val="22"/>
                <w:szCs w:val="22"/>
              </w:rPr>
              <w:t>NASAL CANNULA (NC)</w:t>
            </w:r>
          </w:p>
          <w:p w:rsidR="00651D59" w:rsidRPr="0040779B" w:rsidRDefault="00651D59" w:rsidP="00651D59">
            <w:pPr>
              <w:jc w:val="center"/>
              <w:rPr>
                <w:rFonts w:cs="Arial"/>
                <w:b/>
                <w:sz w:val="8"/>
                <w:szCs w:val="8"/>
              </w:rPr>
            </w:pPr>
          </w:p>
          <w:p w:rsidR="00651D59" w:rsidRPr="00023478" w:rsidRDefault="00651D59" w:rsidP="00651D59">
            <w:pPr>
              <w:jc w:val="center"/>
              <w:rPr>
                <w:rFonts w:cs="Arial"/>
                <w:b/>
                <w:sz w:val="22"/>
                <w:szCs w:val="22"/>
              </w:rPr>
            </w:pPr>
            <w:r w:rsidRPr="00023478">
              <w:rPr>
                <w:rFonts w:cs="Arial"/>
                <w:b/>
                <w:sz w:val="22"/>
                <w:szCs w:val="22"/>
              </w:rPr>
              <w:t>PROCEDURE</w:t>
            </w:r>
          </w:p>
          <w:p w:rsidR="00651D59" w:rsidRPr="0040779B" w:rsidRDefault="00651D59" w:rsidP="00651D59">
            <w:pPr>
              <w:jc w:val="center"/>
              <w:rPr>
                <w:rFonts w:cs="Arial"/>
                <w:b/>
                <w:sz w:val="8"/>
                <w:szCs w:val="8"/>
              </w:rPr>
            </w:pPr>
            <w:r w:rsidRPr="0040779B">
              <w:rPr>
                <w:rFonts w:cs="Arial"/>
                <w:b/>
                <w:sz w:val="8"/>
                <w:szCs w:val="8"/>
              </w:rPr>
              <w:t xml:space="preserve">    </w:t>
            </w:r>
          </w:p>
        </w:tc>
      </w:tr>
      <w:tr w:rsidR="00651D59" w:rsidRPr="00355CB3" w:rsidTr="002B4970">
        <w:trPr>
          <w:gridAfter w:val="1"/>
          <w:wAfter w:w="99" w:type="dxa"/>
          <w:jc w:val="center"/>
        </w:trPr>
        <w:tc>
          <w:tcPr>
            <w:tcW w:w="5019" w:type="dxa"/>
            <w:shd w:val="pct10" w:color="000000" w:fill="FFFFFF"/>
          </w:tcPr>
          <w:p w:rsidR="00651D59" w:rsidRPr="00355CB3" w:rsidRDefault="00651D59" w:rsidP="00651D59">
            <w:pPr>
              <w:spacing w:line="120" w:lineRule="exact"/>
              <w:rPr>
                <w:rFonts w:cs="Arial"/>
                <w:color w:val="000000"/>
                <w:sz w:val="8"/>
                <w:szCs w:val="8"/>
              </w:rPr>
            </w:pPr>
          </w:p>
          <w:p w:rsidR="00651D59" w:rsidRPr="00355CB3" w:rsidRDefault="00651D59" w:rsidP="00651D59">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355CB3">
              <w:rPr>
                <w:rFonts w:cs="Arial"/>
                <w:b/>
                <w:bCs/>
                <w:color w:val="000000"/>
                <w:szCs w:val="20"/>
              </w:rPr>
              <w:t>Skill Component</w:t>
            </w:r>
          </w:p>
        </w:tc>
        <w:tc>
          <w:tcPr>
            <w:tcW w:w="5583" w:type="dxa"/>
            <w:gridSpan w:val="2"/>
            <w:shd w:val="pct10" w:color="000000" w:fill="FFFFFF"/>
          </w:tcPr>
          <w:p w:rsidR="00651D59" w:rsidRPr="00355CB3" w:rsidRDefault="00651D59" w:rsidP="00651D59">
            <w:pPr>
              <w:spacing w:line="120" w:lineRule="exact"/>
              <w:rPr>
                <w:rFonts w:cs="Arial"/>
                <w:b/>
                <w:bCs/>
                <w:color w:val="000000"/>
                <w:szCs w:val="20"/>
              </w:rPr>
            </w:pPr>
          </w:p>
          <w:p w:rsidR="00651D59" w:rsidRPr="00355CB3" w:rsidRDefault="00651D59" w:rsidP="00651D59">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D44EDF">
              <w:rPr>
                <w:rFonts w:cs="Arial"/>
                <w:b/>
                <w:bCs/>
                <w:color w:val="000000"/>
                <w:szCs w:val="20"/>
              </w:rPr>
              <w:t>Key Concepts</w:t>
            </w:r>
          </w:p>
        </w:tc>
      </w:tr>
      <w:tr w:rsidR="00600EB8" w:rsidRPr="00600EB8" w:rsidTr="002B4970">
        <w:trPr>
          <w:gridAfter w:val="1"/>
          <w:wAfter w:w="99" w:type="dxa"/>
          <w:jc w:val="center"/>
        </w:trPr>
        <w:tc>
          <w:tcPr>
            <w:tcW w:w="5019" w:type="dxa"/>
          </w:tcPr>
          <w:p w:rsidR="00AA1B97" w:rsidRPr="00600EB8" w:rsidRDefault="00AA1B97" w:rsidP="00A548C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r w:rsidRPr="00600EB8">
              <w:rPr>
                <w:rFonts w:cs="Arial"/>
                <w:sz w:val="18"/>
                <w:szCs w:val="18"/>
              </w:rPr>
              <w:sym w:font="Wingdings" w:char="F074"/>
            </w:r>
            <w:r w:rsidRPr="00600EB8">
              <w:rPr>
                <w:rFonts w:cs="Arial"/>
                <w:sz w:val="18"/>
                <w:szCs w:val="18"/>
              </w:rPr>
              <w:t xml:space="preserve">  Cho</w:t>
            </w:r>
            <w:r w:rsidR="00600EB8" w:rsidRPr="00600EB8">
              <w:rPr>
                <w:rFonts w:cs="Arial"/>
                <w:sz w:val="18"/>
                <w:szCs w:val="18"/>
              </w:rPr>
              <w:t>o</w:t>
            </w:r>
            <w:r w:rsidRPr="00600EB8">
              <w:rPr>
                <w:rFonts w:cs="Arial"/>
                <w:sz w:val="18"/>
                <w:szCs w:val="18"/>
              </w:rPr>
              <w:t xml:space="preserve">se the appropriate </w:t>
            </w:r>
            <w:r w:rsidR="00667777" w:rsidRPr="00600EB8">
              <w:rPr>
                <w:rFonts w:cs="Arial"/>
                <w:sz w:val="18"/>
                <w:szCs w:val="18"/>
              </w:rPr>
              <w:t xml:space="preserve">size nasal cannula </w:t>
            </w:r>
          </w:p>
        </w:tc>
        <w:tc>
          <w:tcPr>
            <w:tcW w:w="5583" w:type="dxa"/>
            <w:gridSpan w:val="2"/>
          </w:tcPr>
          <w:p w:rsidR="00176797" w:rsidRPr="00600EB8" w:rsidRDefault="00176797" w:rsidP="00176797">
            <w:pPr>
              <w:pStyle w:val="ListParagraph"/>
              <w:numPr>
                <w:ilvl w:val="0"/>
                <w:numId w:val="23"/>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8" w:hanging="258"/>
              <w:rPr>
                <w:rFonts w:cs="Arial"/>
                <w:sz w:val="18"/>
                <w:szCs w:val="4"/>
              </w:rPr>
            </w:pPr>
            <w:r w:rsidRPr="00600EB8">
              <w:rPr>
                <w:rFonts w:cs="Arial"/>
                <w:sz w:val="18"/>
                <w:szCs w:val="4"/>
              </w:rPr>
              <w:t>Nasal cannulas come in adult, child, and infant sizes.</w:t>
            </w:r>
          </w:p>
          <w:p w:rsidR="00176797" w:rsidRPr="00600EB8" w:rsidRDefault="00176797" w:rsidP="00176797">
            <w:pPr>
              <w:pStyle w:val="ListParagraph"/>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8"/>
              <w:rPr>
                <w:rFonts w:cs="Arial"/>
                <w:sz w:val="8"/>
                <w:szCs w:val="4"/>
              </w:rPr>
            </w:pPr>
          </w:p>
          <w:p w:rsidR="00AA1B97" w:rsidRPr="00600EB8" w:rsidRDefault="00AA1B97" w:rsidP="00A548C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4"/>
                <w:szCs w:val="4"/>
              </w:rPr>
            </w:pPr>
          </w:p>
        </w:tc>
      </w:tr>
      <w:tr w:rsidR="00600EB8" w:rsidRPr="00600EB8" w:rsidTr="002B4970">
        <w:trPr>
          <w:gridAfter w:val="1"/>
          <w:wAfter w:w="99" w:type="dxa"/>
          <w:jc w:val="center"/>
        </w:trPr>
        <w:tc>
          <w:tcPr>
            <w:tcW w:w="5019" w:type="dxa"/>
          </w:tcPr>
          <w:p w:rsidR="00651D59" w:rsidRPr="00600EB8" w:rsidRDefault="00651D59" w:rsidP="00651D5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651D59" w:rsidRPr="00600EB8" w:rsidRDefault="00651D59" w:rsidP="003271A3">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18"/>
                <w:szCs w:val="18"/>
              </w:rPr>
            </w:pPr>
            <w:r w:rsidRPr="00600EB8">
              <w:rPr>
                <w:rFonts w:cs="Arial"/>
                <w:sz w:val="18"/>
                <w:szCs w:val="18"/>
              </w:rPr>
              <w:sym w:font="Wingdings" w:char="F074"/>
            </w:r>
            <w:r w:rsidRPr="00600EB8">
              <w:rPr>
                <w:rFonts w:cs="Arial"/>
                <w:sz w:val="18"/>
                <w:szCs w:val="18"/>
              </w:rPr>
              <w:tab/>
              <w:t>Attach</w:t>
            </w:r>
            <w:r w:rsidR="0051739A" w:rsidRPr="00600EB8">
              <w:rPr>
                <w:rFonts w:cs="Arial"/>
                <w:sz w:val="18"/>
                <w:szCs w:val="18"/>
              </w:rPr>
              <w:t xml:space="preserve"> </w:t>
            </w:r>
            <w:r w:rsidR="00193AA0">
              <w:rPr>
                <w:rFonts w:cs="Arial"/>
                <w:sz w:val="18"/>
                <w:szCs w:val="18"/>
              </w:rPr>
              <w:t xml:space="preserve">the NC </w:t>
            </w:r>
            <w:r w:rsidRPr="00600EB8">
              <w:rPr>
                <w:rFonts w:cs="Arial"/>
                <w:sz w:val="18"/>
                <w:szCs w:val="18"/>
              </w:rPr>
              <w:t xml:space="preserve">tubing to </w:t>
            </w:r>
            <w:r w:rsidR="006B10CD" w:rsidRPr="00600EB8">
              <w:rPr>
                <w:rFonts w:cs="Arial"/>
                <w:sz w:val="18"/>
                <w:szCs w:val="18"/>
              </w:rPr>
              <w:t xml:space="preserve">the </w:t>
            </w:r>
            <w:r w:rsidR="00193AA0">
              <w:rPr>
                <w:rFonts w:cs="Arial"/>
                <w:sz w:val="18"/>
                <w:szCs w:val="18"/>
              </w:rPr>
              <w:t>regulator</w:t>
            </w:r>
            <w:r w:rsidR="0051739A" w:rsidRPr="00600EB8">
              <w:rPr>
                <w:rFonts w:cs="Arial"/>
                <w:sz w:val="18"/>
                <w:szCs w:val="18"/>
              </w:rPr>
              <w:t xml:space="preserve"> </w:t>
            </w:r>
          </w:p>
        </w:tc>
        <w:tc>
          <w:tcPr>
            <w:tcW w:w="5583" w:type="dxa"/>
            <w:gridSpan w:val="2"/>
          </w:tcPr>
          <w:p w:rsidR="00651D59" w:rsidRPr="00600EB8" w:rsidRDefault="00651D59" w:rsidP="00651D59">
            <w:pPr>
              <w:tabs>
                <w:tab w:val="left" w:pos="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jc w:val="both"/>
              <w:rPr>
                <w:rFonts w:cs="Arial"/>
                <w:sz w:val="4"/>
                <w:szCs w:val="4"/>
              </w:rPr>
            </w:pPr>
          </w:p>
          <w:p w:rsidR="00651D59" w:rsidRPr="00600EB8" w:rsidRDefault="00651D59" w:rsidP="00651D59">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Cs w:val="20"/>
              </w:rPr>
            </w:pPr>
          </w:p>
        </w:tc>
      </w:tr>
      <w:tr w:rsidR="00651D59" w:rsidRPr="00355CB3" w:rsidTr="002B4970">
        <w:trPr>
          <w:gridAfter w:val="1"/>
          <w:wAfter w:w="99" w:type="dxa"/>
          <w:jc w:val="center"/>
        </w:trPr>
        <w:tc>
          <w:tcPr>
            <w:tcW w:w="5019" w:type="dxa"/>
          </w:tcPr>
          <w:p w:rsidR="00651D59" w:rsidRPr="00355CB3" w:rsidRDefault="00651D59" w:rsidP="00651D5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651D59" w:rsidRPr="00355CB3" w:rsidRDefault="00651D59" w:rsidP="006B10CD">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color w:val="000000"/>
                <w:sz w:val="18"/>
                <w:szCs w:val="18"/>
              </w:rPr>
            </w:pPr>
            <w:r w:rsidRPr="00733F40">
              <w:rPr>
                <w:rFonts w:cs="Arial"/>
                <w:sz w:val="18"/>
                <w:szCs w:val="18"/>
              </w:rPr>
              <w:sym w:font="Wingdings" w:char="F074"/>
            </w:r>
            <w:r w:rsidRPr="00355CB3">
              <w:rPr>
                <w:rFonts w:cs="Arial"/>
                <w:sz w:val="18"/>
                <w:szCs w:val="18"/>
              </w:rPr>
              <w:tab/>
              <w:t>Set oxygen to appropriate liter flow (</w:t>
            </w:r>
            <w:r w:rsidR="006B10CD">
              <w:rPr>
                <w:rFonts w:cs="Arial"/>
                <w:sz w:val="18"/>
                <w:szCs w:val="18"/>
              </w:rPr>
              <w:t>2</w:t>
            </w:r>
            <w:r>
              <w:rPr>
                <w:rFonts w:cs="Arial"/>
                <w:sz w:val="18"/>
                <w:szCs w:val="18"/>
              </w:rPr>
              <w:t>-</w:t>
            </w:r>
            <w:r w:rsidRPr="00355CB3">
              <w:rPr>
                <w:rFonts w:cs="Arial"/>
                <w:sz w:val="18"/>
                <w:szCs w:val="18"/>
              </w:rPr>
              <w:t>6 Liters/minute)</w:t>
            </w:r>
          </w:p>
        </w:tc>
        <w:tc>
          <w:tcPr>
            <w:tcW w:w="5583" w:type="dxa"/>
            <w:gridSpan w:val="2"/>
          </w:tcPr>
          <w:p w:rsidR="00651D59" w:rsidRPr="001F6D03" w:rsidRDefault="00651D59" w:rsidP="00651D59">
            <w:pPr>
              <w:tabs>
                <w:tab w:val="left" w:pos="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jc w:val="both"/>
              <w:rPr>
                <w:rFonts w:cs="Arial"/>
                <w:sz w:val="4"/>
                <w:szCs w:val="4"/>
              </w:rPr>
            </w:pPr>
          </w:p>
          <w:p w:rsidR="00651D59" w:rsidRPr="001F6D03" w:rsidRDefault="00651D59" w:rsidP="00651D59">
            <w:pPr>
              <w:tabs>
                <w:tab w:val="left" w:pos="0"/>
                <w:tab w:val="left" w:pos="270"/>
              </w:tabs>
              <w:ind w:left="270" w:hanging="270"/>
              <w:rPr>
                <w:rFonts w:cs="Arial"/>
                <w:sz w:val="18"/>
                <w:szCs w:val="18"/>
              </w:rPr>
            </w:pPr>
            <w:r w:rsidRPr="001F6D03">
              <w:rPr>
                <w:rFonts w:cs="Arial"/>
                <w:sz w:val="18"/>
                <w:szCs w:val="18"/>
              </w:rPr>
              <w:sym w:font="Wingdings" w:char="F09F"/>
            </w:r>
            <w:r w:rsidRPr="001F6D03">
              <w:rPr>
                <w:rFonts w:cs="Arial"/>
                <w:sz w:val="18"/>
                <w:szCs w:val="18"/>
              </w:rPr>
              <w:tab/>
              <w:t xml:space="preserve">NC is a low-flow, low-oxygen concentration delivery device that delivers 24%-44% of oxygen with flow rates of </w:t>
            </w:r>
            <w:r w:rsidR="006B10CD">
              <w:rPr>
                <w:rFonts w:cs="Arial"/>
                <w:sz w:val="18"/>
                <w:szCs w:val="18"/>
              </w:rPr>
              <w:t>2</w:t>
            </w:r>
            <w:r w:rsidRPr="002F3582">
              <w:rPr>
                <w:rFonts w:cs="Arial"/>
                <w:sz w:val="18"/>
                <w:szCs w:val="18"/>
              </w:rPr>
              <w:t>-</w:t>
            </w:r>
            <w:r w:rsidRPr="001F6D03">
              <w:rPr>
                <w:rFonts w:cs="Arial"/>
                <w:sz w:val="18"/>
                <w:szCs w:val="18"/>
              </w:rPr>
              <w:t>6 Liters/minute.</w:t>
            </w:r>
          </w:p>
          <w:p w:rsidR="00651D59" w:rsidRPr="001F6D03" w:rsidRDefault="00651D59" w:rsidP="00651D59">
            <w:pPr>
              <w:tabs>
                <w:tab w:val="left" w:pos="360"/>
              </w:tabs>
              <w:ind w:left="360" w:hanging="360"/>
              <w:rPr>
                <w:rFonts w:cs="Arial"/>
                <w:sz w:val="8"/>
                <w:szCs w:val="8"/>
              </w:rPr>
            </w:pPr>
          </w:p>
          <w:p w:rsidR="00651D59" w:rsidRPr="00867F8C" w:rsidRDefault="00651D59" w:rsidP="00651D59">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4"/>
                <w:szCs w:val="20"/>
              </w:rPr>
            </w:pPr>
            <w:r w:rsidRPr="001F6D03">
              <w:rPr>
                <w:rFonts w:cs="Arial"/>
                <w:sz w:val="18"/>
                <w:szCs w:val="18"/>
              </w:rPr>
              <w:sym w:font="Wingdings" w:char="F09F"/>
            </w:r>
            <w:r w:rsidRPr="001F6D03">
              <w:rPr>
                <w:rFonts w:cs="Arial"/>
                <w:sz w:val="18"/>
                <w:szCs w:val="18"/>
              </w:rPr>
              <w:tab/>
            </w:r>
            <w:r>
              <w:rPr>
                <w:rFonts w:cs="Arial"/>
                <w:sz w:val="18"/>
                <w:szCs w:val="18"/>
              </w:rPr>
              <w:t xml:space="preserve">The flow rate that may be administered via a NC </w:t>
            </w:r>
            <w:r w:rsidRPr="00FE6734">
              <w:rPr>
                <w:rFonts w:cs="Arial"/>
                <w:b/>
                <w:sz w:val="18"/>
                <w:szCs w:val="18"/>
              </w:rPr>
              <w:t>CANNOT EXCEED</w:t>
            </w:r>
            <w:r>
              <w:rPr>
                <w:rFonts w:cs="Arial"/>
                <w:sz w:val="18"/>
                <w:szCs w:val="18"/>
              </w:rPr>
              <w:t xml:space="preserve"> </w:t>
            </w:r>
            <w:r w:rsidRPr="001F6D03">
              <w:rPr>
                <w:rFonts w:cs="Arial"/>
                <w:sz w:val="18"/>
                <w:szCs w:val="18"/>
              </w:rPr>
              <w:t xml:space="preserve">6 Liters/minute by </w:t>
            </w:r>
            <w:r>
              <w:rPr>
                <w:rFonts w:cs="Arial"/>
                <w:sz w:val="18"/>
                <w:szCs w:val="18"/>
              </w:rPr>
              <w:t>NC</w:t>
            </w:r>
            <w:r w:rsidRPr="001F6D03">
              <w:rPr>
                <w:rFonts w:cs="Arial"/>
                <w:sz w:val="18"/>
                <w:szCs w:val="18"/>
              </w:rPr>
              <w:t>.  This will dry out the mucosa or cause oxygen burns to nostrils, but will not increase oxygen delivery.</w:t>
            </w:r>
          </w:p>
        </w:tc>
      </w:tr>
      <w:tr w:rsidR="00651D59" w:rsidRPr="00355CB3" w:rsidTr="002B4970">
        <w:trPr>
          <w:gridAfter w:val="1"/>
          <w:wAfter w:w="99" w:type="dxa"/>
          <w:jc w:val="center"/>
        </w:trPr>
        <w:tc>
          <w:tcPr>
            <w:tcW w:w="5019" w:type="dxa"/>
          </w:tcPr>
          <w:p w:rsidR="00651D59" w:rsidRDefault="00651D59" w:rsidP="00651D59">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18"/>
                <w:szCs w:val="18"/>
              </w:rPr>
            </w:pPr>
            <w:r w:rsidRPr="00733F40">
              <w:rPr>
                <w:rFonts w:cs="Arial"/>
                <w:sz w:val="18"/>
                <w:szCs w:val="18"/>
              </w:rPr>
              <w:sym w:font="Wingdings" w:char="F074"/>
            </w:r>
            <w:r w:rsidRPr="00355CB3">
              <w:rPr>
                <w:rFonts w:cs="Arial"/>
                <w:sz w:val="18"/>
                <w:szCs w:val="18"/>
              </w:rPr>
              <w:tab/>
              <w:t xml:space="preserve">Check for </w:t>
            </w:r>
            <w:r w:rsidR="006B10CD">
              <w:rPr>
                <w:rFonts w:cs="Arial"/>
                <w:sz w:val="18"/>
                <w:szCs w:val="18"/>
              </w:rPr>
              <w:t xml:space="preserve">the flow of </w:t>
            </w:r>
            <w:r w:rsidRPr="00355CB3">
              <w:rPr>
                <w:rFonts w:cs="Arial"/>
                <w:sz w:val="18"/>
                <w:szCs w:val="18"/>
              </w:rPr>
              <w:t xml:space="preserve">oxygen </w:t>
            </w:r>
            <w:r w:rsidR="0044622A">
              <w:rPr>
                <w:rFonts w:cs="Arial"/>
                <w:sz w:val="18"/>
                <w:szCs w:val="18"/>
              </w:rPr>
              <w:t>through the NC</w:t>
            </w:r>
          </w:p>
          <w:p w:rsidR="00651D59" w:rsidRPr="00FE6734" w:rsidRDefault="00651D59" w:rsidP="00651D59">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8"/>
                <w:szCs w:val="18"/>
              </w:rPr>
            </w:pPr>
          </w:p>
          <w:p w:rsidR="00651D59" w:rsidRDefault="00651D59" w:rsidP="00651D59">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9"/>
              <w:rPr>
                <w:rFonts w:cs="Arial"/>
                <w:b/>
                <w:i/>
                <w:sz w:val="18"/>
                <w:szCs w:val="18"/>
              </w:rPr>
            </w:pPr>
            <w:r w:rsidRPr="008E156F">
              <w:rPr>
                <w:rFonts w:cs="Arial"/>
                <w:b/>
                <w:i/>
                <w:sz w:val="18"/>
                <w:szCs w:val="18"/>
              </w:rPr>
              <w:t>** Listen for leaks where the tubing attaches to the</w:t>
            </w:r>
          </w:p>
          <w:p w:rsidR="00651D59" w:rsidRPr="00355CB3" w:rsidRDefault="00651D59" w:rsidP="00651D59">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9"/>
              <w:rPr>
                <w:rFonts w:cs="Arial"/>
                <w:color w:val="000000"/>
                <w:sz w:val="18"/>
                <w:szCs w:val="18"/>
              </w:rPr>
            </w:pPr>
            <w:r>
              <w:rPr>
                <w:rFonts w:cs="Arial"/>
                <w:b/>
                <w:i/>
                <w:sz w:val="18"/>
                <w:szCs w:val="18"/>
              </w:rPr>
              <w:t xml:space="preserve">  </w:t>
            </w:r>
            <w:r w:rsidRPr="008E156F">
              <w:rPr>
                <w:rFonts w:cs="Arial"/>
                <w:b/>
                <w:i/>
                <w:sz w:val="18"/>
                <w:szCs w:val="18"/>
              </w:rPr>
              <w:t xml:space="preserve"> cylinder</w:t>
            </w:r>
          </w:p>
        </w:tc>
        <w:tc>
          <w:tcPr>
            <w:tcW w:w="5583" w:type="dxa"/>
            <w:gridSpan w:val="2"/>
          </w:tcPr>
          <w:p w:rsidR="00651D59" w:rsidRPr="00867F8C" w:rsidRDefault="00651D59" w:rsidP="0044622A">
            <w:pPr>
              <w:numPr>
                <w:ilvl w:val="0"/>
                <w:numId w:val="6"/>
              </w:numPr>
              <w:tabs>
                <w:tab w:val="left" w:pos="0"/>
                <w:tab w:val="left" w:pos="233"/>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33" w:hanging="233"/>
              <w:rPr>
                <w:rFonts w:cs="Arial"/>
                <w:sz w:val="12"/>
                <w:szCs w:val="12"/>
              </w:rPr>
            </w:pPr>
            <w:r>
              <w:rPr>
                <w:rFonts w:cs="Arial"/>
                <w:sz w:val="18"/>
                <w:szCs w:val="12"/>
              </w:rPr>
              <w:t xml:space="preserve">If leaks are not corrected, the actual concentration of oxygen delivered to the patient may not be accurate. </w:t>
            </w:r>
          </w:p>
        </w:tc>
      </w:tr>
      <w:tr w:rsidR="00651D59" w:rsidRPr="00355CB3" w:rsidTr="002B4970">
        <w:trPr>
          <w:gridAfter w:val="1"/>
          <w:wAfter w:w="99" w:type="dxa"/>
          <w:jc w:val="center"/>
        </w:trPr>
        <w:tc>
          <w:tcPr>
            <w:tcW w:w="5019" w:type="dxa"/>
          </w:tcPr>
          <w:p w:rsidR="00651D59" w:rsidRPr="00355CB3" w:rsidRDefault="00651D59" w:rsidP="00651D5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651D59" w:rsidRPr="00355CB3" w:rsidRDefault="00651D59" w:rsidP="00651D59">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733F40">
              <w:rPr>
                <w:rFonts w:cs="Arial"/>
                <w:sz w:val="18"/>
                <w:szCs w:val="18"/>
              </w:rPr>
              <w:sym w:font="Wingdings" w:char="F074"/>
            </w:r>
            <w:r w:rsidRPr="00355CB3">
              <w:rPr>
                <w:rFonts w:cs="Arial"/>
                <w:sz w:val="18"/>
                <w:szCs w:val="18"/>
              </w:rPr>
              <w:tab/>
              <w:t>Place the nasal cannula prongs into the nostrils (nares)</w:t>
            </w:r>
            <w:r w:rsidR="001E278B">
              <w:rPr>
                <w:rFonts w:cs="Arial"/>
                <w:sz w:val="18"/>
                <w:szCs w:val="18"/>
              </w:rPr>
              <w:t xml:space="preserve"> correctly</w:t>
            </w:r>
          </w:p>
        </w:tc>
        <w:tc>
          <w:tcPr>
            <w:tcW w:w="5583" w:type="dxa"/>
            <w:gridSpan w:val="2"/>
          </w:tcPr>
          <w:p w:rsidR="00651D59" w:rsidRPr="00355CB3" w:rsidRDefault="00651D59" w:rsidP="00651D59">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color w:val="000000"/>
                <w:szCs w:val="20"/>
              </w:rPr>
            </w:pPr>
            <w:r w:rsidRPr="00733F40">
              <w:rPr>
                <w:rFonts w:cs="Arial"/>
                <w:sz w:val="18"/>
                <w:szCs w:val="18"/>
              </w:rPr>
              <w:sym w:font="Wingdings" w:char="F09F"/>
            </w:r>
            <w:r w:rsidRPr="006F4B1E">
              <w:rPr>
                <w:rFonts w:cs="Arial"/>
                <w:sz w:val="18"/>
                <w:szCs w:val="18"/>
              </w:rPr>
              <w:tab/>
              <w:t>Curvature of the prongs should be oriented so that the tips will curve down an</w:t>
            </w:r>
            <w:r w:rsidRPr="00355CB3">
              <w:rPr>
                <w:rFonts w:cs="Arial"/>
                <w:sz w:val="18"/>
                <w:szCs w:val="18"/>
              </w:rPr>
              <w:t>d are slightly posterior once inserted.</w:t>
            </w:r>
          </w:p>
        </w:tc>
      </w:tr>
      <w:tr w:rsidR="00651D59" w:rsidRPr="00355CB3" w:rsidTr="002B4970">
        <w:trPr>
          <w:gridAfter w:val="1"/>
          <w:wAfter w:w="99" w:type="dxa"/>
          <w:jc w:val="center"/>
        </w:trPr>
        <w:tc>
          <w:tcPr>
            <w:tcW w:w="5019" w:type="dxa"/>
          </w:tcPr>
          <w:p w:rsidR="00651D59" w:rsidRPr="00355CB3" w:rsidRDefault="00651D59" w:rsidP="00651D59">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733F40">
              <w:rPr>
                <w:rFonts w:cs="Arial"/>
                <w:sz w:val="18"/>
                <w:szCs w:val="18"/>
              </w:rPr>
              <w:sym w:font="Wingdings" w:char="F074"/>
            </w:r>
            <w:r w:rsidRPr="00355CB3">
              <w:rPr>
                <w:rFonts w:cs="Arial"/>
                <w:sz w:val="18"/>
                <w:szCs w:val="18"/>
              </w:rPr>
              <w:tab/>
              <w:t xml:space="preserve">Secure </w:t>
            </w:r>
            <w:r w:rsidR="00176797">
              <w:rPr>
                <w:rFonts w:cs="Arial"/>
                <w:sz w:val="18"/>
                <w:szCs w:val="18"/>
              </w:rPr>
              <w:t>the NC</w:t>
            </w:r>
            <w:r w:rsidRPr="00355CB3">
              <w:rPr>
                <w:rFonts w:cs="Arial"/>
                <w:sz w:val="18"/>
                <w:szCs w:val="18"/>
              </w:rPr>
              <w:t xml:space="preserve"> by:</w:t>
            </w:r>
          </w:p>
          <w:p w:rsidR="001E278B" w:rsidRDefault="001E278B" w:rsidP="00651D59">
            <w:pPr>
              <w:tabs>
                <w:tab w:val="left" w:pos="0"/>
                <w:tab w:val="left" w:pos="255"/>
                <w:tab w:val="left" w:pos="4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80" w:hanging="480"/>
              <w:rPr>
                <w:rFonts w:cs="Arial"/>
                <w:sz w:val="18"/>
                <w:szCs w:val="18"/>
              </w:rPr>
            </w:pPr>
            <w:r w:rsidRPr="001E278B">
              <w:rPr>
                <w:rFonts w:cs="Arial"/>
                <w:b/>
                <w:i/>
                <w:sz w:val="18"/>
                <w:szCs w:val="18"/>
              </w:rPr>
              <w:t>**</w:t>
            </w:r>
            <w:r w:rsidR="00651D59" w:rsidRPr="001E278B">
              <w:rPr>
                <w:rFonts w:cs="Arial"/>
                <w:b/>
                <w:i/>
                <w:sz w:val="18"/>
                <w:szCs w:val="18"/>
              </w:rPr>
              <w:t>Hold loop of tubing anterior to face and neck</w:t>
            </w:r>
            <w:r w:rsidR="00651D59" w:rsidRPr="00355CB3">
              <w:rPr>
                <w:rFonts w:cs="Arial"/>
                <w:sz w:val="18"/>
                <w:szCs w:val="18"/>
              </w:rPr>
              <w:t xml:space="preserve"> </w:t>
            </w:r>
          </w:p>
          <w:p w:rsidR="00651D59" w:rsidRPr="001E278B" w:rsidRDefault="001E278B" w:rsidP="001E278B">
            <w:pPr>
              <w:tabs>
                <w:tab w:val="left" w:pos="0"/>
                <w:tab w:val="left" w:pos="255"/>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145" w:hanging="145"/>
              <w:rPr>
                <w:rFonts w:cs="Arial"/>
                <w:b/>
                <w:i/>
                <w:sz w:val="18"/>
                <w:szCs w:val="18"/>
              </w:rPr>
            </w:pPr>
            <w:r w:rsidRPr="001E278B">
              <w:rPr>
                <w:rFonts w:cs="Arial"/>
                <w:b/>
                <w:i/>
                <w:sz w:val="18"/>
                <w:szCs w:val="18"/>
              </w:rPr>
              <w:t>**S</w:t>
            </w:r>
            <w:r w:rsidR="00651D59" w:rsidRPr="001E278B">
              <w:rPr>
                <w:rFonts w:cs="Arial"/>
                <w:b/>
                <w:i/>
                <w:sz w:val="18"/>
                <w:szCs w:val="18"/>
              </w:rPr>
              <w:t>lip tubing around the patient’s ears and under the chin</w:t>
            </w:r>
          </w:p>
        </w:tc>
        <w:tc>
          <w:tcPr>
            <w:tcW w:w="5583" w:type="dxa"/>
            <w:gridSpan w:val="2"/>
          </w:tcPr>
          <w:p w:rsidR="00651D59" w:rsidRPr="00355CB3" w:rsidRDefault="00651D59" w:rsidP="00651D59">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733F40">
              <w:rPr>
                <w:rFonts w:cs="Arial"/>
                <w:sz w:val="18"/>
                <w:szCs w:val="18"/>
              </w:rPr>
              <w:sym w:font="Wingdings" w:char="F09F"/>
            </w:r>
            <w:r w:rsidRPr="00355CB3">
              <w:rPr>
                <w:rFonts w:cs="Arial"/>
                <w:sz w:val="18"/>
                <w:szCs w:val="18"/>
              </w:rPr>
              <w:tab/>
            </w:r>
            <w:r>
              <w:rPr>
                <w:rFonts w:cs="Arial"/>
                <w:sz w:val="18"/>
                <w:szCs w:val="18"/>
              </w:rPr>
              <w:t>Placing the</w:t>
            </w:r>
            <w:r w:rsidRPr="00355CB3">
              <w:rPr>
                <w:rFonts w:cs="Arial"/>
                <w:color w:val="000000"/>
                <w:sz w:val="18"/>
                <w:szCs w:val="18"/>
              </w:rPr>
              <w:t xml:space="preserve"> tubing behind the head may decrease the flow of oxygen</w:t>
            </w:r>
            <w:r>
              <w:rPr>
                <w:rFonts w:cs="Arial"/>
                <w:color w:val="000000"/>
                <w:sz w:val="18"/>
                <w:szCs w:val="18"/>
              </w:rPr>
              <w:t>.</w:t>
            </w:r>
            <w:r w:rsidRPr="00355CB3">
              <w:rPr>
                <w:rFonts w:cs="Arial"/>
                <w:color w:val="000000"/>
                <w:sz w:val="18"/>
                <w:szCs w:val="18"/>
              </w:rPr>
              <w:t xml:space="preserve"> </w:t>
            </w:r>
            <w:r>
              <w:rPr>
                <w:rFonts w:cs="Arial"/>
                <w:color w:val="000000"/>
                <w:sz w:val="18"/>
                <w:szCs w:val="18"/>
              </w:rPr>
              <w:t>Therefore, slip the tubing around the patient’s ears and under the chin.</w:t>
            </w:r>
          </w:p>
        </w:tc>
      </w:tr>
      <w:tr w:rsidR="00651D59" w:rsidRPr="00355CB3" w:rsidTr="002B4970">
        <w:trPr>
          <w:gridAfter w:val="1"/>
          <w:wAfter w:w="99" w:type="dxa"/>
          <w:jc w:val="center"/>
        </w:trPr>
        <w:tc>
          <w:tcPr>
            <w:tcW w:w="5019" w:type="dxa"/>
          </w:tcPr>
          <w:p w:rsidR="00651D59" w:rsidRPr="00AF0109" w:rsidRDefault="00651D59" w:rsidP="001E278B">
            <w:pPr>
              <w:tabs>
                <w:tab w:val="left" w:pos="235"/>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AF0109">
              <w:rPr>
                <w:rFonts w:cs="Arial"/>
                <w:sz w:val="18"/>
                <w:szCs w:val="18"/>
              </w:rPr>
              <w:sym w:font="Wingdings" w:char="F074"/>
            </w:r>
            <w:r w:rsidRPr="00AF0109">
              <w:rPr>
                <w:rFonts w:cs="Arial"/>
                <w:sz w:val="18"/>
                <w:szCs w:val="18"/>
              </w:rPr>
              <w:tab/>
              <w:t xml:space="preserve">Adjust </w:t>
            </w:r>
            <w:r w:rsidR="006B10CD">
              <w:rPr>
                <w:rFonts w:cs="Arial"/>
                <w:sz w:val="18"/>
                <w:szCs w:val="18"/>
              </w:rPr>
              <w:t xml:space="preserve">the </w:t>
            </w:r>
            <w:r w:rsidR="0044622A">
              <w:rPr>
                <w:rFonts w:cs="Arial"/>
                <w:sz w:val="18"/>
                <w:szCs w:val="18"/>
              </w:rPr>
              <w:t>tubing</w:t>
            </w:r>
            <w:r w:rsidRPr="00AF0109">
              <w:rPr>
                <w:rFonts w:cs="Arial"/>
                <w:sz w:val="18"/>
                <w:szCs w:val="18"/>
              </w:rPr>
              <w:t xml:space="preserve"> </w:t>
            </w:r>
            <w:r w:rsidR="006B10CD">
              <w:rPr>
                <w:rFonts w:cs="Arial"/>
                <w:sz w:val="18"/>
                <w:szCs w:val="18"/>
              </w:rPr>
              <w:t xml:space="preserve">under the chin </w:t>
            </w:r>
            <w:r w:rsidRPr="00AF0109">
              <w:rPr>
                <w:rFonts w:cs="Arial"/>
                <w:sz w:val="18"/>
                <w:szCs w:val="18"/>
              </w:rPr>
              <w:t xml:space="preserve">until </w:t>
            </w:r>
            <w:r w:rsidR="006B10CD">
              <w:rPr>
                <w:rFonts w:cs="Arial"/>
                <w:sz w:val="18"/>
                <w:szCs w:val="18"/>
              </w:rPr>
              <w:t xml:space="preserve">the </w:t>
            </w:r>
            <w:r>
              <w:rPr>
                <w:rFonts w:cs="Arial"/>
                <w:sz w:val="18"/>
                <w:szCs w:val="18"/>
              </w:rPr>
              <w:t xml:space="preserve">NC </w:t>
            </w:r>
            <w:r w:rsidRPr="00AF0109">
              <w:rPr>
                <w:rFonts w:cs="Arial"/>
                <w:sz w:val="18"/>
                <w:szCs w:val="18"/>
              </w:rPr>
              <w:t>is secure</w:t>
            </w:r>
          </w:p>
        </w:tc>
        <w:tc>
          <w:tcPr>
            <w:tcW w:w="5583" w:type="dxa"/>
            <w:gridSpan w:val="2"/>
          </w:tcPr>
          <w:p w:rsidR="00651D59" w:rsidRPr="00AF0109" w:rsidRDefault="00651D59" w:rsidP="0044622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AF0109">
              <w:rPr>
                <w:rFonts w:cs="Arial"/>
                <w:sz w:val="18"/>
                <w:szCs w:val="18"/>
              </w:rPr>
              <w:sym w:font="Wingdings" w:char="F09F"/>
            </w:r>
            <w:r w:rsidRPr="00AF0109">
              <w:rPr>
                <w:rFonts w:cs="Arial"/>
                <w:sz w:val="18"/>
                <w:szCs w:val="18"/>
              </w:rPr>
              <w:tab/>
            </w:r>
            <w:r>
              <w:rPr>
                <w:rFonts w:cs="Arial"/>
                <w:sz w:val="18"/>
                <w:szCs w:val="18"/>
              </w:rPr>
              <w:t xml:space="preserve">Tightening the </w:t>
            </w:r>
            <w:r w:rsidR="0044622A">
              <w:rPr>
                <w:rFonts w:cs="Arial"/>
                <w:sz w:val="18"/>
                <w:szCs w:val="18"/>
              </w:rPr>
              <w:t>tubing</w:t>
            </w:r>
            <w:r>
              <w:rPr>
                <w:rFonts w:cs="Arial"/>
                <w:sz w:val="18"/>
                <w:szCs w:val="18"/>
              </w:rPr>
              <w:t xml:space="preserve"> on the NC too </w:t>
            </w:r>
            <w:r w:rsidRPr="00AF0109">
              <w:rPr>
                <w:rFonts w:cs="Arial"/>
                <w:sz w:val="18"/>
                <w:szCs w:val="18"/>
              </w:rPr>
              <w:t xml:space="preserve">tight </w:t>
            </w:r>
            <w:r>
              <w:rPr>
                <w:rFonts w:cs="Arial"/>
                <w:sz w:val="18"/>
                <w:szCs w:val="18"/>
              </w:rPr>
              <w:t>will cause</w:t>
            </w:r>
            <w:r w:rsidRPr="00AF0109">
              <w:rPr>
                <w:rFonts w:cs="Arial"/>
                <w:sz w:val="18"/>
                <w:szCs w:val="18"/>
              </w:rPr>
              <w:t xml:space="preserve"> discomfort.</w:t>
            </w:r>
          </w:p>
        </w:tc>
      </w:tr>
      <w:tr w:rsidR="00651D59" w:rsidRPr="00355CB3" w:rsidTr="002B4970">
        <w:trPr>
          <w:gridAfter w:val="1"/>
          <w:wAfter w:w="99" w:type="dxa"/>
          <w:trHeight w:val="331"/>
          <w:jc w:val="center"/>
        </w:trPr>
        <w:tc>
          <w:tcPr>
            <w:tcW w:w="5019" w:type="dxa"/>
          </w:tcPr>
          <w:p w:rsidR="00651D59" w:rsidRPr="00355CB3" w:rsidRDefault="00651D59" w:rsidP="002C239A">
            <w:pPr>
              <w:tabs>
                <w:tab w:val="left" w:pos="240"/>
                <w:tab w:val="left" w:pos="45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color w:val="000000"/>
                <w:sz w:val="18"/>
                <w:szCs w:val="18"/>
              </w:rPr>
            </w:pPr>
            <w:r w:rsidRPr="00733F40">
              <w:rPr>
                <w:rFonts w:cs="Arial"/>
                <w:sz w:val="18"/>
                <w:szCs w:val="18"/>
              </w:rPr>
              <w:sym w:font="Wingdings" w:char="F074"/>
            </w:r>
            <w:r w:rsidRPr="00355CB3">
              <w:rPr>
                <w:rFonts w:cs="Arial"/>
                <w:sz w:val="18"/>
                <w:szCs w:val="18"/>
              </w:rPr>
              <w:tab/>
              <w:t xml:space="preserve">Evaluate </w:t>
            </w:r>
            <w:r w:rsidR="002C239A">
              <w:rPr>
                <w:rFonts w:cs="Arial"/>
                <w:sz w:val="18"/>
                <w:szCs w:val="18"/>
              </w:rPr>
              <w:t>the patient’s comfort</w:t>
            </w:r>
          </w:p>
        </w:tc>
        <w:tc>
          <w:tcPr>
            <w:tcW w:w="5583" w:type="dxa"/>
            <w:gridSpan w:val="2"/>
          </w:tcPr>
          <w:p w:rsidR="00651D59" w:rsidRPr="006B10CD" w:rsidRDefault="00651D59" w:rsidP="00651D59">
            <w:pPr>
              <w:tabs>
                <w:tab w:val="left" w:pos="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jc w:val="both"/>
              <w:rPr>
                <w:rFonts w:cs="Arial"/>
                <w:color w:val="000000"/>
                <w:sz w:val="2"/>
                <w:szCs w:val="4"/>
              </w:rPr>
            </w:pPr>
          </w:p>
          <w:p w:rsidR="00651D59" w:rsidRPr="006B10CD" w:rsidRDefault="006B10CD" w:rsidP="006B10CD">
            <w:pPr>
              <w:pStyle w:val="ListParagraph"/>
              <w:numPr>
                <w:ilvl w:val="0"/>
                <w:numId w:val="22"/>
              </w:numPr>
              <w:tabs>
                <w:tab w:val="left" w:pos="0"/>
                <w:tab w:val="left" w:pos="258"/>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8" w:hanging="258"/>
              <w:jc w:val="both"/>
              <w:rPr>
                <w:rFonts w:cs="Arial"/>
                <w:color w:val="000000"/>
                <w:szCs w:val="20"/>
              </w:rPr>
            </w:pPr>
            <w:r w:rsidRPr="006B10CD">
              <w:rPr>
                <w:rFonts w:cs="Arial"/>
                <w:color w:val="000000"/>
                <w:sz w:val="18"/>
                <w:szCs w:val="20"/>
              </w:rPr>
              <w:t>Evaluating the patient’s comfort level</w:t>
            </w:r>
            <w:r>
              <w:rPr>
                <w:rFonts w:cs="Arial"/>
                <w:color w:val="000000"/>
                <w:sz w:val="18"/>
                <w:szCs w:val="20"/>
              </w:rPr>
              <w:t xml:space="preserve"> will assist in the patient’s compliance with keeping the NC in place.</w:t>
            </w:r>
          </w:p>
        </w:tc>
      </w:tr>
      <w:tr w:rsidR="00651D59" w:rsidTr="002B49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9" w:type="dxa"/>
        </w:trPr>
        <w:tc>
          <w:tcPr>
            <w:tcW w:w="10602" w:type="dxa"/>
            <w:gridSpan w:val="3"/>
            <w:shd w:val="clear" w:color="auto" w:fill="CC3300"/>
          </w:tcPr>
          <w:p w:rsidR="00651D59" w:rsidRPr="0026001D" w:rsidRDefault="00E01203" w:rsidP="00651D59">
            <w:pPr>
              <w:rPr>
                <w:sz w:val="4"/>
              </w:rPr>
            </w:pPr>
            <w:r>
              <w:br w:type="page"/>
            </w:r>
            <w:r w:rsidR="00651D59" w:rsidRPr="0026001D">
              <w:rPr>
                <w:sz w:val="4"/>
              </w:rPr>
              <w:t xml:space="preserve">   </w:t>
            </w:r>
          </w:p>
        </w:tc>
      </w:tr>
      <w:tr w:rsidR="00651D59" w:rsidRPr="00355CB3" w:rsidTr="002B4970">
        <w:tblPrEx>
          <w:jc w:val="left"/>
          <w:tblBorders>
            <w:top w:val="none" w:sz="0" w:space="0" w:color="auto"/>
            <w:left w:val="single" w:sz="8" w:space="0" w:color="C0C0C0"/>
            <w:bottom w:val="none" w:sz="0" w:space="0" w:color="auto"/>
            <w:right w:val="single" w:sz="8" w:space="0" w:color="C0C0C0"/>
            <w:insideH w:val="none" w:sz="0" w:space="0" w:color="auto"/>
            <w:insideV w:val="none" w:sz="0" w:space="0" w:color="auto"/>
          </w:tblBorders>
        </w:tblPrEx>
        <w:trPr>
          <w:gridAfter w:val="1"/>
          <w:wAfter w:w="99" w:type="dxa"/>
        </w:trPr>
        <w:tc>
          <w:tcPr>
            <w:tcW w:w="10602" w:type="dxa"/>
            <w:gridSpan w:val="3"/>
            <w:tcBorders>
              <w:top w:val="single" w:sz="8" w:space="0" w:color="000000"/>
              <w:bottom w:val="single" w:sz="8" w:space="0" w:color="000000"/>
            </w:tcBorders>
            <w:shd w:val="solid" w:color="000000" w:fill="FFFFFF"/>
          </w:tcPr>
          <w:p w:rsidR="00651D59" w:rsidRPr="00355CB3" w:rsidRDefault="00651D59" w:rsidP="00651D59">
            <w:pPr>
              <w:spacing w:line="120" w:lineRule="exact"/>
              <w:rPr>
                <w:rFonts w:cs="Arial"/>
                <w:b/>
                <w:color w:val="FFFFFF"/>
                <w:szCs w:val="20"/>
              </w:rPr>
            </w:pPr>
          </w:p>
          <w:p w:rsidR="00651D59" w:rsidRPr="00023478" w:rsidRDefault="00651D59" w:rsidP="00651D59">
            <w:pPr>
              <w:jc w:val="center"/>
              <w:rPr>
                <w:rFonts w:cs="Arial"/>
                <w:b/>
                <w:sz w:val="22"/>
                <w:szCs w:val="22"/>
              </w:rPr>
            </w:pPr>
            <w:r w:rsidRPr="00023478">
              <w:rPr>
                <w:rFonts w:cs="Arial"/>
                <w:b/>
                <w:sz w:val="22"/>
                <w:szCs w:val="22"/>
              </w:rPr>
              <w:t>MEDIUM CONCENTRATION OXYGEN MASK (SIMPLE FACE MASK)</w:t>
            </w:r>
          </w:p>
          <w:p w:rsidR="00651D59" w:rsidRPr="0040779B" w:rsidRDefault="00651D59" w:rsidP="00651D59">
            <w:pPr>
              <w:jc w:val="center"/>
              <w:rPr>
                <w:rFonts w:cs="Arial"/>
                <w:b/>
                <w:sz w:val="8"/>
                <w:szCs w:val="8"/>
              </w:rPr>
            </w:pPr>
          </w:p>
          <w:p w:rsidR="00651D59" w:rsidRPr="00023478" w:rsidRDefault="00651D59" w:rsidP="00651D59">
            <w:pPr>
              <w:jc w:val="center"/>
              <w:rPr>
                <w:rFonts w:cs="Arial"/>
                <w:b/>
                <w:sz w:val="22"/>
                <w:szCs w:val="22"/>
              </w:rPr>
            </w:pPr>
            <w:r w:rsidRPr="00023478">
              <w:rPr>
                <w:rFonts w:cs="Arial"/>
                <w:b/>
                <w:sz w:val="22"/>
                <w:szCs w:val="22"/>
              </w:rPr>
              <w:t>PROCEDURE</w:t>
            </w:r>
          </w:p>
          <w:p w:rsidR="00651D59" w:rsidRPr="00355CB3" w:rsidRDefault="00651D59" w:rsidP="00651D59">
            <w:pPr>
              <w:jc w:val="center"/>
              <w:rPr>
                <w:rFonts w:cs="Arial"/>
                <w:b/>
                <w:szCs w:val="20"/>
              </w:rPr>
            </w:pPr>
            <w:r w:rsidRPr="0040779B">
              <w:rPr>
                <w:rFonts w:cs="Arial"/>
                <w:b/>
                <w:sz w:val="8"/>
                <w:szCs w:val="8"/>
              </w:rPr>
              <w:t xml:space="preserve">    </w:t>
            </w:r>
          </w:p>
        </w:tc>
      </w:tr>
      <w:tr w:rsidR="00651D59" w:rsidRPr="00355CB3" w:rsidTr="002B4970">
        <w:tblPrEx>
          <w:jc w:val="left"/>
        </w:tblPrEx>
        <w:trPr>
          <w:gridAfter w:val="1"/>
          <w:wAfter w:w="99" w:type="dxa"/>
        </w:trPr>
        <w:tc>
          <w:tcPr>
            <w:tcW w:w="5019" w:type="dxa"/>
            <w:shd w:val="pct10" w:color="000000" w:fill="FFFFFF"/>
          </w:tcPr>
          <w:p w:rsidR="00651D59" w:rsidRPr="00355CB3" w:rsidRDefault="00651D59" w:rsidP="00651D59">
            <w:pPr>
              <w:spacing w:line="120" w:lineRule="exact"/>
              <w:rPr>
                <w:rFonts w:cs="Arial"/>
                <w:color w:val="000000"/>
                <w:sz w:val="8"/>
                <w:szCs w:val="8"/>
              </w:rPr>
            </w:pPr>
          </w:p>
          <w:p w:rsidR="00651D59" w:rsidRPr="00355CB3" w:rsidRDefault="00651D59" w:rsidP="00651D59">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355CB3">
              <w:rPr>
                <w:rFonts w:cs="Arial"/>
                <w:b/>
                <w:bCs/>
                <w:color w:val="000000"/>
                <w:szCs w:val="20"/>
              </w:rPr>
              <w:t>Skill Component</w:t>
            </w:r>
          </w:p>
        </w:tc>
        <w:tc>
          <w:tcPr>
            <w:tcW w:w="5583" w:type="dxa"/>
            <w:gridSpan w:val="2"/>
            <w:shd w:val="pct10" w:color="000000" w:fill="FFFFFF"/>
          </w:tcPr>
          <w:p w:rsidR="00651D59" w:rsidRPr="00355CB3" w:rsidRDefault="00651D59" w:rsidP="00651D59">
            <w:pPr>
              <w:spacing w:line="120" w:lineRule="exact"/>
              <w:rPr>
                <w:rFonts w:cs="Arial"/>
                <w:b/>
                <w:bCs/>
                <w:color w:val="000000"/>
                <w:szCs w:val="20"/>
              </w:rPr>
            </w:pPr>
          </w:p>
          <w:p w:rsidR="00651D59" w:rsidRPr="00355CB3" w:rsidRDefault="00651D59" w:rsidP="00651D59">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D44EDF">
              <w:rPr>
                <w:rFonts w:cs="Arial"/>
                <w:b/>
                <w:bCs/>
                <w:color w:val="000000"/>
                <w:szCs w:val="20"/>
              </w:rPr>
              <w:t>Key Concepts</w:t>
            </w:r>
          </w:p>
        </w:tc>
      </w:tr>
      <w:tr w:rsidR="00B01532" w:rsidRPr="00B01532" w:rsidTr="002B4970">
        <w:tblPrEx>
          <w:jc w:val="left"/>
        </w:tblPrEx>
        <w:trPr>
          <w:gridAfter w:val="1"/>
          <w:wAfter w:w="99" w:type="dxa"/>
        </w:trPr>
        <w:tc>
          <w:tcPr>
            <w:tcW w:w="5019" w:type="dxa"/>
          </w:tcPr>
          <w:p w:rsidR="0044622A" w:rsidRPr="00B01532" w:rsidRDefault="00176797" w:rsidP="00B01532">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hanging="35"/>
              <w:rPr>
                <w:rFonts w:cs="Arial"/>
                <w:sz w:val="12"/>
                <w:szCs w:val="18"/>
              </w:rPr>
            </w:pPr>
            <w:r w:rsidRPr="00B01532">
              <w:rPr>
                <w:rFonts w:cs="Arial"/>
                <w:sz w:val="18"/>
                <w:szCs w:val="18"/>
              </w:rPr>
              <w:sym w:font="Wingdings" w:char="F074"/>
            </w:r>
            <w:r w:rsidRPr="00B01532">
              <w:rPr>
                <w:rFonts w:cs="Arial"/>
                <w:sz w:val="18"/>
                <w:szCs w:val="18"/>
              </w:rPr>
              <w:t xml:space="preserve">  Cho</w:t>
            </w:r>
            <w:r w:rsidR="00600EB8">
              <w:rPr>
                <w:rFonts w:cs="Arial"/>
                <w:sz w:val="18"/>
                <w:szCs w:val="18"/>
              </w:rPr>
              <w:t>o</w:t>
            </w:r>
            <w:r w:rsidRPr="00B01532">
              <w:rPr>
                <w:rFonts w:cs="Arial"/>
                <w:sz w:val="18"/>
                <w:szCs w:val="18"/>
              </w:rPr>
              <w:t xml:space="preserve">se the appropriate </w:t>
            </w:r>
            <w:r w:rsidR="0051739A" w:rsidRPr="00B01532">
              <w:rPr>
                <w:rFonts w:cs="Arial"/>
                <w:sz w:val="18"/>
                <w:szCs w:val="18"/>
              </w:rPr>
              <w:t xml:space="preserve">size </w:t>
            </w:r>
            <w:r w:rsidRPr="00B01532">
              <w:rPr>
                <w:rFonts w:cs="Arial"/>
                <w:sz w:val="18"/>
                <w:szCs w:val="18"/>
              </w:rPr>
              <w:t xml:space="preserve">oxygen </w:t>
            </w:r>
            <w:r w:rsidR="0051739A" w:rsidRPr="00B01532">
              <w:rPr>
                <w:rFonts w:cs="Arial"/>
                <w:sz w:val="18"/>
                <w:szCs w:val="18"/>
              </w:rPr>
              <w:t xml:space="preserve">mask </w:t>
            </w:r>
          </w:p>
        </w:tc>
        <w:tc>
          <w:tcPr>
            <w:tcW w:w="5583" w:type="dxa"/>
            <w:gridSpan w:val="2"/>
          </w:tcPr>
          <w:p w:rsidR="0044622A" w:rsidRPr="00B01532" w:rsidRDefault="00176797" w:rsidP="00E01203">
            <w:pPr>
              <w:pStyle w:val="ListParagraph"/>
              <w:numPr>
                <w:ilvl w:val="0"/>
                <w:numId w:val="23"/>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8" w:hanging="258"/>
              <w:rPr>
                <w:rFonts w:cs="Arial"/>
                <w:strike/>
                <w:sz w:val="18"/>
              </w:rPr>
            </w:pPr>
            <w:r w:rsidRPr="00B01532">
              <w:rPr>
                <w:rFonts w:cs="Arial"/>
                <w:sz w:val="18"/>
                <w:szCs w:val="4"/>
              </w:rPr>
              <w:t>Simple face masks come in adult, child, and infant sizes.</w:t>
            </w:r>
          </w:p>
        </w:tc>
      </w:tr>
      <w:tr w:rsidR="00651D59" w:rsidRPr="00355CB3" w:rsidTr="002B4970">
        <w:tblPrEx>
          <w:jc w:val="left"/>
        </w:tblPrEx>
        <w:trPr>
          <w:gridAfter w:val="1"/>
          <w:wAfter w:w="99" w:type="dxa"/>
        </w:trPr>
        <w:tc>
          <w:tcPr>
            <w:tcW w:w="5019" w:type="dxa"/>
          </w:tcPr>
          <w:p w:rsidR="00651D59" w:rsidRPr="007D6A17" w:rsidRDefault="00651D59" w:rsidP="003271A3">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18"/>
                <w:szCs w:val="18"/>
              </w:rPr>
            </w:pPr>
            <w:r w:rsidRPr="007D6A17">
              <w:rPr>
                <w:rFonts w:cs="Arial"/>
                <w:sz w:val="18"/>
                <w:szCs w:val="18"/>
              </w:rPr>
              <w:sym w:font="Wingdings" w:char="F074"/>
            </w:r>
            <w:r w:rsidRPr="007D6A17">
              <w:rPr>
                <w:rFonts w:cs="Arial"/>
                <w:sz w:val="18"/>
                <w:szCs w:val="18"/>
              </w:rPr>
              <w:tab/>
              <w:t xml:space="preserve">Attach oxygen </w:t>
            </w:r>
            <w:r w:rsidR="003271A3">
              <w:rPr>
                <w:rFonts w:cs="Arial"/>
                <w:sz w:val="18"/>
                <w:szCs w:val="18"/>
              </w:rPr>
              <w:t>mask</w:t>
            </w:r>
            <w:r w:rsidRPr="007D6A17">
              <w:rPr>
                <w:rFonts w:cs="Arial"/>
                <w:sz w:val="18"/>
                <w:szCs w:val="18"/>
              </w:rPr>
              <w:t xml:space="preserve"> tubing to </w:t>
            </w:r>
            <w:r w:rsidR="0051739A">
              <w:rPr>
                <w:rFonts w:cs="Arial"/>
                <w:sz w:val="18"/>
                <w:szCs w:val="18"/>
              </w:rPr>
              <w:t xml:space="preserve">the </w:t>
            </w:r>
            <w:r w:rsidR="003271A3">
              <w:rPr>
                <w:rFonts w:cs="Arial"/>
                <w:sz w:val="18"/>
                <w:szCs w:val="18"/>
              </w:rPr>
              <w:t>regulator</w:t>
            </w:r>
          </w:p>
        </w:tc>
        <w:tc>
          <w:tcPr>
            <w:tcW w:w="5583" w:type="dxa"/>
            <w:gridSpan w:val="2"/>
          </w:tcPr>
          <w:p w:rsidR="00651D59" w:rsidRPr="007D6A17" w:rsidRDefault="00651D59" w:rsidP="00651D59">
            <w:pPr>
              <w:tabs>
                <w:tab w:val="left" w:pos="360"/>
              </w:tabs>
              <w:rPr>
                <w:rFonts w:cs="Arial"/>
                <w:sz w:val="18"/>
              </w:rPr>
            </w:pPr>
          </w:p>
        </w:tc>
      </w:tr>
      <w:tr w:rsidR="00651D59" w:rsidRPr="00355CB3" w:rsidTr="002B4970">
        <w:tblPrEx>
          <w:jc w:val="left"/>
        </w:tblPrEx>
        <w:trPr>
          <w:gridAfter w:val="1"/>
          <w:wAfter w:w="99" w:type="dxa"/>
          <w:trHeight w:val="385"/>
        </w:trPr>
        <w:tc>
          <w:tcPr>
            <w:tcW w:w="5019" w:type="dxa"/>
          </w:tcPr>
          <w:p w:rsidR="00651D59" w:rsidRPr="007D6A17" w:rsidRDefault="00193AA0" w:rsidP="00193AA0">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br w:type="page"/>
            </w:r>
            <w:r w:rsidR="00651D59" w:rsidRPr="007D6A17">
              <w:rPr>
                <w:rFonts w:cs="Arial"/>
                <w:sz w:val="18"/>
                <w:szCs w:val="18"/>
              </w:rPr>
              <w:sym w:font="Wingdings" w:char="F074"/>
            </w:r>
            <w:r w:rsidR="00651D59" w:rsidRPr="007D6A17">
              <w:rPr>
                <w:rFonts w:cs="Arial"/>
                <w:sz w:val="18"/>
                <w:szCs w:val="18"/>
              </w:rPr>
              <w:tab/>
              <w:t>Set oxygen to appropriate liter flow</w:t>
            </w:r>
            <w:r w:rsidR="00651D59" w:rsidRPr="006F4B1E">
              <w:rPr>
                <w:rFonts w:cs="Arial"/>
                <w:sz w:val="18"/>
                <w:szCs w:val="18"/>
              </w:rPr>
              <w:t xml:space="preserve"> (8-10 Lit</w:t>
            </w:r>
            <w:r w:rsidR="00651D59" w:rsidRPr="007D6A17">
              <w:rPr>
                <w:rFonts w:cs="Arial"/>
                <w:sz w:val="18"/>
                <w:szCs w:val="18"/>
              </w:rPr>
              <w:t>ers/minute)</w:t>
            </w:r>
          </w:p>
        </w:tc>
        <w:tc>
          <w:tcPr>
            <w:tcW w:w="5583" w:type="dxa"/>
            <w:gridSpan w:val="2"/>
          </w:tcPr>
          <w:p w:rsidR="00651D59" w:rsidRPr="002F3582" w:rsidRDefault="00651D59" w:rsidP="00651D59">
            <w:pPr>
              <w:tabs>
                <w:tab w:val="left" w:pos="240"/>
              </w:tabs>
              <w:ind w:left="240" w:hanging="240"/>
              <w:rPr>
                <w:rFonts w:cs="Arial"/>
                <w:sz w:val="18"/>
                <w:szCs w:val="18"/>
              </w:rPr>
            </w:pPr>
            <w:r w:rsidRPr="006F4B1E">
              <w:rPr>
                <w:rFonts w:cs="Arial"/>
                <w:sz w:val="18"/>
                <w:szCs w:val="18"/>
              </w:rPr>
              <w:sym w:font="Wingdings" w:char="F09F"/>
            </w:r>
            <w:r w:rsidRPr="006F4B1E">
              <w:rPr>
                <w:rFonts w:cs="Arial"/>
                <w:sz w:val="18"/>
                <w:szCs w:val="18"/>
              </w:rPr>
              <w:tab/>
            </w:r>
            <w:r>
              <w:rPr>
                <w:rFonts w:cs="Arial"/>
                <w:sz w:val="18"/>
                <w:szCs w:val="18"/>
              </w:rPr>
              <w:t>A s</w:t>
            </w:r>
            <w:r w:rsidRPr="006F4B1E">
              <w:rPr>
                <w:rFonts w:cs="Arial"/>
                <w:sz w:val="18"/>
                <w:szCs w:val="18"/>
              </w:rPr>
              <w:t>imple face mask delivers up to</w:t>
            </w:r>
            <w:r>
              <w:rPr>
                <w:rFonts w:cs="Arial"/>
                <w:sz w:val="18"/>
                <w:szCs w:val="18"/>
              </w:rPr>
              <w:t xml:space="preserve"> </w:t>
            </w:r>
            <w:r w:rsidRPr="006F4B1E">
              <w:rPr>
                <w:rFonts w:cs="Arial"/>
                <w:sz w:val="18"/>
                <w:szCs w:val="18"/>
              </w:rPr>
              <w:t>60</w:t>
            </w:r>
            <w:r>
              <w:rPr>
                <w:rFonts w:cs="Arial"/>
                <w:sz w:val="18"/>
                <w:szCs w:val="18"/>
              </w:rPr>
              <w:t xml:space="preserve">% of oxygen with flow rates of </w:t>
            </w:r>
            <w:r w:rsidRPr="002F3582">
              <w:rPr>
                <w:rFonts w:cs="Arial"/>
                <w:sz w:val="18"/>
                <w:szCs w:val="18"/>
              </w:rPr>
              <w:t xml:space="preserve">6-10 Liters/minute.  Do not use less than 6 Liters/minute.  </w:t>
            </w:r>
            <w:r>
              <w:rPr>
                <w:rFonts w:cs="Arial"/>
                <w:sz w:val="18"/>
                <w:szCs w:val="18"/>
              </w:rPr>
              <w:t xml:space="preserve">The most common </w:t>
            </w:r>
            <w:r w:rsidRPr="002F3582">
              <w:rPr>
                <w:rFonts w:cs="Arial"/>
                <w:sz w:val="18"/>
                <w:szCs w:val="18"/>
              </w:rPr>
              <w:t>flow rate</w:t>
            </w:r>
            <w:r>
              <w:rPr>
                <w:rFonts w:cs="Arial"/>
                <w:sz w:val="18"/>
                <w:szCs w:val="18"/>
              </w:rPr>
              <w:t xml:space="preserve"> used with a simple face mask</w:t>
            </w:r>
            <w:r w:rsidRPr="002F3582">
              <w:rPr>
                <w:rFonts w:cs="Arial"/>
                <w:sz w:val="18"/>
                <w:szCs w:val="18"/>
              </w:rPr>
              <w:t xml:space="preserve"> is 10 Liters/minute.</w:t>
            </w:r>
          </w:p>
          <w:p w:rsidR="00651D59" w:rsidRPr="00193AA0" w:rsidRDefault="00651D59" w:rsidP="00651D59">
            <w:pPr>
              <w:tabs>
                <w:tab w:val="left" w:pos="360"/>
              </w:tabs>
              <w:ind w:left="360" w:hanging="360"/>
              <w:rPr>
                <w:rFonts w:cs="Arial"/>
                <w:sz w:val="4"/>
                <w:szCs w:val="8"/>
              </w:rPr>
            </w:pPr>
          </w:p>
          <w:p w:rsidR="00651D59" w:rsidRPr="00676EBD" w:rsidRDefault="00651D59" w:rsidP="00F7493A">
            <w:pPr>
              <w:tabs>
                <w:tab w:val="left" w:pos="240"/>
              </w:tabs>
              <w:ind w:left="240" w:hanging="240"/>
              <w:rPr>
                <w:rFonts w:cs="Arial"/>
                <w:sz w:val="12"/>
                <w:szCs w:val="12"/>
              </w:rPr>
            </w:pPr>
            <w:r w:rsidRPr="006F4B1E">
              <w:rPr>
                <w:rFonts w:cs="Arial"/>
                <w:sz w:val="18"/>
                <w:szCs w:val="18"/>
              </w:rPr>
              <w:sym w:font="Wingdings" w:char="F09F"/>
            </w:r>
            <w:r w:rsidRPr="006F4B1E">
              <w:rPr>
                <w:rFonts w:cs="Arial"/>
                <w:sz w:val="18"/>
                <w:szCs w:val="18"/>
              </w:rPr>
              <w:tab/>
              <w:t>Flow rates greater than 10 Liters/minute does not increase oxygen delivery and may result in patient discomfort and drying of mucus membranes.</w:t>
            </w:r>
          </w:p>
        </w:tc>
      </w:tr>
      <w:tr w:rsidR="00193AA0" w:rsidRPr="00355CB3" w:rsidTr="002B4970">
        <w:tblPrEx>
          <w:jc w:val="left"/>
        </w:tblPrEx>
        <w:trPr>
          <w:gridAfter w:val="1"/>
          <w:wAfter w:w="99" w:type="dxa"/>
        </w:trPr>
        <w:tc>
          <w:tcPr>
            <w:tcW w:w="5019" w:type="dxa"/>
            <w:shd w:val="pct10" w:color="000000" w:fill="FFFFFF"/>
          </w:tcPr>
          <w:p w:rsidR="00193AA0" w:rsidRPr="00355CB3" w:rsidRDefault="00193AA0" w:rsidP="00117DFB">
            <w:pPr>
              <w:spacing w:line="120" w:lineRule="exact"/>
              <w:rPr>
                <w:rFonts w:cs="Arial"/>
                <w:color w:val="000000"/>
                <w:sz w:val="8"/>
                <w:szCs w:val="8"/>
              </w:rPr>
            </w:pPr>
          </w:p>
          <w:p w:rsidR="00193AA0" w:rsidRPr="00355CB3" w:rsidRDefault="00193AA0" w:rsidP="00117DFB">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355CB3">
              <w:rPr>
                <w:rFonts w:cs="Arial"/>
                <w:b/>
                <w:bCs/>
                <w:color w:val="000000"/>
                <w:szCs w:val="20"/>
              </w:rPr>
              <w:t>Skill Component</w:t>
            </w:r>
          </w:p>
        </w:tc>
        <w:tc>
          <w:tcPr>
            <w:tcW w:w="5583" w:type="dxa"/>
            <w:gridSpan w:val="2"/>
            <w:shd w:val="pct10" w:color="000000" w:fill="FFFFFF"/>
          </w:tcPr>
          <w:p w:rsidR="00193AA0" w:rsidRPr="00355CB3" w:rsidRDefault="00193AA0" w:rsidP="00117DFB">
            <w:pPr>
              <w:spacing w:line="120" w:lineRule="exact"/>
              <w:rPr>
                <w:rFonts w:cs="Arial"/>
                <w:b/>
                <w:bCs/>
                <w:color w:val="000000"/>
                <w:szCs w:val="20"/>
              </w:rPr>
            </w:pPr>
          </w:p>
          <w:p w:rsidR="00193AA0" w:rsidRPr="00355CB3" w:rsidRDefault="00193AA0" w:rsidP="00117DFB">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D44EDF">
              <w:rPr>
                <w:rFonts w:cs="Arial"/>
                <w:b/>
                <w:bCs/>
                <w:color w:val="000000"/>
                <w:szCs w:val="20"/>
              </w:rPr>
              <w:t>Key Concepts</w:t>
            </w:r>
          </w:p>
        </w:tc>
      </w:tr>
      <w:tr w:rsidR="00651D59" w:rsidRPr="00355CB3" w:rsidTr="002B4970">
        <w:tblPrEx>
          <w:jc w:val="left"/>
        </w:tblPrEx>
        <w:trPr>
          <w:gridAfter w:val="1"/>
          <w:wAfter w:w="99" w:type="dxa"/>
        </w:trPr>
        <w:tc>
          <w:tcPr>
            <w:tcW w:w="5019" w:type="dxa"/>
          </w:tcPr>
          <w:p w:rsidR="00651D59" w:rsidRDefault="00651D59" w:rsidP="00176797">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30" w:hanging="260"/>
              <w:rPr>
                <w:rFonts w:cs="Arial"/>
                <w:sz w:val="18"/>
                <w:szCs w:val="18"/>
              </w:rPr>
            </w:pPr>
            <w:r w:rsidRPr="00733F40">
              <w:rPr>
                <w:rFonts w:cs="Arial"/>
                <w:sz w:val="18"/>
                <w:szCs w:val="18"/>
              </w:rPr>
              <w:sym w:font="Wingdings" w:char="F074"/>
            </w:r>
            <w:r w:rsidRPr="00355CB3">
              <w:rPr>
                <w:rFonts w:cs="Arial"/>
                <w:sz w:val="18"/>
                <w:szCs w:val="18"/>
              </w:rPr>
              <w:tab/>
              <w:t xml:space="preserve">Check for </w:t>
            </w:r>
            <w:r w:rsidR="00176797">
              <w:rPr>
                <w:rFonts w:cs="Arial"/>
                <w:sz w:val="18"/>
                <w:szCs w:val="18"/>
              </w:rPr>
              <w:t xml:space="preserve">the flow of </w:t>
            </w:r>
            <w:r w:rsidRPr="00355CB3">
              <w:rPr>
                <w:rFonts w:cs="Arial"/>
                <w:sz w:val="18"/>
                <w:szCs w:val="18"/>
              </w:rPr>
              <w:t xml:space="preserve">oxygen through </w:t>
            </w:r>
            <w:r>
              <w:rPr>
                <w:rFonts w:cs="Arial"/>
                <w:sz w:val="18"/>
                <w:szCs w:val="18"/>
              </w:rPr>
              <w:t>the simple face mask</w:t>
            </w:r>
          </w:p>
          <w:p w:rsidR="00651D59" w:rsidRPr="00FE6734" w:rsidRDefault="00651D59" w:rsidP="00651D59">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8"/>
                <w:szCs w:val="18"/>
              </w:rPr>
            </w:pPr>
          </w:p>
          <w:p w:rsidR="00651D59" w:rsidRDefault="00651D59" w:rsidP="00651D59">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9"/>
              <w:rPr>
                <w:rFonts w:cs="Arial"/>
                <w:b/>
                <w:i/>
                <w:sz w:val="18"/>
                <w:szCs w:val="18"/>
              </w:rPr>
            </w:pPr>
            <w:r w:rsidRPr="008E156F">
              <w:rPr>
                <w:rFonts w:cs="Arial"/>
                <w:b/>
                <w:i/>
                <w:sz w:val="18"/>
                <w:szCs w:val="18"/>
              </w:rPr>
              <w:t>** Listen for leaks where the tubing attaches to the</w:t>
            </w:r>
          </w:p>
          <w:p w:rsidR="00651D59" w:rsidRPr="00355CB3" w:rsidRDefault="00651D59" w:rsidP="00651D59">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90" w:hanging="690"/>
              <w:rPr>
                <w:rFonts w:cs="Arial"/>
                <w:color w:val="000000"/>
                <w:sz w:val="18"/>
                <w:szCs w:val="18"/>
              </w:rPr>
            </w:pPr>
            <w:r>
              <w:rPr>
                <w:rFonts w:cs="Arial"/>
                <w:b/>
                <w:i/>
                <w:sz w:val="18"/>
                <w:szCs w:val="18"/>
              </w:rPr>
              <w:t xml:space="preserve">  </w:t>
            </w:r>
            <w:r w:rsidRPr="008E156F">
              <w:rPr>
                <w:rFonts w:cs="Arial"/>
                <w:b/>
                <w:i/>
                <w:sz w:val="18"/>
                <w:szCs w:val="18"/>
              </w:rPr>
              <w:t xml:space="preserve"> cylinder</w:t>
            </w:r>
            <w:r w:rsidRPr="00355CB3">
              <w:rPr>
                <w:rFonts w:cs="Arial"/>
                <w:color w:val="000000"/>
                <w:sz w:val="18"/>
                <w:szCs w:val="18"/>
              </w:rPr>
              <w:t xml:space="preserve"> </w:t>
            </w:r>
          </w:p>
        </w:tc>
        <w:tc>
          <w:tcPr>
            <w:tcW w:w="5583" w:type="dxa"/>
            <w:gridSpan w:val="2"/>
          </w:tcPr>
          <w:p w:rsidR="00651D59" w:rsidRDefault="00651D59" w:rsidP="00651D59">
            <w:pPr>
              <w:numPr>
                <w:ilvl w:val="0"/>
                <w:numId w:val="15"/>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195" w:hanging="195"/>
              <w:jc w:val="both"/>
              <w:rPr>
                <w:rFonts w:cs="Arial"/>
                <w:sz w:val="4"/>
                <w:szCs w:val="4"/>
              </w:rPr>
            </w:pPr>
            <w:r>
              <w:rPr>
                <w:rFonts w:cs="Arial"/>
                <w:sz w:val="18"/>
                <w:szCs w:val="12"/>
              </w:rPr>
              <w:t>If leaks are not corrected, the actual concentration of oxygen delivered   to the patient may not be accurate.</w:t>
            </w:r>
          </w:p>
          <w:p w:rsidR="00651D59" w:rsidRPr="006F4B1E" w:rsidRDefault="00651D59" w:rsidP="00651D5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6F4B1E">
              <w:rPr>
                <w:rFonts w:cs="Arial"/>
                <w:sz w:val="24"/>
              </w:rPr>
              <w:sym w:font="Wingdings" w:char="F04E"/>
            </w:r>
            <w:r w:rsidRPr="006F4B1E">
              <w:rPr>
                <w:rFonts w:cs="Arial"/>
                <w:sz w:val="18"/>
                <w:szCs w:val="18"/>
              </w:rPr>
              <w:tab/>
            </w:r>
            <w:r w:rsidRPr="006F4B1E">
              <w:rPr>
                <w:rFonts w:cs="Arial"/>
                <w:b/>
                <w:i/>
                <w:sz w:val="18"/>
                <w:szCs w:val="18"/>
              </w:rPr>
              <w:t xml:space="preserve">Never apply an oxygen mask </w:t>
            </w:r>
            <w:r>
              <w:rPr>
                <w:rFonts w:cs="Arial"/>
                <w:b/>
                <w:i/>
                <w:sz w:val="18"/>
                <w:szCs w:val="18"/>
              </w:rPr>
              <w:t xml:space="preserve">on the patient </w:t>
            </w:r>
            <w:r w:rsidRPr="006F4B1E">
              <w:rPr>
                <w:rFonts w:cs="Arial"/>
                <w:b/>
                <w:i/>
                <w:sz w:val="18"/>
                <w:szCs w:val="18"/>
              </w:rPr>
              <w:t xml:space="preserve">without </w:t>
            </w:r>
            <w:r>
              <w:rPr>
                <w:rFonts w:cs="Arial"/>
                <w:b/>
                <w:i/>
                <w:sz w:val="18"/>
                <w:szCs w:val="18"/>
              </w:rPr>
              <w:t xml:space="preserve">supplemental </w:t>
            </w:r>
            <w:r w:rsidRPr="006F4B1E">
              <w:rPr>
                <w:rFonts w:cs="Arial"/>
                <w:b/>
                <w:i/>
                <w:sz w:val="18"/>
                <w:szCs w:val="18"/>
              </w:rPr>
              <w:t>oxygen flowing</w:t>
            </w:r>
            <w:r>
              <w:rPr>
                <w:rFonts w:cs="Arial"/>
                <w:b/>
                <w:i/>
                <w:sz w:val="18"/>
                <w:szCs w:val="18"/>
              </w:rPr>
              <w:t>;</w:t>
            </w:r>
            <w:r w:rsidRPr="006F4B1E">
              <w:rPr>
                <w:rFonts w:cs="Arial"/>
                <w:b/>
                <w:i/>
                <w:sz w:val="18"/>
                <w:szCs w:val="18"/>
              </w:rPr>
              <w:t xml:space="preserve"> this result</w:t>
            </w:r>
            <w:r>
              <w:rPr>
                <w:rFonts w:cs="Arial"/>
                <w:b/>
                <w:i/>
                <w:sz w:val="18"/>
                <w:szCs w:val="18"/>
              </w:rPr>
              <w:t>s</w:t>
            </w:r>
            <w:r w:rsidRPr="006F4B1E">
              <w:rPr>
                <w:rFonts w:cs="Arial"/>
                <w:b/>
                <w:i/>
                <w:sz w:val="18"/>
                <w:szCs w:val="18"/>
              </w:rPr>
              <w:t xml:space="preserve"> in </w:t>
            </w:r>
            <w:r>
              <w:rPr>
                <w:rFonts w:cs="Arial"/>
                <w:b/>
                <w:i/>
                <w:sz w:val="18"/>
                <w:szCs w:val="18"/>
              </w:rPr>
              <w:t>the patient re-breathing their own CO</w:t>
            </w:r>
            <w:r w:rsidRPr="008E156F">
              <w:rPr>
                <w:rFonts w:cs="Arial"/>
                <w:b/>
                <w:i/>
                <w:sz w:val="18"/>
                <w:szCs w:val="18"/>
                <w:vertAlign w:val="subscript"/>
              </w:rPr>
              <w:t>2</w:t>
            </w:r>
            <w:r>
              <w:rPr>
                <w:rFonts w:cs="Arial"/>
                <w:b/>
                <w:i/>
                <w:sz w:val="18"/>
                <w:szCs w:val="18"/>
              </w:rPr>
              <w:t xml:space="preserve">, acidosis, </w:t>
            </w:r>
            <w:r w:rsidRPr="006F4B1E">
              <w:rPr>
                <w:rFonts w:cs="Arial"/>
                <w:b/>
                <w:i/>
                <w:sz w:val="18"/>
                <w:szCs w:val="18"/>
              </w:rPr>
              <w:t>hypoxia and possible death.</w:t>
            </w:r>
          </w:p>
        </w:tc>
      </w:tr>
      <w:tr w:rsidR="00EE7DDA" w:rsidRPr="00355CB3" w:rsidTr="002B4970">
        <w:tblPrEx>
          <w:jc w:val="left"/>
        </w:tblPrEx>
        <w:trPr>
          <w:gridAfter w:val="1"/>
          <w:wAfter w:w="99" w:type="dxa"/>
        </w:trPr>
        <w:tc>
          <w:tcPr>
            <w:tcW w:w="5019" w:type="dxa"/>
          </w:tcPr>
          <w:p w:rsidR="00EE7DDA" w:rsidRPr="0065186F" w:rsidRDefault="00EE7DDA" w:rsidP="00651D5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r w:rsidRPr="00733F40">
              <w:rPr>
                <w:rFonts w:cs="Arial"/>
                <w:sz w:val="18"/>
                <w:szCs w:val="18"/>
              </w:rPr>
              <w:sym w:font="Wingdings" w:char="F074"/>
            </w:r>
            <w:r>
              <w:rPr>
                <w:rFonts w:cs="Arial"/>
                <w:sz w:val="18"/>
                <w:szCs w:val="18"/>
              </w:rPr>
              <w:t xml:space="preserve">  Place the narrow end of the mask over the bridge of the patient’s nose</w:t>
            </w:r>
          </w:p>
        </w:tc>
        <w:tc>
          <w:tcPr>
            <w:tcW w:w="5583" w:type="dxa"/>
            <w:gridSpan w:val="2"/>
          </w:tcPr>
          <w:p w:rsidR="00EE7DDA" w:rsidRDefault="00EE7DDA" w:rsidP="0045043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2"/>
              <w:rPr>
                <w:rFonts w:cs="Arial"/>
                <w:sz w:val="18"/>
                <w:szCs w:val="18"/>
              </w:rPr>
            </w:pPr>
          </w:p>
        </w:tc>
      </w:tr>
      <w:tr w:rsidR="00651D59" w:rsidRPr="00355CB3" w:rsidTr="002B4970">
        <w:tblPrEx>
          <w:jc w:val="left"/>
        </w:tblPrEx>
        <w:trPr>
          <w:gridAfter w:val="1"/>
          <w:wAfter w:w="99" w:type="dxa"/>
        </w:trPr>
        <w:tc>
          <w:tcPr>
            <w:tcW w:w="5019" w:type="dxa"/>
          </w:tcPr>
          <w:p w:rsidR="00651D59" w:rsidRPr="0065186F" w:rsidRDefault="00651D59" w:rsidP="00651D5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p>
          <w:p w:rsidR="00651D59" w:rsidRPr="00355CB3" w:rsidRDefault="00651D59" w:rsidP="00EE7DDA">
            <w:pPr>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733F40">
              <w:rPr>
                <w:rFonts w:cs="Arial"/>
                <w:sz w:val="18"/>
                <w:szCs w:val="18"/>
              </w:rPr>
              <w:sym w:font="Wingdings" w:char="F074"/>
            </w:r>
            <w:r w:rsidRPr="00355CB3">
              <w:rPr>
                <w:rFonts w:cs="Arial"/>
                <w:sz w:val="18"/>
                <w:szCs w:val="18"/>
              </w:rPr>
              <w:tab/>
              <w:t xml:space="preserve">Place </w:t>
            </w:r>
            <w:r w:rsidR="0044622A">
              <w:rPr>
                <w:rFonts w:cs="Arial"/>
                <w:sz w:val="18"/>
                <w:szCs w:val="18"/>
              </w:rPr>
              <w:t xml:space="preserve">the oxygen </w:t>
            </w:r>
            <w:r w:rsidRPr="00355CB3">
              <w:rPr>
                <w:rFonts w:cs="Arial"/>
                <w:sz w:val="18"/>
                <w:szCs w:val="18"/>
              </w:rPr>
              <w:t>mask on patient’s face covering both nose and mouth with narrow end over the bridge of the nose</w:t>
            </w:r>
          </w:p>
        </w:tc>
        <w:tc>
          <w:tcPr>
            <w:tcW w:w="5583" w:type="dxa"/>
            <w:gridSpan w:val="2"/>
          </w:tcPr>
          <w:p w:rsidR="00651D59" w:rsidRPr="002F3582" w:rsidRDefault="00651D59" w:rsidP="00651D59">
            <w:pPr>
              <w:numPr>
                <w:ilvl w:val="0"/>
                <w:numId w:val="6"/>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2" w:hanging="242"/>
              <w:rPr>
                <w:rFonts w:cs="Arial"/>
                <w:sz w:val="18"/>
                <w:szCs w:val="18"/>
              </w:rPr>
            </w:pPr>
            <w:r>
              <w:rPr>
                <w:rFonts w:cs="Arial"/>
                <w:sz w:val="18"/>
                <w:szCs w:val="18"/>
              </w:rPr>
              <w:t xml:space="preserve">The application of an </w:t>
            </w:r>
            <w:r w:rsidRPr="002F3582">
              <w:rPr>
                <w:rFonts w:cs="Arial"/>
                <w:sz w:val="18"/>
                <w:szCs w:val="18"/>
              </w:rPr>
              <w:t xml:space="preserve">oxygen mask </w:t>
            </w:r>
            <w:r>
              <w:rPr>
                <w:rFonts w:cs="Arial"/>
                <w:sz w:val="18"/>
                <w:szCs w:val="18"/>
              </w:rPr>
              <w:t xml:space="preserve">on the patient </w:t>
            </w:r>
            <w:r w:rsidRPr="002F3582">
              <w:rPr>
                <w:rFonts w:cs="Arial"/>
                <w:sz w:val="18"/>
                <w:szCs w:val="18"/>
              </w:rPr>
              <w:t>pose</w:t>
            </w:r>
            <w:r>
              <w:rPr>
                <w:rFonts w:cs="Arial"/>
                <w:sz w:val="18"/>
                <w:szCs w:val="18"/>
              </w:rPr>
              <w:t>s</w:t>
            </w:r>
            <w:r w:rsidRPr="002F3582">
              <w:rPr>
                <w:rFonts w:cs="Arial"/>
                <w:sz w:val="18"/>
                <w:szCs w:val="18"/>
              </w:rPr>
              <w:t xml:space="preserve"> a risk for aspiration if the patient vomits.  </w:t>
            </w:r>
            <w:r>
              <w:rPr>
                <w:rFonts w:cs="Arial"/>
                <w:sz w:val="18"/>
                <w:szCs w:val="18"/>
              </w:rPr>
              <w:t>Therefore, the mask must be removed i</w:t>
            </w:r>
            <w:r w:rsidRPr="002F3582">
              <w:rPr>
                <w:rFonts w:cs="Arial"/>
                <w:sz w:val="18"/>
                <w:szCs w:val="18"/>
              </w:rPr>
              <w:t>f the patient complains of nausea</w:t>
            </w:r>
            <w:r>
              <w:rPr>
                <w:rFonts w:cs="Arial"/>
                <w:sz w:val="18"/>
                <w:szCs w:val="18"/>
              </w:rPr>
              <w:t>.  C</w:t>
            </w:r>
            <w:r w:rsidRPr="002F3582">
              <w:rPr>
                <w:rFonts w:cs="Arial"/>
                <w:sz w:val="18"/>
                <w:szCs w:val="18"/>
              </w:rPr>
              <w:t xml:space="preserve">onsider </w:t>
            </w:r>
            <w:r>
              <w:rPr>
                <w:rFonts w:cs="Arial"/>
                <w:sz w:val="18"/>
                <w:szCs w:val="18"/>
              </w:rPr>
              <w:t xml:space="preserve">switching the patient to a NC. </w:t>
            </w:r>
          </w:p>
        </w:tc>
      </w:tr>
      <w:tr w:rsidR="009B1AD0" w:rsidRPr="00355CB3" w:rsidTr="002B4970">
        <w:tblPrEx>
          <w:jc w:val="left"/>
        </w:tblPrEx>
        <w:trPr>
          <w:gridAfter w:val="1"/>
          <w:wAfter w:w="99" w:type="dxa"/>
        </w:trPr>
        <w:tc>
          <w:tcPr>
            <w:tcW w:w="5019" w:type="dxa"/>
          </w:tcPr>
          <w:p w:rsidR="009B1AD0" w:rsidRPr="0065186F" w:rsidRDefault="009B1AD0" w:rsidP="009B1AD0">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p>
          <w:p w:rsidR="009B1AD0" w:rsidRPr="00355CB3" w:rsidRDefault="009B1AD0" w:rsidP="00176797">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733F40">
              <w:rPr>
                <w:rFonts w:cs="Arial"/>
                <w:sz w:val="18"/>
                <w:szCs w:val="18"/>
              </w:rPr>
              <w:sym w:font="Wingdings" w:char="F074"/>
            </w:r>
            <w:r w:rsidRPr="00355CB3">
              <w:rPr>
                <w:rFonts w:cs="Arial"/>
                <w:sz w:val="18"/>
                <w:szCs w:val="18"/>
              </w:rPr>
              <w:tab/>
            </w:r>
            <w:r w:rsidR="00176797">
              <w:rPr>
                <w:rFonts w:cs="Arial"/>
                <w:sz w:val="18"/>
                <w:szCs w:val="18"/>
              </w:rPr>
              <w:t>Secure the mask by s</w:t>
            </w:r>
            <w:r w:rsidRPr="00355CB3">
              <w:rPr>
                <w:rFonts w:cs="Arial"/>
                <w:sz w:val="18"/>
                <w:szCs w:val="18"/>
              </w:rPr>
              <w:t>lip</w:t>
            </w:r>
            <w:r w:rsidR="00176797">
              <w:rPr>
                <w:rFonts w:cs="Arial"/>
                <w:sz w:val="18"/>
                <w:szCs w:val="18"/>
              </w:rPr>
              <w:t>ping</w:t>
            </w:r>
            <w:r w:rsidRPr="00355CB3">
              <w:rPr>
                <w:rFonts w:cs="Arial"/>
                <w:sz w:val="18"/>
                <w:szCs w:val="18"/>
              </w:rPr>
              <w:t xml:space="preserve"> elastic </w:t>
            </w:r>
            <w:r>
              <w:rPr>
                <w:rFonts w:cs="Arial"/>
                <w:sz w:val="18"/>
                <w:szCs w:val="18"/>
              </w:rPr>
              <w:t>strap</w:t>
            </w:r>
            <w:r w:rsidRPr="00355CB3">
              <w:rPr>
                <w:rFonts w:cs="Arial"/>
                <w:sz w:val="18"/>
                <w:szCs w:val="18"/>
              </w:rPr>
              <w:t xml:space="preserve"> over patient’s head and either above or below ears </w:t>
            </w:r>
          </w:p>
        </w:tc>
        <w:tc>
          <w:tcPr>
            <w:tcW w:w="5583" w:type="dxa"/>
            <w:gridSpan w:val="2"/>
          </w:tcPr>
          <w:p w:rsidR="009B1AD0" w:rsidRPr="00355CB3" w:rsidRDefault="009B1AD0"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color w:val="000000"/>
                <w:sz w:val="4"/>
                <w:szCs w:val="4"/>
              </w:rPr>
            </w:pPr>
          </w:p>
          <w:p w:rsidR="009B1AD0" w:rsidRPr="00355CB3" w:rsidRDefault="009B1AD0" w:rsidP="00883A5D">
            <w:pPr>
              <w:tabs>
                <w:tab w:val="left" w:pos="242"/>
                <w:tab w:val="left" w:pos="750"/>
              </w:tabs>
              <w:ind w:left="242" w:hanging="242"/>
              <w:rPr>
                <w:rFonts w:cs="Arial"/>
                <w:szCs w:val="20"/>
              </w:rPr>
            </w:pPr>
          </w:p>
        </w:tc>
      </w:tr>
      <w:tr w:rsidR="009B1AD0" w:rsidRPr="00355CB3" w:rsidTr="002B4970">
        <w:tblPrEx>
          <w:jc w:val="left"/>
        </w:tblPrEx>
        <w:trPr>
          <w:gridAfter w:val="1"/>
          <w:wAfter w:w="99" w:type="dxa"/>
        </w:trPr>
        <w:tc>
          <w:tcPr>
            <w:tcW w:w="5019" w:type="dxa"/>
          </w:tcPr>
          <w:p w:rsidR="009B1AD0" w:rsidRPr="00AF0109" w:rsidRDefault="009B1AD0" w:rsidP="009B1AD0">
            <w:pPr>
              <w:tabs>
                <w:tab w:val="left" w:pos="0"/>
                <w:tab w:val="left" w:pos="27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hanging="30"/>
              <w:rPr>
                <w:rFonts w:cs="Arial"/>
                <w:sz w:val="8"/>
                <w:szCs w:val="18"/>
              </w:rPr>
            </w:pPr>
          </w:p>
          <w:p w:rsidR="009B1AD0" w:rsidRPr="00AF0109" w:rsidRDefault="009B1AD0" w:rsidP="009B1AD0">
            <w:pPr>
              <w:tabs>
                <w:tab w:val="left" w:pos="27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AF0109">
              <w:rPr>
                <w:rFonts w:cs="Arial"/>
                <w:sz w:val="18"/>
                <w:szCs w:val="18"/>
              </w:rPr>
              <w:sym w:font="Wingdings" w:char="F074"/>
            </w:r>
            <w:r w:rsidRPr="00AF0109">
              <w:rPr>
                <w:rFonts w:cs="Arial"/>
                <w:sz w:val="18"/>
                <w:szCs w:val="18"/>
              </w:rPr>
              <w:tab/>
              <w:t xml:space="preserve">Adjust </w:t>
            </w:r>
            <w:r>
              <w:rPr>
                <w:rFonts w:cs="Arial"/>
                <w:sz w:val="18"/>
                <w:szCs w:val="18"/>
              </w:rPr>
              <w:t>elastic strap</w:t>
            </w:r>
            <w:r w:rsidRPr="00AF0109">
              <w:rPr>
                <w:rFonts w:cs="Arial"/>
                <w:sz w:val="18"/>
                <w:szCs w:val="18"/>
              </w:rPr>
              <w:t xml:space="preserve"> until mask is secure</w:t>
            </w:r>
          </w:p>
        </w:tc>
        <w:tc>
          <w:tcPr>
            <w:tcW w:w="5583" w:type="dxa"/>
            <w:gridSpan w:val="2"/>
          </w:tcPr>
          <w:p w:rsidR="009B1AD0" w:rsidRPr="00AF0109" w:rsidRDefault="009B1AD0"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8"/>
                <w:szCs w:val="8"/>
              </w:rPr>
            </w:pPr>
          </w:p>
          <w:p w:rsidR="009B1AD0" w:rsidRPr="00AF0109" w:rsidRDefault="009B1AD0"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AF0109">
              <w:rPr>
                <w:rFonts w:cs="Arial"/>
                <w:sz w:val="18"/>
                <w:szCs w:val="18"/>
              </w:rPr>
              <w:sym w:font="Wingdings" w:char="F09F"/>
            </w:r>
            <w:r w:rsidRPr="00AF0109">
              <w:rPr>
                <w:rFonts w:cs="Arial"/>
                <w:sz w:val="18"/>
                <w:szCs w:val="18"/>
              </w:rPr>
              <w:tab/>
            </w:r>
            <w:r>
              <w:rPr>
                <w:rFonts w:cs="Arial"/>
                <w:sz w:val="18"/>
                <w:szCs w:val="18"/>
              </w:rPr>
              <w:t xml:space="preserve">Tightening the straps on the mask too </w:t>
            </w:r>
            <w:r w:rsidRPr="00AF0109">
              <w:rPr>
                <w:rFonts w:cs="Arial"/>
                <w:sz w:val="18"/>
                <w:szCs w:val="18"/>
              </w:rPr>
              <w:t xml:space="preserve">tight </w:t>
            </w:r>
            <w:r>
              <w:rPr>
                <w:rFonts w:cs="Arial"/>
                <w:sz w:val="18"/>
                <w:szCs w:val="18"/>
              </w:rPr>
              <w:t>will cause</w:t>
            </w:r>
            <w:r w:rsidRPr="00AF0109">
              <w:rPr>
                <w:rFonts w:cs="Arial"/>
                <w:sz w:val="18"/>
                <w:szCs w:val="18"/>
              </w:rPr>
              <w:t xml:space="preserve"> discomfort.</w:t>
            </w:r>
          </w:p>
        </w:tc>
      </w:tr>
      <w:tr w:rsidR="009B1AD0" w:rsidRPr="00355CB3" w:rsidTr="002B4970">
        <w:tblPrEx>
          <w:jc w:val="left"/>
        </w:tblPrEx>
        <w:trPr>
          <w:gridAfter w:val="1"/>
          <w:wAfter w:w="99" w:type="dxa"/>
        </w:trPr>
        <w:tc>
          <w:tcPr>
            <w:tcW w:w="5019" w:type="dxa"/>
          </w:tcPr>
          <w:p w:rsidR="009B1AD0" w:rsidRPr="00AF0109" w:rsidRDefault="009B1AD0" w:rsidP="009B1AD0">
            <w:pPr>
              <w:tabs>
                <w:tab w:val="left" w:pos="0"/>
                <w:tab w:val="left" w:pos="27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hanging="30"/>
              <w:rPr>
                <w:rFonts w:cs="Arial"/>
                <w:sz w:val="4"/>
                <w:szCs w:val="4"/>
              </w:rPr>
            </w:pPr>
          </w:p>
          <w:p w:rsidR="009B1AD0" w:rsidRPr="00AF0109" w:rsidRDefault="009B1AD0" w:rsidP="009B1AD0">
            <w:pPr>
              <w:tabs>
                <w:tab w:val="left" w:pos="27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70" w:hanging="270"/>
              <w:rPr>
                <w:rFonts w:cs="Arial"/>
                <w:sz w:val="18"/>
                <w:szCs w:val="18"/>
              </w:rPr>
            </w:pPr>
            <w:r w:rsidRPr="00AF0109">
              <w:rPr>
                <w:rFonts w:cs="Arial"/>
                <w:sz w:val="18"/>
                <w:szCs w:val="18"/>
              </w:rPr>
              <w:sym w:font="Wingdings" w:char="F074"/>
            </w:r>
            <w:r w:rsidRPr="00AF0109">
              <w:rPr>
                <w:rFonts w:cs="Arial"/>
                <w:sz w:val="18"/>
                <w:szCs w:val="18"/>
              </w:rPr>
              <w:tab/>
              <w:t>Form the metal strip over the bridge of the nose for a secure fit</w:t>
            </w:r>
          </w:p>
        </w:tc>
        <w:tc>
          <w:tcPr>
            <w:tcW w:w="5583" w:type="dxa"/>
            <w:gridSpan w:val="2"/>
          </w:tcPr>
          <w:p w:rsidR="009B1AD0" w:rsidRPr="00AF0109" w:rsidRDefault="009B1AD0"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4"/>
                <w:szCs w:val="4"/>
              </w:rPr>
            </w:pPr>
          </w:p>
          <w:p w:rsidR="009B1AD0" w:rsidRPr="00AF0109" w:rsidRDefault="009B1AD0" w:rsidP="009B1AD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18"/>
                <w:szCs w:val="18"/>
              </w:rPr>
            </w:pPr>
            <w:r w:rsidRPr="00AF0109">
              <w:rPr>
                <w:rFonts w:cs="Arial"/>
                <w:sz w:val="18"/>
                <w:szCs w:val="18"/>
              </w:rPr>
              <w:sym w:font="Wingdings" w:char="F09F"/>
            </w:r>
            <w:r w:rsidRPr="00AF0109">
              <w:rPr>
                <w:rFonts w:cs="Arial"/>
                <w:sz w:val="18"/>
                <w:szCs w:val="18"/>
              </w:rPr>
              <w:tab/>
              <w:t>Leakage around the mask decreases the delivery of oxygen.</w:t>
            </w:r>
          </w:p>
        </w:tc>
      </w:tr>
      <w:tr w:rsidR="009B1AD0" w:rsidRPr="00355CB3" w:rsidTr="002B4970">
        <w:tblPrEx>
          <w:jc w:val="left"/>
        </w:tblPrEx>
        <w:trPr>
          <w:gridAfter w:val="1"/>
          <w:wAfter w:w="99" w:type="dxa"/>
        </w:trPr>
        <w:tc>
          <w:tcPr>
            <w:tcW w:w="5019" w:type="dxa"/>
          </w:tcPr>
          <w:p w:rsidR="009B1AD0" w:rsidRDefault="009B1AD0" w:rsidP="009B1AD0">
            <w:pPr>
              <w:tabs>
                <w:tab w:val="left" w:pos="285"/>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sz w:val="18"/>
                <w:szCs w:val="18"/>
              </w:rPr>
            </w:pPr>
            <w:r w:rsidRPr="00733F40">
              <w:rPr>
                <w:rFonts w:cs="Arial"/>
                <w:sz w:val="18"/>
                <w:szCs w:val="18"/>
              </w:rPr>
              <w:sym w:font="Wingdings" w:char="F074"/>
            </w:r>
            <w:r w:rsidRPr="00355CB3">
              <w:rPr>
                <w:rFonts w:cs="Arial"/>
                <w:sz w:val="18"/>
                <w:szCs w:val="18"/>
              </w:rPr>
              <w:tab/>
              <w:t xml:space="preserve">Evaluate </w:t>
            </w:r>
            <w:r w:rsidR="00193AA0">
              <w:rPr>
                <w:rFonts w:cs="Arial"/>
                <w:sz w:val="18"/>
                <w:szCs w:val="18"/>
              </w:rPr>
              <w:t>the patient’s comfort</w:t>
            </w:r>
          </w:p>
          <w:p w:rsidR="009B1AD0" w:rsidRPr="00355CB3" w:rsidRDefault="009B1AD0" w:rsidP="009B1AD0">
            <w:pPr>
              <w:tabs>
                <w:tab w:val="left" w:pos="285"/>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sz w:val="8"/>
                <w:szCs w:val="18"/>
              </w:rPr>
            </w:pPr>
          </w:p>
        </w:tc>
        <w:tc>
          <w:tcPr>
            <w:tcW w:w="5583" w:type="dxa"/>
            <w:gridSpan w:val="2"/>
          </w:tcPr>
          <w:p w:rsidR="009B1AD0" w:rsidRPr="00883A5D" w:rsidRDefault="0044622A" w:rsidP="0044622A">
            <w:pPr>
              <w:pStyle w:val="ListParagraph"/>
              <w:numPr>
                <w:ilvl w:val="0"/>
                <w:numId w:val="22"/>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3" w:hanging="270"/>
              <w:jc w:val="both"/>
              <w:rPr>
                <w:rFonts w:cs="Arial"/>
                <w:color w:val="000000"/>
                <w:sz w:val="18"/>
                <w:szCs w:val="18"/>
              </w:rPr>
            </w:pPr>
            <w:r w:rsidRPr="0044622A">
              <w:rPr>
                <w:rFonts w:cs="Arial"/>
                <w:color w:val="000000"/>
                <w:sz w:val="18"/>
                <w:szCs w:val="20"/>
              </w:rPr>
              <w:t xml:space="preserve">Evaluating the patient’s comfort level will assist in the patient’s compliance with keeping the </w:t>
            </w:r>
            <w:r>
              <w:rPr>
                <w:rFonts w:cs="Arial"/>
                <w:color w:val="000000"/>
                <w:sz w:val="18"/>
                <w:szCs w:val="20"/>
              </w:rPr>
              <w:t>mask</w:t>
            </w:r>
            <w:r w:rsidRPr="0044622A">
              <w:rPr>
                <w:rFonts w:cs="Arial"/>
                <w:color w:val="000000"/>
                <w:sz w:val="18"/>
                <w:szCs w:val="20"/>
              </w:rPr>
              <w:t xml:space="preserve"> in place.</w:t>
            </w:r>
          </w:p>
          <w:p w:rsidR="00883A5D" w:rsidRPr="00883A5D" w:rsidRDefault="00883A5D" w:rsidP="00883A5D">
            <w:pPr>
              <w:pStyle w:val="ListParagraph"/>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3"/>
              <w:jc w:val="both"/>
              <w:rPr>
                <w:rFonts w:cs="Arial"/>
                <w:color w:val="000000"/>
                <w:sz w:val="12"/>
                <w:szCs w:val="18"/>
              </w:rPr>
            </w:pPr>
          </w:p>
          <w:p w:rsidR="00FA715C" w:rsidRPr="00FA715C" w:rsidRDefault="00FA715C" w:rsidP="00FA715C">
            <w:pPr>
              <w:pStyle w:val="ListParagraph"/>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3"/>
              <w:jc w:val="both"/>
              <w:rPr>
                <w:rFonts w:cs="Arial"/>
                <w:color w:val="000000"/>
                <w:sz w:val="2"/>
                <w:szCs w:val="18"/>
              </w:rPr>
            </w:pPr>
          </w:p>
        </w:tc>
      </w:tr>
      <w:tr w:rsidR="009B1AD0" w:rsidTr="002B49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9" w:type="dxa"/>
        </w:trPr>
        <w:tc>
          <w:tcPr>
            <w:tcW w:w="10602" w:type="dxa"/>
            <w:gridSpan w:val="3"/>
            <w:shd w:val="clear" w:color="auto" w:fill="CC3300"/>
          </w:tcPr>
          <w:p w:rsidR="009B1AD0" w:rsidRPr="0026001D" w:rsidRDefault="00FA715C" w:rsidP="009B1AD0">
            <w:pPr>
              <w:rPr>
                <w:sz w:val="4"/>
              </w:rPr>
            </w:pPr>
            <w:r>
              <w:br w:type="page"/>
            </w:r>
            <w:r w:rsidR="0044622A">
              <w:br w:type="page"/>
            </w:r>
            <w:r w:rsidR="009B1AD0" w:rsidRPr="0026001D">
              <w:rPr>
                <w:sz w:val="4"/>
              </w:rPr>
              <w:t xml:space="preserve">       </w:t>
            </w:r>
          </w:p>
        </w:tc>
      </w:tr>
      <w:tr w:rsidR="009B1AD0" w:rsidRPr="00355CB3" w:rsidTr="002B4970">
        <w:tblPrEx>
          <w:jc w:val="left"/>
          <w:tblBorders>
            <w:top w:val="none" w:sz="0" w:space="0" w:color="auto"/>
            <w:left w:val="single" w:sz="8" w:space="0" w:color="C0C0C0"/>
            <w:bottom w:val="none" w:sz="0" w:space="0" w:color="auto"/>
            <w:right w:val="single" w:sz="8" w:space="0" w:color="C0C0C0"/>
            <w:insideH w:val="none" w:sz="0" w:space="0" w:color="auto"/>
            <w:insideV w:val="none" w:sz="0" w:space="0" w:color="auto"/>
          </w:tblBorders>
        </w:tblPrEx>
        <w:trPr>
          <w:gridAfter w:val="1"/>
          <w:wAfter w:w="99" w:type="dxa"/>
          <w:trHeight w:val="808"/>
        </w:trPr>
        <w:tc>
          <w:tcPr>
            <w:tcW w:w="10602" w:type="dxa"/>
            <w:gridSpan w:val="3"/>
            <w:tcBorders>
              <w:top w:val="single" w:sz="8" w:space="0" w:color="000000"/>
              <w:bottom w:val="single" w:sz="8" w:space="0" w:color="000000"/>
            </w:tcBorders>
            <w:shd w:val="solid" w:color="000000" w:fill="FFFFFF"/>
          </w:tcPr>
          <w:p w:rsidR="009B1AD0" w:rsidRPr="00355CB3" w:rsidRDefault="009B1AD0" w:rsidP="009B1AD0">
            <w:pPr>
              <w:spacing w:line="120" w:lineRule="exact"/>
              <w:rPr>
                <w:rFonts w:cs="Arial"/>
                <w:b/>
                <w:color w:val="FFFFFF"/>
                <w:szCs w:val="20"/>
              </w:rPr>
            </w:pPr>
          </w:p>
          <w:p w:rsidR="009B1AD0" w:rsidRDefault="009B1AD0" w:rsidP="009B1AD0">
            <w:pPr>
              <w:jc w:val="center"/>
              <w:rPr>
                <w:rFonts w:cs="Arial"/>
                <w:b/>
                <w:szCs w:val="20"/>
              </w:rPr>
            </w:pPr>
            <w:r w:rsidRPr="00023478">
              <w:rPr>
                <w:rFonts w:cs="Arial"/>
                <w:b/>
                <w:sz w:val="22"/>
                <w:szCs w:val="22"/>
              </w:rPr>
              <w:t>HIGH CONCENTRATION OXYGEN MASK (NON-REBREATHER RESERVOIR MAS</w:t>
            </w:r>
            <w:r w:rsidRPr="00355CB3">
              <w:rPr>
                <w:rFonts w:cs="Arial"/>
                <w:b/>
                <w:szCs w:val="20"/>
              </w:rPr>
              <w:t>K)</w:t>
            </w:r>
          </w:p>
          <w:p w:rsidR="009B1AD0" w:rsidRPr="0040779B" w:rsidRDefault="009B1AD0" w:rsidP="009B1AD0">
            <w:pPr>
              <w:jc w:val="center"/>
              <w:rPr>
                <w:rFonts w:cs="Arial"/>
                <w:b/>
                <w:sz w:val="8"/>
                <w:szCs w:val="8"/>
              </w:rPr>
            </w:pPr>
          </w:p>
          <w:p w:rsidR="009B1AD0" w:rsidRPr="00023478" w:rsidRDefault="009B1AD0" w:rsidP="009B1AD0">
            <w:pPr>
              <w:jc w:val="center"/>
              <w:rPr>
                <w:rFonts w:cs="Arial"/>
                <w:b/>
                <w:sz w:val="22"/>
                <w:szCs w:val="22"/>
              </w:rPr>
            </w:pPr>
            <w:r w:rsidRPr="00023478">
              <w:rPr>
                <w:rFonts w:cs="Arial"/>
                <w:b/>
                <w:sz w:val="22"/>
                <w:szCs w:val="22"/>
              </w:rPr>
              <w:t>PROCEDURE</w:t>
            </w:r>
          </w:p>
        </w:tc>
      </w:tr>
      <w:tr w:rsidR="009B1AD0" w:rsidRPr="00355CB3" w:rsidTr="002B4970">
        <w:tblPrEx>
          <w:jc w:val="left"/>
        </w:tblPrEx>
        <w:trPr>
          <w:gridAfter w:val="1"/>
          <w:wAfter w:w="99" w:type="dxa"/>
        </w:trPr>
        <w:tc>
          <w:tcPr>
            <w:tcW w:w="5019" w:type="dxa"/>
            <w:shd w:val="pct10" w:color="000000" w:fill="FFFFFF"/>
          </w:tcPr>
          <w:p w:rsidR="009B1AD0" w:rsidRPr="00355CB3" w:rsidRDefault="009B1AD0" w:rsidP="009B1AD0">
            <w:pPr>
              <w:spacing w:line="120" w:lineRule="exact"/>
              <w:rPr>
                <w:rFonts w:cs="Arial"/>
                <w:color w:val="000000"/>
                <w:sz w:val="8"/>
                <w:szCs w:val="8"/>
              </w:rPr>
            </w:pPr>
          </w:p>
          <w:p w:rsidR="009B1AD0" w:rsidRPr="00355CB3" w:rsidRDefault="009B1AD0" w:rsidP="009B1AD0">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355CB3">
              <w:rPr>
                <w:rFonts w:cs="Arial"/>
                <w:b/>
                <w:bCs/>
                <w:color w:val="000000"/>
                <w:szCs w:val="20"/>
              </w:rPr>
              <w:t>Skill Component</w:t>
            </w:r>
          </w:p>
        </w:tc>
        <w:tc>
          <w:tcPr>
            <w:tcW w:w="5583" w:type="dxa"/>
            <w:gridSpan w:val="2"/>
            <w:shd w:val="pct10" w:color="000000" w:fill="FFFFFF"/>
          </w:tcPr>
          <w:p w:rsidR="009B1AD0" w:rsidRPr="00355CB3" w:rsidRDefault="009B1AD0" w:rsidP="009B1AD0">
            <w:pPr>
              <w:spacing w:line="120" w:lineRule="exact"/>
              <w:rPr>
                <w:rFonts w:cs="Arial"/>
                <w:b/>
                <w:bCs/>
                <w:color w:val="000000"/>
                <w:szCs w:val="20"/>
              </w:rPr>
            </w:pPr>
          </w:p>
          <w:p w:rsidR="009B1AD0" w:rsidRPr="00355CB3" w:rsidRDefault="009B1AD0" w:rsidP="009B1AD0">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D44EDF">
              <w:rPr>
                <w:rFonts w:cs="Arial"/>
                <w:b/>
                <w:bCs/>
                <w:color w:val="000000"/>
                <w:szCs w:val="20"/>
              </w:rPr>
              <w:t>Key Concepts</w:t>
            </w:r>
          </w:p>
        </w:tc>
      </w:tr>
      <w:tr w:rsidR="00094184" w:rsidRPr="00094184" w:rsidTr="002B4970">
        <w:tblPrEx>
          <w:jc w:val="left"/>
        </w:tblPrEx>
        <w:trPr>
          <w:gridAfter w:val="1"/>
          <w:wAfter w:w="99" w:type="dxa"/>
          <w:trHeight w:val="340"/>
        </w:trPr>
        <w:tc>
          <w:tcPr>
            <w:tcW w:w="5019" w:type="dxa"/>
          </w:tcPr>
          <w:p w:rsidR="00852AF2" w:rsidRPr="00094184" w:rsidRDefault="00852AF2" w:rsidP="005C0815">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sz w:val="12"/>
                <w:szCs w:val="18"/>
              </w:rPr>
            </w:pPr>
            <w:r w:rsidRPr="00094184">
              <w:rPr>
                <w:rFonts w:cs="Arial"/>
                <w:sz w:val="18"/>
                <w:szCs w:val="18"/>
              </w:rPr>
              <w:sym w:font="Wingdings" w:char="F074"/>
            </w:r>
            <w:r w:rsidRPr="00094184">
              <w:rPr>
                <w:rFonts w:cs="Arial"/>
                <w:sz w:val="18"/>
                <w:szCs w:val="18"/>
              </w:rPr>
              <w:t xml:space="preserve">  Cho</w:t>
            </w:r>
            <w:r w:rsidR="00600EB8">
              <w:rPr>
                <w:rFonts w:cs="Arial"/>
                <w:sz w:val="18"/>
                <w:szCs w:val="18"/>
              </w:rPr>
              <w:t>o</w:t>
            </w:r>
            <w:r w:rsidRPr="00094184">
              <w:rPr>
                <w:rFonts w:cs="Arial"/>
                <w:sz w:val="18"/>
                <w:szCs w:val="18"/>
              </w:rPr>
              <w:t xml:space="preserve">se the appropriate </w:t>
            </w:r>
            <w:r w:rsidR="00883A5D">
              <w:rPr>
                <w:rFonts w:cs="Arial"/>
                <w:sz w:val="18"/>
                <w:szCs w:val="18"/>
              </w:rPr>
              <w:t xml:space="preserve">size </w:t>
            </w:r>
            <w:r w:rsidR="00883A5D" w:rsidRPr="00B01532">
              <w:rPr>
                <w:rFonts w:cs="Arial"/>
                <w:sz w:val="18"/>
                <w:szCs w:val="18"/>
              </w:rPr>
              <w:t xml:space="preserve">non-rebreather mask </w:t>
            </w:r>
          </w:p>
        </w:tc>
        <w:tc>
          <w:tcPr>
            <w:tcW w:w="5583" w:type="dxa"/>
            <w:gridSpan w:val="2"/>
          </w:tcPr>
          <w:p w:rsidR="00852AF2" w:rsidRPr="00094184" w:rsidRDefault="00883A5D" w:rsidP="00852AF2">
            <w:pPr>
              <w:pStyle w:val="ListParagraph"/>
              <w:numPr>
                <w:ilvl w:val="0"/>
                <w:numId w:val="23"/>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8" w:hanging="258"/>
              <w:rPr>
                <w:rFonts w:cs="Arial"/>
                <w:sz w:val="18"/>
                <w:szCs w:val="4"/>
              </w:rPr>
            </w:pPr>
            <w:r>
              <w:rPr>
                <w:rFonts w:cs="Arial"/>
                <w:sz w:val="18"/>
                <w:szCs w:val="4"/>
              </w:rPr>
              <w:t xml:space="preserve">Non-rebreather masks </w:t>
            </w:r>
            <w:r w:rsidR="00852AF2" w:rsidRPr="00094184">
              <w:rPr>
                <w:rFonts w:cs="Arial"/>
                <w:sz w:val="18"/>
                <w:szCs w:val="4"/>
              </w:rPr>
              <w:t>in adult, child, and infant sizes.</w:t>
            </w:r>
          </w:p>
          <w:p w:rsidR="00852AF2" w:rsidRPr="00094184" w:rsidRDefault="00852AF2" w:rsidP="00852AF2">
            <w:pPr>
              <w:pStyle w:val="ListParagraph"/>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8"/>
              <w:rPr>
                <w:rFonts w:cs="Arial"/>
                <w:sz w:val="8"/>
                <w:szCs w:val="4"/>
              </w:rPr>
            </w:pPr>
          </w:p>
          <w:p w:rsidR="00852AF2" w:rsidRPr="00094184" w:rsidRDefault="00852AF2" w:rsidP="005C0815">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rPr>
            </w:pPr>
          </w:p>
        </w:tc>
      </w:tr>
      <w:tr w:rsidR="003271A3" w:rsidRPr="00094184" w:rsidTr="002B4970">
        <w:tblPrEx>
          <w:jc w:val="left"/>
        </w:tblPrEx>
        <w:trPr>
          <w:gridAfter w:val="1"/>
          <w:wAfter w:w="99" w:type="dxa"/>
          <w:trHeight w:val="340"/>
        </w:trPr>
        <w:tc>
          <w:tcPr>
            <w:tcW w:w="5019" w:type="dxa"/>
          </w:tcPr>
          <w:p w:rsidR="003271A3" w:rsidRPr="00094184" w:rsidRDefault="003271A3" w:rsidP="005C0815">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sz w:val="18"/>
                <w:szCs w:val="18"/>
              </w:rPr>
            </w:pPr>
            <w:r w:rsidRPr="00094184">
              <w:rPr>
                <w:rFonts w:cs="Arial"/>
                <w:sz w:val="18"/>
                <w:szCs w:val="18"/>
              </w:rPr>
              <w:sym w:font="Wingdings" w:char="F074"/>
            </w:r>
            <w:r>
              <w:rPr>
                <w:rFonts w:cs="Arial"/>
                <w:sz w:val="18"/>
                <w:szCs w:val="18"/>
              </w:rPr>
              <w:t xml:space="preserve">  Attach the non-rebreather tubing to the regulator</w:t>
            </w:r>
          </w:p>
        </w:tc>
        <w:tc>
          <w:tcPr>
            <w:tcW w:w="5583" w:type="dxa"/>
            <w:gridSpan w:val="2"/>
          </w:tcPr>
          <w:p w:rsidR="003271A3" w:rsidRDefault="003271A3" w:rsidP="00852AF2">
            <w:pPr>
              <w:pStyle w:val="ListParagraph"/>
              <w:numPr>
                <w:ilvl w:val="0"/>
                <w:numId w:val="23"/>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8" w:hanging="258"/>
              <w:rPr>
                <w:rFonts w:cs="Arial"/>
                <w:sz w:val="18"/>
                <w:szCs w:val="4"/>
              </w:rPr>
            </w:pPr>
          </w:p>
        </w:tc>
      </w:tr>
      <w:tr w:rsidR="00EE7DDA" w:rsidRPr="00094184" w:rsidTr="002B4970">
        <w:tblPrEx>
          <w:jc w:val="left"/>
        </w:tblPrEx>
        <w:trPr>
          <w:gridAfter w:val="1"/>
          <w:wAfter w:w="99" w:type="dxa"/>
          <w:trHeight w:val="340"/>
        </w:trPr>
        <w:tc>
          <w:tcPr>
            <w:tcW w:w="5019" w:type="dxa"/>
          </w:tcPr>
          <w:p w:rsidR="00EE7DDA" w:rsidRPr="00094184" w:rsidRDefault="00A8719D" w:rsidP="00B01532">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sz w:val="18"/>
                <w:szCs w:val="18"/>
              </w:rPr>
            </w:pPr>
            <w:r w:rsidRPr="00094184">
              <w:rPr>
                <w:rFonts w:cs="Arial"/>
                <w:sz w:val="18"/>
                <w:szCs w:val="18"/>
              </w:rPr>
              <w:sym w:font="Wingdings" w:char="F074"/>
            </w:r>
            <w:r>
              <w:rPr>
                <w:rFonts w:cs="Arial"/>
                <w:sz w:val="18"/>
                <w:szCs w:val="18"/>
              </w:rPr>
              <w:t xml:space="preserve">  Unroll the oxygen reservoir bag </w:t>
            </w:r>
            <w:r w:rsidR="00B01532">
              <w:rPr>
                <w:rFonts w:cs="Arial"/>
                <w:sz w:val="18"/>
                <w:szCs w:val="18"/>
              </w:rPr>
              <w:t>– if appropriate</w:t>
            </w:r>
          </w:p>
        </w:tc>
        <w:tc>
          <w:tcPr>
            <w:tcW w:w="5583" w:type="dxa"/>
            <w:gridSpan w:val="2"/>
          </w:tcPr>
          <w:p w:rsidR="00EE7DDA" w:rsidRDefault="00EE7DDA" w:rsidP="00B01532">
            <w:pPr>
              <w:pStyle w:val="ListParagraph"/>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8"/>
              <w:rPr>
                <w:rFonts w:cs="Arial"/>
                <w:sz w:val="18"/>
                <w:szCs w:val="4"/>
              </w:rPr>
            </w:pPr>
          </w:p>
        </w:tc>
      </w:tr>
      <w:tr w:rsidR="009B1AD0" w:rsidRPr="00355CB3" w:rsidTr="002B4970">
        <w:tblPrEx>
          <w:jc w:val="left"/>
        </w:tblPrEx>
        <w:trPr>
          <w:gridAfter w:val="1"/>
          <w:wAfter w:w="99" w:type="dxa"/>
          <w:trHeight w:val="340"/>
        </w:trPr>
        <w:tc>
          <w:tcPr>
            <w:tcW w:w="5019" w:type="dxa"/>
          </w:tcPr>
          <w:p w:rsidR="009B1AD0" w:rsidRDefault="009B1AD0" w:rsidP="009B1AD0">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i/>
                <w:sz w:val="18"/>
                <w:szCs w:val="18"/>
                <w:u w:val="single"/>
              </w:rPr>
            </w:pPr>
            <w:r w:rsidRPr="00033274">
              <w:rPr>
                <w:rFonts w:cs="Arial"/>
                <w:sz w:val="18"/>
                <w:szCs w:val="18"/>
              </w:rPr>
              <w:sym w:font="Wingdings" w:char="F074"/>
            </w:r>
            <w:r w:rsidRPr="00033274">
              <w:rPr>
                <w:rFonts w:cs="Arial"/>
                <w:sz w:val="18"/>
                <w:szCs w:val="18"/>
              </w:rPr>
              <w:tab/>
            </w:r>
            <w:r w:rsidR="00FA715C" w:rsidRPr="00033274">
              <w:rPr>
                <w:rFonts w:cs="Arial"/>
                <w:sz w:val="18"/>
                <w:szCs w:val="18"/>
              </w:rPr>
              <w:t xml:space="preserve">Ensure oxygen tubing is attached to </w:t>
            </w:r>
            <w:r w:rsidR="00FA715C">
              <w:rPr>
                <w:rFonts w:cs="Arial"/>
                <w:sz w:val="18"/>
                <w:szCs w:val="18"/>
              </w:rPr>
              <w:t xml:space="preserve">the non-re-breather </w:t>
            </w:r>
            <w:r w:rsidR="000D2A88">
              <w:rPr>
                <w:rFonts w:cs="Arial"/>
                <w:sz w:val="18"/>
                <w:szCs w:val="18"/>
              </w:rPr>
              <w:t>device</w:t>
            </w:r>
          </w:p>
          <w:p w:rsidR="009B1AD0" w:rsidRPr="00F45CE9" w:rsidRDefault="009B1AD0" w:rsidP="009B1AD0">
            <w:pPr>
              <w:tabs>
                <w:tab w:val="left" w:pos="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11" w:hanging="211"/>
              <w:rPr>
                <w:rFonts w:cs="Arial"/>
                <w:b/>
                <w:sz w:val="8"/>
                <w:szCs w:val="18"/>
              </w:rPr>
            </w:pPr>
          </w:p>
        </w:tc>
        <w:tc>
          <w:tcPr>
            <w:tcW w:w="5583" w:type="dxa"/>
            <w:gridSpan w:val="2"/>
            <w:vAlign w:val="center"/>
          </w:tcPr>
          <w:p w:rsidR="009B1AD0" w:rsidRDefault="009B1AD0" w:rsidP="009B1AD0">
            <w:pPr>
              <w:tabs>
                <w:tab w:val="left" w:pos="240"/>
              </w:tabs>
              <w:ind w:left="240" w:hanging="240"/>
              <w:rPr>
                <w:rFonts w:cs="Arial"/>
                <w:sz w:val="18"/>
                <w:szCs w:val="18"/>
              </w:rPr>
            </w:pPr>
            <w:r w:rsidRPr="00F45CE9">
              <w:rPr>
                <w:rFonts w:cs="Arial"/>
                <w:sz w:val="18"/>
                <w:szCs w:val="18"/>
              </w:rPr>
              <w:sym w:font="Wingdings" w:char="F09F"/>
            </w:r>
            <w:r w:rsidRPr="00F45CE9">
              <w:rPr>
                <w:rFonts w:cs="Arial"/>
                <w:sz w:val="18"/>
                <w:szCs w:val="18"/>
              </w:rPr>
              <w:tab/>
              <w:t>U</w:t>
            </w:r>
            <w:r>
              <w:rPr>
                <w:rFonts w:cs="Arial"/>
                <w:sz w:val="18"/>
                <w:szCs w:val="18"/>
              </w:rPr>
              <w:t>sing</w:t>
            </w:r>
            <w:r w:rsidRPr="00F45CE9">
              <w:rPr>
                <w:rFonts w:cs="Arial"/>
                <w:sz w:val="18"/>
                <w:szCs w:val="18"/>
              </w:rPr>
              <w:t xml:space="preserve"> a smaller reservoir bag in infants and children </w:t>
            </w:r>
            <w:r>
              <w:rPr>
                <w:rFonts w:cs="Arial"/>
                <w:sz w:val="18"/>
                <w:szCs w:val="18"/>
              </w:rPr>
              <w:t>is appropriate as they have a smaller tidal volume.</w:t>
            </w:r>
          </w:p>
          <w:p w:rsidR="009B1AD0" w:rsidRDefault="009B1AD0" w:rsidP="009B1AD0">
            <w:pPr>
              <w:tabs>
                <w:tab w:val="left" w:pos="240"/>
              </w:tabs>
              <w:ind w:left="240" w:hanging="240"/>
              <w:rPr>
                <w:rFonts w:cs="Arial"/>
                <w:sz w:val="18"/>
                <w:szCs w:val="18"/>
              </w:rPr>
            </w:pPr>
          </w:p>
          <w:p w:rsidR="009B1AD0" w:rsidRDefault="009B1AD0" w:rsidP="009B1AD0">
            <w:pPr>
              <w:tabs>
                <w:tab w:val="left" w:pos="240"/>
              </w:tabs>
              <w:ind w:left="240" w:hanging="240"/>
              <w:rPr>
                <w:rFonts w:cs="Arial"/>
                <w:sz w:val="18"/>
                <w:szCs w:val="18"/>
              </w:rPr>
            </w:pPr>
          </w:p>
          <w:p w:rsidR="009B1AD0" w:rsidRPr="00F45CE9" w:rsidRDefault="009B1AD0" w:rsidP="009B1AD0">
            <w:pPr>
              <w:tabs>
                <w:tab w:val="left" w:pos="240"/>
              </w:tabs>
              <w:ind w:left="240" w:hanging="240"/>
              <w:rPr>
                <w:rFonts w:cs="Arial"/>
                <w:sz w:val="18"/>
              </w:rPr>
            </w:pPr>
          </w:p>
        </w:tc>
      </w:tr>
      <w:tr w:rsidR="009B1AD0" w:rsidRPr="00355CB3" w:rsidTr="002B4970">
        <w:tblPrEx>
          <w:jc w:val="left"/>
        </w:tblPrEx>
        <w:trPr>
          <w:gridAfter w:val="1"/>
          <w:wAfter w:w="99" w:type="dxa"/>
          <w:trHeight w:val="538"/>
        </w:trPr>
        <w:tc>
          <w:tcPr>
            <w:tcW w:w="5019" w:type="dxa"/>
          </w:tcPr>
          <w:p w:rsidR="009B1AD0" w:rsidRPr="00033274" w:rsidRDefault="009B1AD0" w:rsidP="00FA715C">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33274">
              <w:rPr>
                <w:rFonts w:cs="Arial"/>
                <w:sz w:val="18"/>
                <w:szCs w:val="18"/>
              </w:rPr>
              <w:sym w:font="Wingdings" w:char="F074"/>
            </w:r>
            <w:r w:rsidRPr="00033274">
              <w:rPr>
                <w:rFonts w:cs="Arial"/>
                <w:sz w:val="18"/>
                <w:szCs w:val="18"/>
              </w:rPr>
              <w:tab/>
            </w:r>
            <w:r w:rsidR="000D2A88" w:rsidRPr="00033274">
              <w:rPr>
                <w:rFonts w:cs="Arial"/>
                <w:sz w:val="18"/>
                <w:szCs w:val="18"/>
              </w:rPr>
              <w:t xml:space="preserve">Set oxygen to appropriate liter flow </w:t>
            </w:r>
            <w:r w:rsidR="000D2A88">
              <w:rPr>
                <w:rFonts w:cs="Arial"/>
                <w:sz w:val="18"/>
                <w:szCs w:val="18"/>
              </w:rPr>
              <w:t>15 Liters/minute</w:t>
            </w:r>
          </w:p>
        </w:tc>
        <w:tc>
          <w:tcPr>
            <w:tcW w:w="5583" w:type="dxa"/>
            <w:gridSpan w:val="2"/>
          </w:tcPr>
          <w:p w:rsidR="009B1AD0" w:rsidRPr="001969FE" w:rsidRDefault="000D2A88" w:rsidP="001969FE">
            <w:pPr>
              <w:pStyle w:val="ListParagraph"/>
              <w:numPr>
                <w:ilvl w:val="0"/>
                <w:numId w:val="28"/>
              </w:numPr>
              <w:tabs>
                <w:tab w:val="left" w:pos="240"/>
              </w:tabs>
              <w:ind w:left="253" w:hanging="253"/>
              <w:rPr>
                <w:rFonts w:cs="Arial"/>
                <w:sz w:val="18"/>
              </w:rPr>
            </w:pPr>
            <w:r w:rsidRPr="001969FE">
              <w:rPr>
                <w:rFonts w:cs="Arial"/>
                <w:sz w:val="18"/>
                <w:szCs w:val="18"/>
              </w:rPr>
              <w:t xml:space="preserve">A non-rebreather mask is a low-flow, high-oxygen concentration device that delivers up to 90-95% with flow rate of 15 Liters/minute.  </w:t>
            </w:r>
          </w:p>
        </w:tc>
      </w:tr>
      <w:tr w:rsidR="005C0815" w:rsidRPr="00355CB3" w:rsidTr="002B4970">
        <w:tblPrEx>
          <w:jc w:val="left"/>
        </w:tblPrEx>
        <w:trPr>
          <w:gridAfter w:val="1"/>
          <w:wAfter w:w="99" w:type="dxa"/>
          <w:trHeight w:val="700"/>
        </w:trPr>
        <w:tc>
          <w:tcPr>
            <w:tcW w:w="5019" w:type="dxa"/>
          </w:tcPr>
          <w:p w:rsidR="005C0815" w:rsidRPr="00033274" w:rsidRDefault="005C0815" w:rsidP="00D45B9D">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33274">
              <w:rPr>
                <w:rFonts w:cs="Arial"/>
                <w:sz w:val="18"/>
                <w:szCs w:val="18"/>
              </w:rPr>
              <w:sym w:font="Wingdings" w:char="F074"/>
            </w:r>
            <w:r w:rsidRPr="00033274">
              <w:rPr>
                <w:rFonts w:cs="Arial"/>
                <w:sz w:val="18"/>
                <w:szCs w:val="18"/>
              </w:rPr>
              <w:tab/>
              <w:t>Inflate reservoir bag completely by holding finger over valve located inside the mask above the reservoir bag insertion</w:t>
            </w:r>
          </w:p>
        </w:tc>
        <w:tc>
          <w:tcPr>
            <w:tcW w:w="5583" w:type="dxa"/>
            <w:gridSpan w:val="2"/>
            <w:vAlign w:val="center"/>
          </w:tcPr>
          <w:p w:rsidR="005C0815" w:rsidRPr="00B01532" w:rsidRDefault="005C0815" w:rsidP="00D45B9D">
            <w:pPr>
              <w:tabs>
                <w:tab w:val="left" w:pos="258"/>
              </w:tabs>
              <w:ind w:left="258" w:hanging="258"/>
              <w:rPr>
                <w:rFonts w:cs="Arial"/>
                <w:sz w:val="18"/>
                <w:szCs w:val="18"/>
              </w:rPr>
            </w:pPr>
            <w:bookmarkStart w:id="0" w:name="OLE_LINK3"/>
            <w:r w:rsidRPr="00B01532">
              <w:rPr>
                <w:rFonts w:cs="Arial"/>
                <w:sz w:val="18"/>
                <w:szCs w:val="18"/>
              </w:rPr>
              <w:sym w:font="Wingdings" w:char="F09F"/>
            </w:r>
            <w:r w:rsidRPr="00B01532">
              <w:rPr>
                <w:rFonts w:cs="Arial"/>
                <w:sz w:val="18"/>
                <w:szCs w:val="18"/>
              </w:rPr>
              <w:tab/>
            </w:r>
            <w:bookmarkEnd w:id="0"/>
            <w:r w:rsidRPr="00B01532">
              <w:rPr>
                <w:rFonts w:cs="Arial"/>
                <w:sz w:val="18"/>
                <w:szCs w:val="18"/>
              </w:rPr>
              <w:t xml:space="preserve">The reservoir bag must be inflated completely before placing the mask on the patient.  </w:t>
            </w:r>
          </w:p>
        </w:tc>
      </w:tr>
      <w:tr w:rsidR="009B1AD0" w:rsidRPr="00355CB3" w:rsidTr="002B4970">
        <w:tblPrEx>
          <w:jc w:val="left"/>
        </w:tblPrEx>
        <w:trPr>
          <w:trHeight w:val="583"/>
        </w:trPr>
        <w:tc>
          <w:tcPr>
            <w:tcW w:w="5084" w:type="dxa"/>
            <w:gridSpan w:val="2"/>
          </w:tcPr>
          <w:p w:rsidR="000D2A88" w:rsidRDefault="009B1AD0" w:rsidP="000D2A88">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9"/>
              <w:rPr>
                <w:rFonts w:cs="Arial"/>
                <w:sz w:val="18"/>
                <w:szCs w:val="18"/>
              </w:rPr>
            </w:pPr>
            <w:r w:rsidRPr="00033274">
              <w:rPr>
                <w:rFonts w:cs="Arial"/>
                <w:sz w:val="18"/>
                <w:szCs w:val="18"/>
              </w:rPr>
              <w:sym w:font="Wingdings" w:char="F074"/>
            </w:r>
            <w:r w:rsidRPr="00033274">
              <w:rPr>
                <w:rFonts w:cs="Arial"/>
                <w:sz w:val="18"/>
                <w:szCs w:val="18"/>
              </w:rPr>
              <w:tab/>
            </w:r>
            <w:r w:rsidR="000D2A88">
              <w:rPr>
                <w:rFonts w:cs="Arial"/>
                <w:sz w:val="18"/>
                <w:szCs w:val="18"/>
              </w:rPr>
              <w:t xml:space="preserve">Check for </w:t>
            </w:r>
            <w:r w:rsidR="004D1589">
              <w:rPr>
                <w:rFonts w:cs="Arial"/>
                <w:sz w:val="18"/>
                <w:szCs w:val="18"/>
              </w:rPr>
              <w:t xml:space="preserve">the flow of </w:t>
            </w:r>
            <w:r w:rsidR="000D2A88">
              <w:rPr>
                <w:rFonts w:cs="Arial"/>
                <w:sz w:val="18"/>
                <w:szCs w:val="18"/>
              </w:rPr>
              <w:t xml:space="preserve">oxygen </w:t>
            </w:r>
            <w:r w:rsidR="004D1589">
              <w:rPr>
                <w:rFonts w:cs="Arial"/>
                <w:sz w:val="18"/>
                <w:szCs w:val="18"/>
              </w:rPr>
              <w:t>through the non- re</w:t>
            </w:r>
            <w:r w:rsidR="000D2A88">
              <w:rPr>
                <w:rFonts w:cs="Arial"/>
                <w:sz w:val="18"/>
                <w:szCs w:val="18"/>
              </w:rPr>
              <w:t>breather</w:t>
            </w:r>
          </w:p>
          <w:p w:rsidR="000D2A88" w:rsidRDefault="000D2A88" w:rsidP="000D2A88">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9"/>
              <w:rPr>
                <w:rFonts w:cs="Arial"/>
                <w:sz w:val="18"/>
                <w:szCs w:val="18"/>
              </w:rPr>
            </w:pPr>
            <w:r>
              <w:rPr>
                <w:rFonts w:cs="Arial"/>
                <w:sz w:val="18"/>
                <w:szCs w:val="18"/>
              </w:rPr>
              <w:t xml:space="preserve">      mask</w:t>
            </w:r>
          </w:p>
          <w:p w:rsidR="000D2A88" w:rsidRPr="00FE6734" w:rsidRDefault="000D2A88" w:rsidP="000D2A88">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8"/>
                <w:szCs w:val="18"/>
              </w:rPr>
            </w:pPr>
          </w:p>
          <w:p w:rsidR="000D2A88" w:rsidRDefault="000D2A88" w:rsidP="000D2A88">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b/>
                <w:i/>
                <w:sz w:val="18"/>
                <w:szCs w:val="18"/>
              </w:rPr>
            </w:pPr>
            <w:r>
              <w:rPr>
                <w:rFonts w:cs="Arial"/>
                <w:sz w:val="18"/>
                <w:szCs w:val="18"/>
              </w:rPr>
              <w:t xml:space="preserve">** </w:t>
            </w:r>
            <w:r w:rsidRPr="008E156F">
              <w:rPr>
                <w:rFonts w:cs="Arial"/>
                <w:b/>
                <w:i/>
                <w:sz w:val="18"/>
                <w:szCs w:val="18"/>
              </w:rPr>
              <w:t>Feel for the flow of oxygen through the tubing</w:t>
            </w:r>
          </w:p>
          <w:p w:rsidR="000D2A88" w:rsidRDefault="000D2A88" w:rsidP="000D2A88">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9"/>
              <w:rPr>
                <w:rFonts w:cs="Arial"/>
                <w:b/>
                <w:i/>
                <w:sz w:val="18"/>
                <w:szCs w:val="18"/>
              </w:rPr>
            </w:pPr>
            <w:r w:rsidRPr="008E156F">
              <w:rPr>
                <w:rFonts w:cs="Arial"/>
                <w:b/>
                <w:i/>
                <w:sz w:val="18"/>
                <w:szCs w:val="18"/>
              </w:rPr>
              <w:t>** Listen for leaks where the tubing attaches to the</w:t>
            </w:r>
          </w:p>
          <w:p w:rsidR="004D1589" w:rsidRDefault="000D2A88" w:rsidP="000D2A8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b/>
                <w:bCs/>
                <w:i/>
                <w:iCs/>
                <w:sz w:val="18"/>
                <w:szCs w:val="18"/>
              </w:rPr>
            </w:pPr>
            <w:r>
              <w:rPr>
                <w:rFonts w:cs="Arial"/>
                <w:b/>
                <w:i/>
                <w:sz w:val="18"/>
                <w:szCs w:val="18"/>
              </w:rPr>
              <w:t xml:space="preserve">  </w:t>
            </w:r>
            <w:r w:rsidRPr="008E156F">
              <w:rPr>
                <w:rFonts w:cs="Arial"/>
                <w:b/>
                <w:i/>
                <w:sz w:val="18"/>
                <w:szCs w:val="18"/>
              </w:rPr>
              <w:t xml:space="preserve"> cylinder</w:t>
            </w:r>
          </w:p>
          <w:p w:rsidR="009B1AD0" w:rsidRPr="00033274" w:rsidRDefault="004D1589" w:rsidP="004D158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Pr>
                <w:rFonts w:cs="Arial"/>
                <w:b/>
                <w:bCs/>
                <w:i/>
                <w:iCs/>
                <w:sz w:val="18"/>
                <w:szCs w:val="18"/>
              </w:rPr>
              <w:t>*</w:t>
            </w:r>
            <w:r w:rsidRPr="00033274">
              <w:rPr>
                <w:rFonts w:cs="Arial"/>
                <w:b/>
                <w:bCs/>
                <w:i/>
                <w:iCs/>
                <w:sz w:val="18"/>
                <w:szCs w:val="18"/>
              </w:rPr>
              <w:t>*</w:t>
            </w:r>
            <w:r w:rsidRPr="00033274">
              <w:rPr>
                <w:rFonts w:cs="Arial"/>
                <w:b/>
                <w:bCs/>
                <w:i/>
                <w:iCs/>
                <w:sz w:val="18"/>
                <w:szCs w:val="18"/>
              </w:rPr>
              <w:tab/>
              <w:t xml:space="preserve">If the oxygen reservoir bag dislodges, replace the </w:t>
            </w:r>
            <w:r>
              <w:rPr>
                <w:rFonts w:cs="Arial"/>
                <w:b/>
                <w:bCs/>
                <w:i/>
                <w:iCs/>
                <w:sz w:val="18"/>
                <w:szCs w:val="18"/>
              </w:rPr>
              <w:t>device</w:t>
            </w:r>
            <w:r w:rsidRPr="00033274">
              <w:rPr>
                <w:rFonts w:cs="Arial"/>
                <w:b/>
                <w:bCs/>
                <w:i/>
                <w:iCs/>
                <w:sz w:val="18"/>
                <w:szCs w:val="18"/>
              </w:rPr>
              <w:t>.</w:t>
            </w:r>
          </w:p>
        </w:tc>
        <w:tc>
          <w:tcPr>
            <w:tcW w:w="5617" w:type="dxa"/>
            <w:gridSpan w:val="2"/>
            <w:vAlign w:val="center"/>
          </w:tcPr>
          <w:p w:rsidR="000D2A88" w:rsidRDefault="009B1AD0" w:rsidP="000D2A8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2"/>
              </w:rPr>
            </w:pPr>
            <w:r w:rsidRPr="00033274">
              <w:rPr>
                <w:rFonts w:cs="Arial"/>
                <w:sz w:val="18"/>
                <w:szCs w:val="18"/>
              </w:rPr>
              <w:sym w:font="Wingdings" w:char="F09F"/>
            </w:r>
            <w:r w:rsidRPr="00033274">
              <w:rPr>
                <w:rFonts w:cs="Arial"/>
                <w:sz w:val="18"/>
                <w:szCs w:val="18"/>
              </w:rPr>
              <w:tab/>
            </w:r>
            <w:r w:rsidR="000D2A88">
              <w:rPr>
                <w:rFonts w:cs="Arial"/>
                <w:sz w:val="18"/>
                <w:szCs w:val="12"/>
              </w:rPr>
              <w:t xml:space="preserve">If leaks are not corrected, the </w:t>
            </w:r>
            <w:r w:rsidR="00094184">
              <w:rPr>
                <w:rFonts w:cs="Arial"/>
                <w:sz w:val="18"/>
                <w:szCs w:val="12"/>
              </w:rPr>
              <w:t xml:space="preserve">oxygen concentration </w:t>
            </w:r>
          </w:p>
          <w:p w:rsidR="000D2A88" w:rsidRPr="008203A9" w:rsidRDefault="00094184" w:rsidP="000D2A8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2"/>
              </w:rPr>
            </w:pPr>
            <w:r>
              <w:rPr>
                <w:rFonts w:cs="Arial"/>
                <w:sz w:val="18"/>
                <w:szCs w:val="12"/>
              </w:rPr>
              <w:t xml:space="preserve">     delivered</w:t>
            </w:r>
            <w:r w:rsidR="000D2A88">
              <w:rPr>
                <w:rFonts w:cs="Arial"/>
                <w:sz w:val="18"/>
                <w:szCs w:val="12"/>
              </w:rPr>
              <w:t xml:space="preserve"> to the patient </w:t>
            </w:r>
            <w:r>
              <w:rPr>
                <w:rFonts w:cs="Arial"/>
                <w:sz w:val="18"/>
                <w:szCs w:val="12"/>
              </w:rPr>
              <w:t xml:space="preserve">will not be accurate. </w:t>
            </w:r>
          </w:p>
          <w:p w:rsidR="009B1AD0" w:rsidRDefault="000D2A88" w:rsidP="000D2A8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6F4B1E">
              <w:rPr>
                <w:rFonts w:cs="Arial"/>
                <w:sz w:val="24"/>
              </w:rPr>
              <w:sym w:font="Wingdings" w:char="F04E"/>
            </w:r>
            <w:r w:rsidRPr="006F4B1E">
              <w:rPr>
                <w:rFonts w:cs="Arial"/>
                <w:sz w:val="18"/>
                <w:szCs w:val="18"/>
              </w:rPr>
              <w:tab/>
            </w:r>
            <w:r w:rsidRPr="006F4B1E">
              <w:rPr>
                <w:rFonts w:cs="Arial"/>
                <w:b/>
                <w:i/>
                <w:sz w:val="18"/>
                <w:szCs w:val="18"/>
              </w:rPr>
              <w:t xml:space="preserve">Never apply an oxygen mask </w:t>
            </w:r>
            <w:r>
              <w:rPr>
                <w:rFonts w:cs="Arial"/>
                <w:b/>
                <w:i/>
                <w:sz w:val="18"/>
                <w:szCs w:val="18"/>
              </w:rPr>
              <w:t xml:space="preserve">on the patient </w:t>
            </w:r>
            <w:r w:rsidRPr="006F4B1E">
              <w:rPr>
                <w:rFonts w:cs="Arial"/>
                <w:b/>
                <w:i/>
                <w:sz w:val="18"/>
                <w:szCs w:val="18"/>
              </w:rPr>
              <w:t xml:space="preserve">without </w:t>
            </w:r>
            <w:r>
              <w:rPr>
                <w:rFonts w:cs="Arial"/>
                <w:b/>
                <w:i/>
                <w:sz w:val="18"/>
                <w:szCs w:val="18"/>
              </w:rPr>
              <w:t xml:space="preserve">supplemental </w:t>
            </w:r>
            <w:r w:rsidRPr="006F4B1E">
              <w:rPr>
                <w:rFonts w:cs="Arial"/>
                <w:b/>
                <w:i/>
                <w:sz w:val="18"/>
                <w:szCs w:val="18"/>
              </w:rPr>
              <w:t>oxygen flowing</w:t>
            </w:r>
            <w:r>
              <w:rPr>
                <w:rFonts w:cs="Arial"/>
                <w:b/>
                <w:i/>
                <w:sz w:val="18"/>
                <w:szCs w:val="18"/>
              </w:rPr>
              <w:t>;</w:t>
            </w:r>
            <w:r w:rsidRPr="006F4B1E">
              <w:rPr>
                <w:rFonts w:cs="Arial"/>
                <w:b/>
                <w:i/>
                <w:sz w:val="18"/>
                <w:szCs w:val="18"/>
              </w:rPr>
              <w:t xml:space="preserve"> this result</w:t>
            </w:r>
            <w:r>
              <w:rPr>
                <w:rFonts w:cs="Arial"/>
                <w:b/>
                <w:i/>
                <w:sz w:val="18"/>
                <w:szCs w:val="18"/>
              </w:rPr>
              <w:t>s</w:t>
            </w:r>
            <w:r w:rsidRPr="006F4B1E">
              <w:rPr>
                <w:rFonts w:cs="Arial"/>
                <w:b/>
                <w:i/>
                <w:sz w:val="18"/>
                <w:szCs w:val="18"/>
              </w:rPr>
              <w:t xml:space="preserve"> in </w:t>
            </w:r>
            <w:r>
              <w:rPr>
                <w:rFonts w:cs="Arial"/>
                <w:b/>
                <w:i/>
                <w:sz w:val="18"/>
                <w:szCs w:val="18"/>
              </w:rPr>
              <w:t>the patient re-breathing their own CO</w:t>
            </w:r>
            <w:r w:rsidRPr="008E156F">
              <w:rPr>
                <w:rFonts w:cs="Arial"/>
                <w:b/>
                <w:i/>
                <w:sz w:val="18"/>
                <w:szCs w:val="18"/>
                <w:vertAlign w:val="subscript"/>
              </w:rPr>
              <w:t>2</w:t>
            </w:r>
            <w:r>
              <w:rPr>
                <w:rFonts w:cs="Arial"/>
                <w:b/>
                <w:i/>
                <w:sz w:val="18"/>
                <w:szCs w:val="18"/>
              </w:rPr>
              <w:t xml:space="preserve">, acidosis, </w:t>
            </w:r>
            <w:r w:rsidRPr="006F4B1E">
              <w:rPr>
                <w:rFonts w:cs="Arial"/>
                <w:b/>
                <w:i/>
                <w:sz w:val="18"/>
                <w:szCs w:val="18"/>
              </w:rPr>
              <w:t>hypoxia and possible death.</w:t>
            </w:r>
            <w:r w:rsidR="009B1AD0" w:rsidRPr="00033274">
              <w:rPr>
                <w:rFonts w:cs="Arial"/>
                <w:sz w:val="18"/>
                <w:szCs w:val="18"/>
              </w:rPr>
              <w:t xml:space="preserve"> </w:t>
            </w:r>
          </w:p>
          <w:p w:rsidR="00094184" w:rsidRPr="00033274" w:rsidRDefault="00094184" w:rsidP="000D2A8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p>
        </w:tc>
      </w:tr>
      <w:tr w:rsidR="00193AA0" w:rsidRPr="00355CB3" w:rsidTr="002B4970">
        <w:tblPrEx>
          <w:jc w:val="left"/>
        </w:tblPrEx>
        <w:tc>
          <w:tcPr>
            <w:tcW w:w="5084" w:type="dxa"/>
            <w:gridSpan w:val="2"/>
          </w:tcPr>
          <w:p w:rsidR="00193AA0" w:rsidRPr="00733F40" w:rsidRDefault="00193AA0" w:rsidP="00A8719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733F40">
              <w:rPr>
                <w:rFonts w:cs="Arial"/>
                <w:sz w:val="18"/>
                <w:szCs w:val="18"/>
              </w:rPr>
              <w:sym w:font="Wingdings" w:char="F074"/>
            </w:r>
            <w:r>
              <w:rPr>
                <w:rFonts w:cs="Arial"/>
                <w:sz w:val="18"/>
                <w:szCs w:val="18"/>
              </w:rPr>
              <w:t xml:space="preserve">  </w:t>
            </w:r>
            <w:r w:rsidRPr="007D6A17">
              <w:rPr>
                <w:rFonts w:cs="Arial"/>
                <w:sz w:val="18"/>
                <w:szCs w:val="18"/>
              </w:rPr>
              <w:t xml:space="preserve">Attach oxygen supply tubing to </w:t>
            </w:r>
            <w:r>
              <w:rPr>
                <w:rFonts w:cs="Arial"/>
                <w:sz w:val="18"/>
                <w:szCs w:val="18"/>
              </w:rPr>
              <w:t xml:space="preserve">the </w:t>
            </w:r>
            <w:r w:rsidRPr="007D6A17">
              <w:rPr>
                <w:rFonts w:cs="Arial"/>
                <w:sz w:val="18"/>
                <w:szCs w:val="18"/>
              </w:rPr>
              <w:t xml:space="preserve">oxygen </w:t>
            </w:r>
            <w:r>
              <w:rPr>
                <w:rFonts w:cs="Arial"/>
                <w:sz w:val="18"/>
                <w:szCs w:val="18"/>
              </w:rPr>
              <w:t>mask</w:t>
            </w:r>
          </w:p>
        </w:tc>
        <w:tc>
          <w:tcPr>
            <w:tcW w:w="5617" w:type="dxa"/>
            <w:gridSpan w:val="2"/>
          </w:tcPr>
          <w:p w:rsidR="00193AA0" w:rsidRDefault="00193AA0" w:rsidP="00A8719D">
            <w:pPr>
              <w:pStyle w:val="ListParagraph"/>
              <w:numPr>
                <w:ilvl w:val="0"/>
                <w:numId w:val="25"/>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3" w:hanging="253"/>
              <w:rPr>
                <w:rFonts w:cs="Arial"/>
                <w:bCs/>
                <w:iCs/>
                <w:sz w:val="18"/>
                <w:szCs w:val="18"/>
              </w:rPr>
            </w:pPr>
          </w:p>
        </w:tc>
      </w:tr>
      <w:tr w:rsidR="00A8719D" w:rsidRPr="00355CB3" w:rsidTr="002B4970">
        <w:tblPrEx>
          <w:jc w:val="left"/>
        </w:tblPrEx>
        <w:tc>
          <w:tcPr>
            <w:tcW w:w="5084" w:type="dxa"/>
            <w:gridSpan w:val="2"/>
          </w:tcPr>
          <w:p w:rsidR="00A8719D" w:rsidRPr="0065186F" w:rsidRDefault="00A8719D" w:rsidP="00A8719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r w:rsidRPr="00733F40">
              <w:rPr>
                <w:rFonts w:cs="Arial"/>
                <w:sz w:val="18"/>
                <w:szCs w:val="18"/>
              </w:rPr>
              <w:sym w:font="Wingdings" w:char="F074"/>
            </w:r>
            <w:r>
              <w:rPr>
                <w:rFonts w:cs="Arial"/>
                <w:sz w:val="18"/>
                <w:szCs w:val="18"/>
              </w:rPr>
              <w:t xml:space="preserve">  Place the narrow end of the mask over the bridge of the patient’s nose</w:t>
            </w:r>
          </w:p>
        </w:tc>
        <w:tc>
          <w:tcPr>
            <w:tcW w:w="5617" w:type="dxa"/>
            <w:gridSpan w:val="2"/>
          </w:tcPr>
          <w:p w:rsidR="00A8719D" w:rsidRDefault="00A8719D" w:rsidP="00A8719D">
            <w:pPr>
              <w:pStyle w:val="ListParagraph"/>
              <w:numPr>
                <w:ilvl w:val="0"/>
                <w:numId w:val="25"/>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3" w:hanging="253"/>
              <w:rPr>
                <w:rFonts w:cs="Arial"/>
                <w:bCs/>
                <w:iCs/>
                <w:sz w:val="18"/>
                <w:szCs w:val="18"/>
              </w:rPr>
            </w:pPr>
          </w:p>
        </w:tc>
      </w:tr>
    </w:tbl>
    <w:p w:rsidR="002B4970" w:rsidRDefault="002B4970">
      <w:r>
        <w:br w:type="page"/>
      </w:r>
    </w:p>
    <w:tbl>
      <w:tblPr>
        <w:tblW w:w="1070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5084"/>
        <w:gridCol w:w="5518"/>
        <w:gridCol w:w="99"/>
      </w:tblGrid>
      <w:tr w:rsidR="002B4970" w:rsidRPr="00355CB3" w:rsidTr="002B4970">
        <w:trPr>
          <w:gridAfter w:val="1"/>
          <w:wAfter w:w="99" w:type="dxa"/>
        </w:trPr>
        <w:tc>
          <w:tcPr>
            <w:tcW w:w="5084" w:type="dxa"/>
            <w:shd w:val="pct10" w:color="000000" w:fill="FFFFFF"/>
          </w:tcPr>
          <w:p w:rsidR="002B4970" w:rsidRPr="00355CB3" w:rsidRDefault="002B4970" w:rsidP="00117DFB">
            <w:pPr>
              <w:spacing w:line="120" w:lineRule="exact"/>
              <w:rPr>
                <w:rFonts w:cs="Arial"/>
                <w:color w:val="000000"/>
                <w:sz w:val="8"/>
                <w:szCs w:val="8"/>
              </w:rPr>
            </w:pPr>
          </w:p>
          <w:p w:rsidR="002B4970" w:rsidRPr="00355CB3" w:rsidRDefault="002B4970" w:rsidP="00117DFB">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355CB3">
              <w:rPr>
                <w:rFonts w:cs="Arial"/>
                <w:b/>
                <w:bCs/>
                <w:color w:val="000000"/>
                <w:szCs w:val="20"/>
              </w:rPr>
              <w:t>Skill Component</w:t>
            </w:r>
          </w:p>
        </w:tc>
        <w:tc>
          <w:tcPr>
            <w:tcW w:w="5518" w:type="dxa"/>
            <w:shd w:val="pct10" w:color="000000" w:fill="FFFFFF"/>
          </w:tcPr>
          <w:p w:rsidR="002B4970" w:rsidRPr="00355CB3" w:rsidRDefault="002B4970" w:rsidP="00117DFB">
            <w:pPr>
              <w:spacing w:line="120" w:lineRule="exact"/>
              <w:rPr>
                <w:rFonts w:cs="Arial"/>
                <w:b/>
                <w:bCs/>
                <w:color w:val="000000"/>
                <w:szCs w:val="20"/>
              </w:rPr>
            </w:pPr>
          </w:p>
          <w:p w:rsidR="002B4970" w:rsidRPr="00355CB3" w:rsidRDefault="002B4970" w:rsidP="00117DFB">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D44EDF">
              <w:rPr>
                <w:rFonts w:cs="Arial"/>
                <w:b/>
                <w:bCs/>
                <w:color w:val="000000"/>
                <w:szCs w:val="20"/>
              </w:rPr>
              <w:t>Key Concepts</w:t>
            </w:r>
          </w:p>
        </w:tc>
      </w:tr>
      <w:tr w:rsidR="00A8719D" w:rsidRPr="00355CB3" w:rsidTr="002B4970">
        <w:tc>
          <w:tcPr>
            <w:tcW w:w="5084" w:type="dxa"/>
          </w:tcPr>
          <w:p w:rsidR="00A8719D" w:rsidRPr="00355CB3" w:rsidRDefault="00A8719D" w:rsidP="00A8719D">
            <w:pPr>
              <w:tabs>
                <w:tab w:val="left" w:pos="23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30" w:hanging="259"/>
              <w:rPr>
                <w:rFonts w:cs="Arial"/>
                <w:color w:val="000000"/>
                <w:sz w:val="18"/>
                <w:szCs w:val="18"/>
              </w:rPr>
            </w:pPr>
            <w:r w:rsidRPr="00733F40">
              <w:rPr>
                <w:rFonts w:cs="Arial"/>
                <w:sz w:val="18"/>
                <w:szCs w:val="18"/>
              </w:rPr>
              <w:sym w:font="Wingdings" w:char="F074"/>
            </w:r>
            <w:r w:rsidRPr="00355CB3">
              <w:rPr>
                <w:rFonts w:cs="Arial"/>
                <w:sz w:val="18"/>
                <w:szCs w:val="18"/>
              </w:rPr>
              <w:tab/>
            </w:r>
            <w:r w:rsidRPr="00033274">
              <w:rPr>
                <w:rFonts w:cs="Arial"/>
                <w:sz w:val="18"/>
                <w:szCs w:val="18"/>
              </w:rPr>
              <w:t xml:space="preserve">Place </w:t>
            </w:r>
            <w:r>
              <w:rPr>
                <w:rFonts w:cs="Arial"/>
                <w:sz w:val="18"/>
                <w:szCs w:val="18"/>
              </w:rPr>
              <w:t xml:space="preserve">the </w:t>
            </w:r>
            <w:r w:rsidRPr="00033274">
              <w:rPr>
                <w:rFonts w:cs="Arial"/>
                <w:sz w:val="18"/>
                <w:szCs w:val="18"/>
              </w:rPr>
              <w:t xml:space="preserve">mask on </w:t>
            </w:r>
            <w:r>
              <w:rPr>
                <w:rFonts w:cs="Arial"/>
                <w:sz w:val="18"/>
                <w:szCs w:val="18"/>
              </w:rPr>
              <w:t xml:space="preserve">the </w:t>
            </w:r>
            <w:r w:rsidRPr="00033274">
              <w:rPr>
                <w:rFonts w:cs="Arial"/>
                <w:sz w:val="18"/>
                <w:szCs w:val="18"/>
              </w:rPr>
              <w:t>patient’s face covering both</w:t>
            </w:r>
            <w:r>
              <w:rPr>
                <w:rFonts w:cs="Arial"/>
                <w:sz w:val="18"/>
                <w:szCs w:val="18"/>
              </w:rPr>
              <w:t xml:space="preserve"> the </w:t>
            </w:r>
            <w:r w:rsidRPr="00033274">
              <w:rPr>
                <w:rFonts w:cs="Arial"/>
                <w:sz w:val="18"/>
                <w:szCs w:val="18"/>
              </w:rPr>
              <w:t xml:space="preserve"> nose and mouth with the narrow end over the bridge of the nose</w:t>
            </w:r>
            <w:r w:rsidRPr="00355CB3">
              <w:rPr>
                <w:rFonts w:cs="Arial"/>
                <w:color w:val="000000"/>
                <w:sz w:val="18"/>
                <w:szCs w:val="18"/>
              </w:rPr>
              <w:t xml:space="preserve"> </w:t>
            </w:r>
          </w:p>
        </w:tc>
        <w:tc>
          <w:tcPr>
            <w:tcW w:w="5617" w:type="dxa"/>
            <w:gridSpan w:val="2"/>
          </w:tcPr>
          <w:p w:rsidR="00A8719D" w:rsidRDefault="00A8719D" w:rsidP="00A8719D">
            <w:pPr>
              <w:pStyle w:val="ListParagraph"/>
              <w:numPr>
                <w:ilvl w:val="0"/>
                <w:numId w:val="25"/>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3" w:hanging="253"/>
              <w:rPr>
                <w:rFonts w:cs="Arial"/>
                <w:bCs/>
                <w:iCs/>
                <w:sz w:val="18"/>
                <w:szCs w:val="18"/>
              </w:rPr>
            </w:pPr>
            <w:r>
              <w:rPr>
                <w:rFonts w:cs="Arial"/>
                <w:bCs/>
                <w:iCs/>
                <w:sz w:val="18"/>
                <w:szCs w:val="18"/>
              </w:rPr>
              <w:t>If the non-rebreather mask is placed upside down on the patient’s face there will not be an adequate seal and the oxygen concentration being delivered to the patient will be significantly decreased.</w:t>
            </w:r>
          </w:p>
          <w:p w:rsidR="00A8719D" w:rsidRPr="00033274" w:rsidRDefault="00A8719D" w:rsidP="00A8719D">
            <w:pPr>
              <w:pStyle w:val="ListParagraph"/>
              <w:numPr>
                <w:ilvl w:val="0"/>
                <w:numId w:val="25"/>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3" w:hanging="253"/>
              <w:rPr>
                <w:rFonts w:cs="Arial"/>
                <w:bCs/>
                <w:iCs/>
                <w:sz w:val="18"/>
                <w:szCs w:val="18"/>
              </w:rPr>
            </w:pPr>
            <w:r w:rsidRPr="00B01532">
              <w:rPr>
                <w:rFonts w:cs="Arial"/>
                <w:bCs/>
                <w:iCs/>
                <w:sz w:val="18"/>
                <w:szCs w:val="18"/>
              </w:rPr>
              <w:t>The reservoir bag will be below the mask.</w:t>
            </w:r>
          </w:p>
        </w:tc>
      </w:tr>
      <w:tr w:rsidR="00A8719D" w:rsidRPr="00355CB3" w:rsidTr="002B4970">
        <w:tc>
          <w:tcPr>
            <w:tcW w:w="5084" w:type="dxa"/>
          </w:tcPr>
          <w:p w:rsidR="00A8719D" w:rsidRPr="00033274" w:rsidRDefault="00A8719D" w:rsidP="00A8719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033274">
              <w:rPr>
                <w:rFonts w:cs="Arial"/>
                <w:sz w:val="18"/>
                <w:szCs w:val="18"/>
              </w:rPr>
              <w:sym w:font="Wingdings" w:char="F074"/>
            </w:r>
            <w:r w:rsidRPr="00033274">
              <w:rPr>
                <w:rFonts w:cs="Arial"/>
                <w:sz w:val="18"/>
                <w:szCs w:val="18"/>
              </w:rPr>
              <w:tab/>
              <w:t xml:space="preserve">Slip </w:t>
            </w:r>
            <w:r>
              <w:rPr>
                <w:rFonts w:cs="Arial"/>
                <w:sz w:val="18"/>
                <w:szCs w:val="18"/>
              </w:rPr>
              <w:t xml:space="preserve">the </w:t>
            </w:r>
            <w:r w:rsidRPr="00033274">
              <w:rPr>
                <w:rFonts w:cs="Arial"/>
                <w:sz w:val="18"/>
                <w:szCs w:val="18"/>
              </w:rPr>
              <w:t xml:space="preserve">elastic </w:t>
            </w:r>
            <w:r>
              <w:rPr>
                <w:rFonts w:cs="Arial"/>
                <w:sz w:val="18"/>
                <w:szCs w:val="18"/>
              </w:rPr>
              <w:t>strap</w:t>
            </w:r>
            <w:r w:rsidRPr="00033274">
              <w:rPr>
                <w:rFonts w:cs="Arial"/>
                <w:sz w:val="18"/>
                <w:szCs w:val="18"/>
              </w:rPr>
              <w:t xml:space="preserve"> over patient’s head </w:t>
            </w:r>
            <w:r>
              <w:rPr>
                <w:rFonts w:cs="Arial"/>
                <w:sz w:val="18"/>
                <w:szCs w:val="18"/>
              </w:rPr>
              <w:t>and place just above the ears</w:t>
            </w:r>
          </w:p>
        </w:tc>
        <w:tc>
          <w:tcPr>
            <w:tcW w:w="5617" w:type="dxa"/>
            <w:gridSpan w:val="2"/>
          </w:tcPr>
          <w:p w:rsidR="00A8719D" w:rsidRPr="00033274" w:rsidRDefault="00A8719D" w:rsidP="00A8719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p>
        </w:tc>
      </w:tr>
      <w:tr w:rsidR="00A8719D" w:rsidRPr="00355CB3" w:rsidTr="002B4970">
        <w:tc>
          <w:tcPr>
            <w:tcW w:w="5084" w:type="dxa"/>
            <w:tcBorders>
              <w:bottom w:val="single" w:sz="8" w:space="0" w:color="000000"/>
            </w:tcBorders>
          </w:tcPr>
          <w:p w:rsidR="00A8719D" w:rsidRPr="00033274" w:rsidRDefault="00A8719D" w:rsidP="00A8719D">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33274">
              <w:rPr>
                <w:rFonts w:cs="Arial"/>
                <w:sz w:val="18"/>
                <w:szCs w:val="18"/>
              </w:rPr>
              <w:sym w:font="Wingdings" w:char="F074"/>
            </w:r>
            <w:r w:rsidRPr="00033274">
              <w:rPr>
                <w:rFonts w:cs="Arial"/>
                <w:sz w:val="18"/>
                <w:szCs w:val="18"/>
              </w:rPr>
              <w:tab/>
            </w:r>
            <w:r>
              <w:rPr>
                <w:rFonts w:cs="Arial"/>
                <w:sz w:val="18"/>
                <w:szCs w:val="18"/>
              </w:rPr>
              <w:t xml:space="preserve"> </w:t>
            </w:r>
            <w:r w:rsidRPr="00033274">
              <w:rPr>
                <w:rFonts w:cs="Arial"/>
                <w:sz w:val="18"/>
                <w:szCs w:val="18"/>
              </w:rPr>
              <w:t xml:space="preserve">Adjust elastic </w:t>
            </w:r>
            <w:r>
              <w:rPr>
                <w:rFonts w:cs="Arial"/>
                <w:sz w:val="18"/>
                <w:szCs w:val="18"/>
              </w:rPr>
              <w:t>straps</w:t>
            </w:r>
            <w:r w:rsidRPr="00033274">
              <w:rPr>
                <w:rFonts w:cs="Arial"/>
                <w:sz w:val="18"/>
                <w:szCs w:val="18"/>
              </w:rPr>
              <w:t xml:space="preserve"> until the mask is secure</w:t>
            </w:r>
          </w:p>
        </w:tc>
        <w:tc>
          <w:tcPr>
            <w:tcW w:w="5617" w:type="dxa"/>
            <w:gridSpan w:val="2"/>
            <w:tcBorders>
              <w:bottom w:val="single" w:sz="8" w:space="0" w:color="000000"/>
            </w:tcBorders>
          </w:tcPr>
          <w:p w:rsidR="00A8719D" w:rsidRPr="000D2A88" w:rsidRDefault="00A8719D" w:rsidP="00A8719D">
            <w:pPr>
              <w:pStyle w:val="ListParagraph"/>
              <w:numPr>
                <w:ilvl w:val="0"/>
                <w:numId w:val="24"/>
              </w:numPr>
              <w:tabs>
                <w:tab w:val="left" w:pos="0"/>
                <w:tab w:val="left" w:pos="253"/>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hanging="720"/>
              <w:rPr>
                <w:rFonts w:cs="Arial"/>
                <w:sz w:val="18"/>
                <w:szCs w:val="18"/>
              </w:rPr>
            </w:pPr>
            <w:r w:rsidRPr="000D2A88">
              <w:rPr>
                <w:rFonts w:cs="Arial"/>
                <w:sz w:val="18"/>
                <w:szCs w:val="18"/>
              </w:rPr>
              <w:t>Mask must be secure, but not so tight that it causes discomfort</w:t>
            </w:r>
          </w:p>
        </w:tc>
      </w:tr>
      <w:tr w:rsidR="00A8719D" w:rsidRPr="00355CB3" w:rsidTr="002B4970">
        <w:tc>
          <w:tcPr>
            <w:tcW w:w="5084" w:type="dxa"/>
          </w:tcPr>
          <w:p w:rsidR="00A8719D" w:rsidRPr="00033274" w:rsidRDefault="00A8719D" w:rsidP="00A8719D">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33274">
              <w:rPr>
                <w:rFonts w:cs="Arial"/>
                <w:sz w:val="18"/>
                <w:szCs w:val="18"/>
              </w:rPr>
              <w:sym w:font="Wingdings" w:char="F074"/>
            </w:r>
            <w:r w:rsidRPr="00033274">
              <w:rPr>
                <w:rFonts w:cs="Arial"/>
                <w:sz w:val="18"/>
                <w:szCs w:val="18"/>
              </w:rPr>
              <w:tab/>
              <w:t>Form the metal strip over the bridge of the nose for a secure fit</w:t>
            </w:r>
          </w:p>
        </w:tc>
        <w:tc>
          <w:tcPr>
            <w:tcW w:w="5617" w:type="dxa"/>
            <w:gridSpan w:val="2"/>
          </w:tcPr>
          <w:p w:rsidR="00A8719D" w:rsidRPr="00033274" w:rsidRDefault="00A8719D" w:rsidP="00A8719D">
            <w:pPr>
              <w:tabs>
                <w:tab w:val="left" w:pos="0"/>
                <w:tab w:val="left" w:pos="33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33274">
              <w:rPr>
                <w:rFonts w:cs="Arial"/>
                <w:sz w:val="18"/>
                <w:szCs w:val="18"/>
              </w:rPr>
              <w:sym w:font="Wingdings" w:char="F09F"/>
            </w:r>
            <w:r>
              <w:rPr>
                <w:rFonts w:cs="Arial"/>
                <w:sz w:val="18"/>
                <w:szCs w:val="18"/>
              </w:rPr>
              <w:t xml:space="preserve">    </w:t>
            </w:r>
            <w:r w:rsidRPr="00033274">
              <w:rPr>
                <w:rFonts w:cs="Arial"/>
                <w:sz w:val="18"/>
                <w:szCs w:val="18"/>
              </w:rPr>
              <w:t>Leakage around the mask decreases the delivery of oxygen.</w:t>
            </w:r>
          </w:p>
        </w:tc>
      </w:tr>
      <w:tr w:rsidR="00680395" w:rsidRPr="00680395" w:rsidTr="002B4970">
        <w:trPr>
          <w:trHeight w:val="691"/>
        </w:trPr>
        <w:tc>
          <w:tcPr>
            <w:tcW w:w="5084" w:type="dxa"/>
          </w:tcPr>
          <w:p w:rsidR="00A8719D" w:rsidRPr="00680395" w:rsidRDefault="00A8719D" w:rsidP="00A8719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18"/>
              </w:rPr>
            </w:pPr>
            <w:r w:rsidRPr="00680395">
              <w:rPr>
                <w:rFonts w:cs="Arial"/>
                <w:sz w:val="18"/>
                <w:szCs w:val="18"/>
              </w:rPr>
              <w:sym w:font="Wingdings" w:char="F074"/>
            </w:r>
            <w:r w:rsidRPr="00680395">
              <w:rPr>
                <w:rFonts w:cs="Arial"/>
                <w:sz w:val="18"/>
                <w:szCs w:val="18"/>
              </w:rPr>
              <w:tab/>
              <w:t xml:space="preserve">Evaluate </w:t>
            </w:r>
            <w:r w:rsidR="00193AA0">
              <w:rPr>
                <w:rFonts w:cs="Arial"/>
                <w:sz w:val="18"/>
                <w:szCs w:val="18"/>
              </w:rPr>
              <w:t>the patient’s comfort</w:t>
            </w:r>
            <w:r w:rsidRPr="00680395">
              <w:rPr>
                <w:rFonts w:cs="Arial"/>
                <w:sz w:val="18"/>
                <w:szCs w:val="18"/>
              </w:rPr>
              <w:t xml:space="preserve"> </w:t>
            </w:r>
          </w:p>
          <w:p w:rsidR="00A8719D" w:rsidRPr="00680395" w:rsidRDefault="00A8719D" w:rsidP="00A8719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bCs/>
                <w:i/>
                <w:iCs/>
                <w:sz w:val="8"/>
                <w:szCs w:val="12"/>
              </w:rPr>
            </w:pPr>
          </w:p>
          <w:p w:rsidR="00A8719D" w:rsidRPr="00680395" w:rsidRDefault="00A8719D" w:rsidP="00A8719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tc>
        <w:tc>
          <w:tcPr>
            <w:tcW w:w="5617" w:type="dxa"/>
            <w:gridSpan w:val="2"/>
          </w:tcPr>
          <w:p w:rsidR="00A8719D" w:rsidRPr="00680395" w:rsidRDefault="00A8719D" w:rsidP="00A8719D">
            <w:pPr>
              <w:pStyle w:val="ListParagraph"/>
              <w:numPr>
                <w:ilvl w:val="0"/>
                <w:numId w:val="22"/>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3" w:hanging="270"/>
              <w:jc w:val="both"/>
              <w:rPr>
                <w:rFonts w:cs="Arial"/>
                <w:sz w:val="18"/>
                <w:szCs w:val="18"/>
              </w:rPr>
            </w:pPr>
            <w:r w:rsidRPr="00680395">
              <w:rPr>
                <w:rFonts w:cs="Arial"/>
                <w:sz w:val="18"/>
                <w:szCs w:val="20"/>
              </w:rPr>
              <w:t>Evaluating the patient’s comfort level will assist in the patient’s compliance with keeping the mask in place.</w:t>
            </w:r>
          </w:p>
          <w:p w:rsidR="00A8719D" w:rsidRPr="00680395" w:rsidRDefault="00A8719D" w:rsidP="00A8719D">
            <w:pPr>
              <w:tabs>
                <w:tab w:val="left" w:pos="0"/>
                <w:tab w:val="left" w:pos="33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31" w:hanging="331"/>
              <w:rPr>
                <w:rFonts w:cs="Arial"/>
                <w:b/>
                <w:i/>
                <w:sz w:val="8"/>
                <w:szCs w:val="18"/>
              </w:rPr>
            </w:pPr>
          </w:p>
          <w:p w:rsidR="00A8719D" w:rsidRPr="00680395" w:rsidRDefault="00A8719D" w:rsidP="00A8719D">
            <w:pPr>
              <w:pStyle w:val="ListParagraph"/>
              <w:numPr>
                <w:ilvl w:val="0"/>
                <w:numId w:val="26"/>
              </w:numPr>
              <w:tabs>
                <w:tab w:val="left" w:pos="0"/>
                <w:tab w:val="left" w:pos="253"/>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3" w:hanging="253"/>
              <w:rPr>
                <w:rFonts w:cs="Arial"/>
                <w:sz w:val="18"/>
                <w:szCs w:val="18"/>
                <w:u w:val="single"/>
              </w:rPr>
            </w:pPr>
            <w:r w:rsidRPr="00680395">
              <w:rPr>
                <w:rFonts w:cs="Arial"/>
                <w:sz w:val="18"/>
                <w:szCs w:val="18"/>
                <w:u w:val="single"/>
              </w:rPr>
              <w:t>During inspiration</w:t>
            </w:r>
            <w:r w:rsidRPr="00680395">
              <w:rPr>
                <w:rFonts w:cs="Arial"/>
                <w:sz w:val="18"/>
                <w:szCs w:val="18"/>
              </w:rPr>
              <w:t xml:space="preserve"> -- exhalation valves on the sides of the mask close, valve above the reservoir bag opens, and reservoir bag deflates slightly.</w:t>
            </w:r>
            <w:r w:rsidRPr="00680395">
              <w:rPr>
                <w:rFonts w:cs="Arial"/>
                <w:sz w:val="18"/>
                <w:szCs w:val="18"/>
                <w:u w:val="single"/>
              </w:rPr>
              <w:t xml:space="preserve"> </w:t>
            </w:r>
          </w:p>
          <w:p w:rsidR="00A8719D" w:rsidRPr="00680395" w:rsidRDefault="00A8719D" w:rsidP="00A8719D">
            <w:pPr>
              <w:pStyle w:val="ListParagraph"/>
              <w:numPr>
                <w:ilvl w:val="0"/>
                <w:numId w:val="24"/>
              </w:numPr>
              <w:tabs>
                <w:tab w:val="left" w:pos="0"/>
                <w:tab w:val="left" w:pos="253"/>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3" w:hanging="253"/>
              <w:rPr>
                <w:rFonts w:cs="Arial"/>
                <w:sz w:val="4"/>
                <w:szCs w:val="4"/>
              </w:rPr>
            </w:pPr>
            <w:r w:rsidRPr="00680395">
              <w:rPr>
                <w:rFonts w:cs="Arial"/>
                <w:sz w:val="18"/>
                <w:szCs w:val="18"/>
                <w:u w:val="single"/>
              </w:rPr>
              <w:t>During exhalation</w:t>
            </w:r>
            <w:r w:rsidRPr="00680395">
              <w:rPr>
                <w:rFonts w:cs="Arial"/>
                <w:sz w:val="18"/>
                <w:szCs w:val="18"/>
              </w:rPr>
              <w:t xml:space="preserve"> – exhalation valves at the sides of the mask open, valve above the reservoir bag closes, and reservoir bag expands completely.</w:t>
            </w:r>
          </w:p>
        </w:tc>
      </w:tr>
      <w:tr w:rsidR="00A8719D" w:rsidTr="002B4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01" w:type="dxa"/>
            <w:gridSpan w:val="3"/>
            <w:shd w:val="clear" w:color="auto" w:fill="CC3300"/>
          </w:tcPr>
          <w:p w:rsidR="00A8719D" w:rsidRPr="0026001D" w:rsidRDefault="00A8719D" w:rsidP="00A8719D">
            <w:pPr>
              <w:rPr>
                <w:sz w:val="4"/>
              </w:rPr>
            </w:pPr>
            <w:r>
              <w:br w:type="page"/>
            </w:r>
            <w:r w:rsidRPr="0026001D">
              <w:rPr>
                <w:sz w:val="4"/>
              </w:rPr>
              <w:t xml:space="preserve">  </w:t>
            </w:r>
          </w:p>
        </w:tc>
      </w:tr>
      <w:tr w:rsidR="00A8719D" w:rsidRPr="00355CB3" w:rsidTr="002B4970">
        <w:tblPrEx>
          <w:tblBorders>
            <w:top w:val="none" w:sz="0" w:space="0" w:color="auto"/>
            <w:left w:val="single" w:sz="8" w:space="0" w:color="C0C0C0"/>
            <w:bottom w:val="none" w:sz="0" w:space="0" w:color="auto"/>
            <w:right w:val="single" w:sz="8" w:space="0" w:color="C0C0C0"/>
            <w:insideH w:val="none" w:sz="0" w:space="0" w:color="auto"/>
            <w:insideV w:val="none" w:sz="0" w:space="0" w:color="auto"/>
          </w:tblBorders>
        </w:tblPrEx>
        <w:tc>
          <w:tcPr>
            <w:tcW w:w="10701" w:type="dxa"/>
            <w:gridSpan w:val="3"/>
            <w:tcBorders>
              <w:top w:val="single" w:sz="8" w:space="0" w:color="000000"/>
              <w:bottom w:val="single" w:sz="8" w:space="0" w:color="000000"/>
            </w:tcBorders>
            <w:shd w:val="solid" w:color="000000" w:fill="FFFFFF"/>
          </w:tcPr>
          <w:p w:rsidR="00A8719D" w:rsidRPr="001B7D9F" w:rsidRDefault="00A8719D" w:rsidP="00A8719D">
            <w:pPr>
              <w:spacing w:line="120" w:lineRule="exact"/>
              <w:rPr>
                <w:rFonts w:cs="Arial"/>
                <w:b/>
                <w:color w:val="FFFFFF"/>
                <w:sz w:val="8"/>
                <w:szCs w:val="20"/>
              </w:rPr>
            </w:pPr>
          </w:p>
          <w:p w:rsidR="00A8719D" w:rsidRPr="00023478" w:rsidRDefault="00A8719D" w:rsidP="00A8719D">
            <w:pPr>
              <w:jc w:val="center"/>
              <w:rPr>
                <w:rFonts w:cs="Arial"/>
                <w:b/>
                <w:sz w:val="22"/>
                <w:szCs w:val="22"/>
              </w:rPr>
            </w:pPr>
            <w:r w:rsidRPr="00023478">
              <w:rPr>
                <w:rFonts w:cs="Arial"/>
                <w:b/>
                <w:sz w:val="22"/>
                <w:szCs w:val="22"/>
              </w:rPr>
              <w:t>BLOW-BY OXYGEN ADMINISTRATION</w:t>
            </w:r>
          </w:p>
          <w:p w:rsidR="00A8719D" w:rsidRPr="0040779B" w:rsidRDefault="00A8719D" w:rsidP="00A8719D">
            <w:pPr>
              <w:jc w:val="center"/>
              <w:rPr>
                <w:rFonts w:cs="Arial"/>
                <w:b/>
                <w:sz w:val="8"/>
                <w:szCs w:val="8"/>
              </w:rPr>
            </w:pPr>
          </w:p>
          <w:p w:rsidR="00A8719D" w:rsidRPr="00023478" w:rsidRDefault="00A8719D" w:rsidP="00A8719D">
            <w:pPr>
              <w:jc w:val="center"/>
              <w:rPr>
                <w:rFonts w:cs="Arial"/>
                <w:b/>
                <w:sz w:val="22"/>
                <w:szCs w:val="22"/>
              </w:rPr>
            </w:pPr>
            <w:r w:rsidRPr="00023478">
              <w:rPr>
                <w:rFonts w:cs="Arial"/>
                <w:b/>
                <w:sz w:val="22"/>
                <w:szCs w:val="22"/>
              </w:rPr>
              <w:t>PROCEDURE</w:t>
            </w:r>
          </w:p>
        </w:tc>
      </w:tr>
      <w:tr w:rsidR="00A8719D" w:rsidRPr="00355CB3" w:rsidTr="002B4970">
        <w:trPr>
          <w:trHeight w:val="358"/>
        </w:trPr>
        <w:tc>
          <w:tcPr>
            <w:tcW w:w="5084" w:type="dxa"/>
            <w:shd w:val="pct10" w:color="000000" w:fill="FFFFFF"/>
          </w:tcPr>
          <w:p w:rsidR="00A8719D" w:rsidRPr="00355CB3" w:rsidRDefault="00A8719D" w:rsidP="00A8719D">
            <w:pPr>
              <w:spacing w:line="120" w:lineRule="exact"/>
              <w:rPr>
                <w:rFonts w:cs="Arial"/>
                <w:color w:val="000000"/>
                <w:sz w:val="8"/>
                <w:szCs w:val="8"/>
              </w:rPr>
            </w:pPr>
          </w:p>
          <w:p w:rsidR="00A8719D" w:rsidRPr="00355CB3" w:rsidRDefault="00A8719D" w:rsidP="00A8719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355CB3">
              <w:rPr>
                <w:rFonts w:cs="Arial"/>
                <w:b/>
                <w:bCs/>
                <w:color w:val="000000"/>
                <w:szCs w:val="20"/>
              </w:rPr>
              <w:t>Skill Component</w:t>
            </w:r>
          </w:p>
        </w:tc>
        <w:tc>
          <w:tcPr>
            <w:tcW w:w="5617" w:type="dxa"/>
            <w:gridSpan w:val="2"/>
            <w:shd w:val="pct10" w:color="000000" w:fill="FFFFFF"/>
          </w:tcPr>
          <w:p w:rsidR="00A8719D" w:rsidRPr="00355CB3" w:rsidRDefault="00A8719D" w:rsidP="00A8719D">
            <w:pPr>
              <w:spacing w:line="120" w:lineRule="exact"/>
              <w:rPr>
                <w:rFonts w:cs="Arial"/>
                <w:b/>
                <w:bCs/>
                <w:color w:val="000000"/>
                <w:szCs w:val="20"/>
              </w:rPr>
            </w:pPr>
          </w:p>
          <w:p w:rsidR="00A8719D" w:rsidRPr="00355CB3" w:rsidRDefault="00A8719D" w:rsidP="00A8719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D44EDF">
              <w:rPr>
                <w:rFonts w:cs="Arial"/>
                <w:b/>
                <w:bCs/>
                <w:color w:val="000000"/>
                <w:szCs w:val="20"/>
              </w:rPr>
              <w:t>Key Concepts</w:t>
            </w:r>
          </w:p>
        </w:tc>
      </w:tr>
      <w:tr w:rsidR="00B01532" w:rsidRPr="00B01532" w:rsidTr="002B4970">
        <w:trPr>
          <w:trHeight w:val="1078"/>
        </w:trPr>
        <w:tc>
          <w:tcPr>
            <w:tcW w:w="5084" w:type="dxa"/>
          </w:tcPr>
          <w:p w:rsidR="00A8719D" w:rsidRPr="00B01532" w:rsidRDefault="00A8719D" w:rsidP="00A8719D">
            <w:pPr>
              <w:tabs>
                <w:tab w:val="left" w:pos="23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30" w:hanging="230"/>
              <w:rPr>
                <w:rFonts w:cs="Arial"/>
                <w:sz w:val="12"/>
                <w:szCs w:val="18"/>
              </w:rPr>
            </w:pPr>
            <w:r w:rsidRPr="00B01532">
              <w:rPr>
                <w:rFonts w:cs="Arial"/>
                <w:sz w:val="18"/>
                <w:szCs w:val="18"/>
              </w:rPr>
              <w:sym w:font="Wingdings" w:char="F074"/>
            </w:r>
            <w:r w:rsidRPr="00B01532">
              <w:rPr>
                <w:rFonts w:cs="Arial"/>
                <w:sz w:val="18"/>
                <w:szCs w:val="18"/>
              </w:rPr>
              <w:t xml:space="preserve">  Cho</w:t>
            </w:r>
            <w:r w:rsidR="00600EB8">
              <w:rPr>
                <w:rFonts w:cs="Arial"/>
                <w:sz w:val="18"/>
                <w:szCs w:val="18"/>
              </w:rPr>
              <w:t>o</w:t>
            </w:r>
            <w:r w:rsidRPr="00B01532">
              <w:rPr>
                <w:rFonts w:cs="Arial"/>
                <w:sz w:val="18"/>
                <w:szCs w:val="18"/>
              </w:rPr>
              <w:t>se the appropriate size oxygen face mask to use with blow-by oxygen</w:t>
            </w:r>
          </w:p>
        </w:tc>
        <w:tc>
          <w:tcPr>
            <w:tcW w:w="5617" w:type="dxa"/>
            <w:gridSpan w:val="2"/>
          </w:tcPr>
          <w:p w:rsidR="00A8719D" w:rsidRPr="00B01532" w:rsidRDefault="00A8719D" w:rsidP="00A8719D">
            <w:pPr>
              <w:pStyle w:val="ListParagraph"/>
              <w:numPr>
                <w:ilvl w:val="0"/>
                <w:numId w:val="23"/>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8" w:hanging="258"/>
              <w:rPr>
                <w:rFonts w:cs="Arial"/>
                <w:sz w:val="18"/>
                <w:szCs w:val="4"/>
              </w:rPr>
            </w:pPr>
            <w:r w:rsidRPr="00B01532">
              <w:rPr>
                <w:rFonts w:cs="Arial"/>
                <w:sz w:val="18"/>
                <w:szCs w:val="4"/>
              </w:rPr>
              <w:t>Simple face masks come in adult, child, and infant sizes.</w:t>
            </w:r>
          </w:p>
          <w:p w:rsidR="00A8719D" w:rsidRPr="00B01532" w:rsidRDefault="00A8719D" w:rsidP="00A8719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rPr>
            </w:pPr>
            <w:r w:rsidRPr="00B01532">
              <w:rPr>
                <w:rFonts w:cs="Arial"/>
                <w:b/>
                <w:sz w:val="18"/>
                <w:szCs w:val="4"/>
              </w:rPr>
              <w:t>NOTE:</w:t>
            </w:r>
            <w:r w:rsidRPr="00B01532">
              <w:rPr>
                <w:rFonts w:cs="Arial"/>
                <w:sz w:val="18"/>
                <w:szCs w:val="4"/>
              </w:rPr>
              <w:t xml:space="preserve">  The appropriate oxygen delivery device is dependent on the information gathered during the primary assessment.  As the patient’s condition changes, the oxygen delivery method may change.</w:t>
            </w:r>
          </w:p>
        </w:tc>
      </w:tr>
      <w:tr w:rsidR="00A8719D" w:rsidRPr="00355CB3" w:rsidTr="002B4970">
        <w:trPr>
          <w:trHeight w:val="1078"/>
        </w:trPr>
        <w:tc>
          <w:tcPr>
            <w:tcW w:w="5084" w:type="dxa"/>
          </w:tcPr>
          <w:p w:rsidR="00A8719D" w:rsidRPr="00355CB3" w:rsidRDefault="00A8719D" w:rsidP="002B4970">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color w:val="000000"/>
                <w:sz w:val="18"/>
                <w:szCs w:val="18"/>
              </w:rPr>
            </w:pPr>
            <w:r w:rsidRPr="00733F40">
              <w:rPr>
                <w:rFonts w:cs="Arial"/>
                <w:sz w:val="18"/>
                <w:szCs w:val="18"/>
              </w:rPr>
              <w:sym w:font="Wingdings" w:char="F074"/>
            </w:r>
            <w:r w:rsidRPr="00355CB3">
              <w:rPr>
                <w:rFonts w:cs="Arial"/>
                <w:sz w:val="18"/>
                <w:szCs w:val="18"/>
              </w:rPr>
              <w:tab/>
              <w:t xml:space="preserve">Attach oxygen supply tubing </w:t>
            </w:r>
            <w:r>
              <w:rPr>
                <w:rFonts w:cs="Arial"/>
                <w:sz w:val="18"/>
                <w:szCs w:val="18"/>
              </w:rPr>
              <w:t>the regulator</w:t>
            </w:r>
          </w:p>
        </w:tc>
        <w:tc>
          <w:tcPr>
            <w:tcW w:w="5617" w:type="dxa"/>
            <w:gridSpan w:val="2"/>
          </w:tcPr>
          <w:p w:rsidR="00A8719D" w:rsidRPr="002F3582" w:rsidRDefault="00A8719D" w:rsidP="00A8719D">
            <w:pPr>
              <w:numPr>
                <w:ilvl w:val="0"/>
                <w:numId w:val="5"/>
              </w:numPr>
              <w:tabs>
                <w:tab w:val="left" w:pos="0"/>
                <w:tab w:val="left" w:pos="348"/>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48" w:hanging="348"/>
              <w:rPr>
                <w:rFonts w:cs="Arial"/>
                <w:sz w:val="18"/>
                <w:szCs w:val="18"/>
              </w:rPr>
            </w:pPr>
            <w:r w:rsidRPr="002F3582">
              <w:rPr>
                <w:rFonts w:cs="Arial"/>
                <w:sz w:val="18"/>
                <w:szCs w:val="18"/>
              </w:rPr>
              <w:t>Blowing oxygen near the patient’s face is not a reliable means of oxygen delivery and generally should not be used with adults.  However, for agitated patients who do not tolerate a nasal cannula or face mask, it may provide some oxygen to the patient when oxygen is indicated by the SpO</w:t>
            </w:r>
            <w:r w:rsidRPr="002F3582">
              <w:rPr>
                <w:rFonts w:cs="Arial"/>
                <w:sz w:val="12"/>
                <w:szCs w:val="12"/>
              </w:rPr>
              <w:t>2</w:t>
            </w:r>
            <w:r w:rsidRPr="002F3582">
              <w:rPr>
                <w:rFonts w:cs="Arial"/>
                <w:sz w:val="18"/>
                <w:szCs w:val="18"/>
              </w:rPr>
              <w:t xml:space="preserve"> reading.</w:t>
            </w:r>
          </w:p>
        </w:tc>
      </w:tr>
      <w:tr w:rsidR="00A8719D" w:rsidRPr="00355CB3" w:rsidTr="002B4970">
        <w:trPr>
          <w:trHeight w:val="1609"/>
        </w:trPr>
        <w:tc>
          <w:tcPr>
            <w:tcW w:w="5084" w:type="dxa"/>
          </w:tcPr>
          <w:p w:rsidR="00A8719D" w:rsidRDefault="00A8719D" w:rsidP="00A8719D">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18"/>
                <w:szCs w:val="18"/>
              </w:rPr>
            </w:pPr>
            <w:r w:rsidRPr="00733F40">
              <w:rPr>
                <w:rFonts w:cs="Arial"/>
                <w:sz w:val="18"/>
                <w:szCs w:val="18"/>
              </w:rPr>
              <w:sym w:font="Wingdings" w:char="F074"/>
            </w:r>
            <w:r w:rsidRPr="00355CB3">
              <w:rPr>
                <w:rFonts w:cs="Arial"/>
                <w:sz w:val="18"/>
                <w:szCs w:val="18"/>
              </w:rPr>
              <w:tab/>
              <w:t>Set oxygen to appropriate liter flow:</w:t>
            </w:r>
          </w:p>
          <w:p w:rsidR="00A8719D" w:rsidRPr="00F81E56" w:rsidRDefault="00A8719D" w:rsidP="00A8719D">
            <w:pPr>
              <w:tabs>
                <w:tab w:val="left" w:pos="0"/>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8"/>
                <w:szCs w:val="18"/>
              </w:rPr>
            </w:pPr>
          </w:p>
          <w:p w:rsidR="00A8719D" w:rsidRPr="00355CB3" w:rsidRDefault="00A8719D" w:rsidP="00A8719D">
            <w:pPr>
              <w:tabs>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18"/>
                <w:szCs w:val="18"/>
              </w:rPr>
            </w:pPr>
            <w:r w:rsidRPr="00355CB3">
              <w:rPr>
                <w:rFonts w:cs="Arial"/>
                <w:color w:val="000000"/>
                <w:sz w:val="18"/>
                <w:szCs w:val="18"/>
              </w:rPr>
              <w:tab/>
            </w:r>
            <w:r w:rsidRPr="00733F40">
              <w:rPr>
                <w:rFonts w:cs="Arial"/>
                <w:sz w:val="18"/>
                <w:szCs w:val="18"/>
              </w:rPr>
              <w:sym w:font="Wingdings" w:char="F09F"/>
            </w:r>
            <w:r w:rsidRPr="00355CB3">
              <w:rPr>
                <w:rFonts w:cs="Arial"/>
                <w:color w:val="000000"/>
                <w:sz w:val="18"/>
                <w:szCs w:val="18"/>
              </w:rPr>
              <w:tab/>
              <w:t>Adult</w:t>
            </w:r>
            <w:r w:rsidRPr="00355CB3">
              <w:rPr>
                <w:rFonts w:cs="Arial"/>
                <w:sz w:val="18"/>
                <w:szCs w:val="18"/>
              </w:rPr>
              <w:t xml:space="preserve"> </w:t>
            </w:r>
            <w:r w:rsidRPr="00355CB3">
              <w:rPr>
                <w:rFonts w:cs="Arial"/>
                <w:color w:val="000000"/>
                <w:sz w:val="18"/>
                <w:szCs w:val="18"/>
              </w:rPr>
              <w:t xml:space="preserve">–15 </w:t>
            </w:r>
            <w:r w:rsidRPr="00355CB3">
              <w:rPr>
                <w:rFonts w:cs="Arial"/>
                <w:sz w:val="18"/>
                <w:szCs w:val="18"/>
              </w:rPr>
              <w:t>Liters/minute</w:t>
            </w:r>
          </w:p>
          <w:p w:rsidR="00A8719D" w:rsidRPr="002F3582" w:rsidRDefault="00A8719D" w:rsidP="00A8719D">
            <w:pPr>
              <w:tabs>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18"/>
                <w:szCs w:val="18"/>
              </w:rPr>
            </w:pPr>
            <w:r w:rsidRPr="00355CB3">
              <w:rPr>
                <w:rFonts w:cs="Arial"/>
                <w:color w:val="000000"/>
                <w:sz w:val="18"/>
                <w:szCs w:val="18"/>
              </w:rPr>
              <w:tab/>
            </w:r>
            <w:r w:rsidRPr="002F3582">
              <w:rPr>
                <w:rFonts w:cs="Arial"/>
                <w:sz w:val="18"/>
                <w:szCs w:val="18"/>
              </w:rPr>
              <w:sym w:font="Wingdings" w:char="F09F"/>
            </w:r>
            <w:r w:rsidRPr="002F3582">
              <w:rPr>
                <w:rFonts w:cs="Arial"/>
                <w:color w:val="000000"/>
                <w:sz w:val="18"/>
                <w:szCs w:val="18"/>
              </w:rPr>
              <w:tab/>
              <w:t>Infant/</w:t>
            </w:r>
            <w:r w:rsidRPr="002F3582">
              <w:rPr>
                <w:rFonts w:cs="Arial"/>
                <w:sz w:val="18"/>
                <w:szCs w:val="18"/>
              </w:rPr>
              <w:t xml:space="preserve">Child </w:t>
            </w:r>
            <w:r>
              <w:rPr>
                <w:rFonts w:cs="Arial"/>
                <w:color w:val="000000"/>
                <w:sz w:val="18"/>
                <w:szCs w:val="18"/>
              </w:rPr>
              <w:t>-</w:t>
            </w:r>
            <w:r w:rsidRPr="002F3582">
              <w:rPr>
                <w:rFonts w:cs="Arial"/>
                <w:color w:val="000000"/>
                <w:sz w:val="18"/>
                <w:szCs w:val="18"/>
              </w:rPr>
              <w:t xml:space="preserve"> </w:t>
            </w:r>
            <w:r>
              <w:rPr>
                <w:rFonts w:cs="Arial"/>
                <w:sz w:val="18"/>
                <w:szCs w:val="18"/>
              </w:rPr>
              <w:t>15</w:t>
            </w:r>
            <w:r w:rsidRPr="002F3582">
              <w:rPr>
                <w:rFonts w:cs="Arial"/>
                <w:sz w:val="18"/>
                <w:szCs w:val="18"/>
              </w:rPr>
              <w:t xml:space="preserve"> Liters/minute</w:t>
            </w:r>
          </w:p>
          <w:p w:rsidR="00A8719D" w:rsidRPr="002F3582" w:rsidRDefault="00A8719D" w:rsidP="00A8719D">
            <w:pPr>
              <w:tabs>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color w:val="000000"/>
                <w:sz w:val="18"/>
                <w:szCs w:val="18"/>
              </w:rPr>
            </w:pPr>
            <w:r w:rsidRPr="002F3582">
              <w:rPr>
                <w:rFonts w:cs="Arial"/>
                <w:color w:val="000000"/>
                <w:sz w:val="18"/>
                <w:szCs w:val="18"/>
              </w:rPr>
              <w:tab/>
            </w:r>
            <w:r w:rsidRPr="002F3582">
              <w:rPr>
                <w:rFonts w:cs="Arial"/>
                <w:sz w:val="18"/>
                <w:szCs w:val="18"/>
              </w:rPr>
              <w:sym w:font="Wingdings" w:char="F09F"/>
            </w:r>
            <w:r w:rsidRPr="002F3582">
              <w:rPr>
                <w:rFonts w:cs="Arial"/>
                <w:color w:val="000000"/>
                <w:sz w:val="18"/>
                <w:szCs w:val="18"/>
              </w:rPr>
              <w:tab/>
              <w:t>Neonate –</w:t>
            </w:r>
            <w:r>
              <w:rPr>
                <w:rFonts w:cs="Arial"/>
                <w:color w:val="000000"/>
                <w:sz w:val="18"/>
                <w:szCs w:val="18"/>
              </w:rPr>
              <w:t xml:space="preserve">15 </w:t>
            </w:r>
            <w:r w:rsidRPr="002F3582">
              <w:rPr>
                <w:rFonts w:cs="Arial"/>
                <w:color w:val="000000"/>
                <w:sz w:val="18"/>
                <w:szCs w:val="18"/>
              </w:rPr>
              <w:t>Liters/minute</w:t>
            </w:r>
          </w:p>
          <w:p w:rsidR="00A8719D" w:rsidRPr="00355CB3" w:rsidRDefault="00A8719D" w:rsidP="00A8719D">
            <w:pPr>
              <w:tabs>
                <w:tab w:val="left" w:pos="24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color w:val="000000"/>
                <w:sz w:val="18"/>
                <w:szCs w:val="18"/>
              </w:rPr>
            </w:pPr>
          </w:p>
        </w:tc>
        <w:tc>
          <w:tcPr>
            <w:tcW w:w="5617" w:type="dxa"/>
            <w:gridSpan w:val="2"/>
            <w:vAlign w:val="center"/>
          </w:tcPr>
          <w:p w:rsidR="00A8719D" w:rsidRPr="002F3582" w:rsidRDefault="00A8719D" w:rsidP="00A8719D">
            <w:pPr>
              <w:tabs>
                <w:tab w:val="left" w:pos="0"/>
                <w:tab w:val="left" w:pos="33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30" w:hanging="330"/>
              <w:rPr>
                <w:rFonts w:cs="Arial"/>
                <w:sz w:val="18"/>
                <w:szCs w:val="18"/>
              </w:rPr>
            </w:pPr>
            <w:r w:rsidRPr="002F3582">
              <w:rPr>
                <w:rFonts w:cs="Arial"/>
                <w:sz w:val="18"/>
                <w:szCs w:val="18"/>
              </w:rPr>
              <w:sym w:font="Wingdings" w:char="F09F"/>
            </w:r>
            <w:r w:rsidRPr="002F3582">
              <w:rPr>
                <w:rFonts w:cs="Arial"/>
                <w:sz w:val="18"/>
                <w:szCs w:val="18"/>
              </w:rPr>
              <w:tab/>
            </w:r>
            <w:r>
              <w:rPr>
                <w:rFonts w:cs="Arial"/>
                <w:sz w:val="18"/>
                <w:szCs w:val="18"/>
              </w:rPr>
              <w:t>The use of blow-by oxygen is controversial as studies have demonstrated that t</w:t>
            </w:r>
            <w:r w:rsidRPr="002F3582">
              <w:rPr>
                <w:rFonts w:cs="Arial"/>
                <w:sz w:val="18"/>
                <w:szCs w:val="18"/>
              </w:rPr>
              <w:t xml:space="preserve">he blow-by technique does not provide </w:t>
            </w:r>
            <w:r>
              <w:rPr>
                <w:rFonts w:cs="Arial"/>
                <w:sz w:val="18"/>
                <w:szCs w:val="18"/>
              </w:rPr>
              <w:t xml:space="preserve">adequate oxygen to a patient who needs oxygen delivered. </w:t>
            </w:r>
          </w:p>
          <w:p w:rsidR="00A8719D" w:rsidRDefault="00A8719D" w:rsidP="00A8719D">
            <w:pPr>
              <w:tabs>
                <w:tab w:val="left" w:pos="0"/>
                <w:tab w:val="left" w:pos="33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30" w:hanging="330"/>
              <w:rPr>
                <w:rFonts w:cs="Arial"/>
                <w:sz w:val="18"/>
                <w:szCs w:val="18"/>
              </w:rPr>
            </w:pPr>
            <w:r w:rsidRPr="002F3582">
              <w:rPr>
                <w:rFonts w:cs="Arial"/>
                <w:sz w:val="18"/>
                <w:szCs w:val="18"/>
              </w:rPr>
              <w:sym w:font="Wingdings" w:char="F09F"/>
            </w:r>
            <w:r w:rsidRPr="002F3582">
              <w:rPr>
                <w:rFonts w:cs="Arial"/>
                <w:sz w:val="18"/>
                <w:szCs w:val="18"/>
              </w:rPr>
              <w:tab/>
              <w:t>For infant/child the liter flow depends on the flow rate and proximity to the face.</w:t>
            </w:r>
          </w:p>
          <w:p w:rsidR="00A8719D" w:rsidRDefault="00A8719D" w:rsidP="00A8719D">
            <w:pPr>
              <w:numPr>
                <w:ilvl w:val="0"/>
                <w:numId w:val="13"/>
              </w:numPr>
              <w:tabs>
                <w:tab w:val="left" w:pos="0"/>
                <w:tab w:val="left" w:pos="330"/>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48" w:hanging="348"/>
              <w:rPr>
                <w:rFonts w:cs="Arial"/>
                <w:sz w:val="18"/>
                <w:szCs w:val="18"/>
              </w:rPr>
            </w:pPr>
            <w:r>
              <w:rPr>
                <w:rFonts w:cs="Arial"/>
                <w:sz w:val="18"/>
                <w:szCs w:val="18"/>
              </w:rPr>
              <w:t>Oxygen flow rates less than 15 Liters/minute would not deliver much, if any oxygen to the patient.</w:t>
            </w:r>
          </w:p>
          <w:p w:rsidR="00A64362" w:rsidRDefault="00A8719D" w:rsidP="00A64362">
            <w:pPr>
              <w:numPr>
                <w:ilvl w:val="0"/>
                <w:numId w:val="13"/>
              </w:numPr>
              <w:tabs>
                <w:tab w:val="left" w:pos="0"/>
                <w:tab w:val="left" w:pos="330"/>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48" w:hanging="348"/>
              <w:rPr>
                <w:rFonts w:cs="Arial"/>
                <w:sz w:val="18"/>
                <w:szCs w:val="18"/>
              </w:rPr>
            </w:pPr>
            <w:r>
              <w:rPr>
                <w:rFonts w:cs="Arial"/>
                <w:sz w:val="18"/>
                <w:szCs w:val="18"/>
              </w:rPr>
              <w:t xml:space="preserve">Blow-by oxygen administration is </w:t>
            </w:r>
            <w:r w:rsidRPr="009454EB">
              <w:rPr>
                <w:rFonts w:cs="Arial"/>
                <w:b/>
                <w:sz w:val="18"/>
                <w:szCs w:val="18"/>
                <w:u w:val="single"/>
              </w:rPr>
              <w:t>NEVER</w:t>
            </w:r>
            <w:r>
              <w:rPr>
                <w:rFonts w:cs="Arial"/>
                <w:sz w:val="18"/>
                <w:szCs w:val="18"/>
              </w:rPr>
              <w:t xml:space="preserve"> considered a first-line method for oxygen delivery.</w:t>
            </w:r>
          </w:p>
          <w:p w:rsidR="00A64362" w:rsidRPr="00A64362" w:rsidRDefault="00A64362" w:rsidP="00A64362">
            <w:pPr>
              <w:tabs>
                <w:tab w:val="left" w:pos="0"/>
                <w:tab w:val="left" w:pos="330"/>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48"/>
              <w:rPr>
                <w:rFonts w:cs="Arial"/>
                <w:sz w:val="12"/>
                <w:szCs w:val="18"/>
              </w:rPr>
            </w:pPr>
          </w:p>
        </w:tc>
      </w:tr>
      <w:tr w:rsidR="00A8719D" w:rsidRPr="00355CB3" w:rsidTr="002B4970">
        <w:tc>
          <w:tcPr>
            <w:tcW w:w="5084" w:type="dxa"/>
          </w:tcPr>
          <w:p w:rsidR="00A8719D" w:rsidRPr="00355CB3" w:rsidRDefault="00A8719D" w:rsidP="00A8719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733F40">
              <w:rPr>
                <w:rFonts w:cs="Arial"/>
                <w:sz w:val="18"/>
                <w:szCs w:val="18"/>
              </w:rPr>
              <w:sym w:font="Wingdings" w:char="F074"/>
            </w:r>
            <w:r w:rsidRPr="00355CB3">
              <w:rPr>
                <w:rFonts w:cs="Arial"/>
                <w:sz w:val="18"/>
                <w:szCs w:val="18"/>
              </w:rPr>
              <w:tab/>
              <w:t xml:space="preserve">Check for </w:t>
            </w:r>
            <w:r>
              <w:rPr>
                <w:rFonts w:cs="Arial"/>
                <w:sz w:val="18"/>
                <w:szCs w:val="18"/>
              </w:rPr>
              <w:t xml:space="preserve">the flow of </w:t>
            </w:r>
            <w:r w:rsidRPr="00355CB3">
              <w:rPr>
                <w:rFonts w:cs="Arial"/>
                <w:sz w:val="18"/>
                <w:szCs w:val="18"/>
              </w:rPr>
              <w:t xml:space="preserve">oxygen through </w:t>
            </w:r>
            <w:r>
              <w:rPr>
                <w:rFonts w:cs="Arial"/>
                <w:sz w:val="18"/>
                <w:szCs w:val="18"/>
              </w:rPr>
              <w:t xml:space="preserve">the </w:t>
            </w:r>
            <w:r w:rsidRPr="00355CB3">
              <w:rPr>
                <w:rFonts w:cs="Arial"/>
                <w:sz w:val="18"/>
                <w:szCs w:val="18"/>
              </w:rPr>
              <w:t>tubing</w:t>
            </w:r>
          </w:p>
        </w:tc>
        <w:tc>
          <w:tcPr>
            <w:tcW w:w="5617" w:type="dxa"/>
            <w:gridSpan w:val="2"/>
          </w:tcPr>
          <w:p w:rsidR="00A8719D" w:rsidRPr="002F3582" w:rsidRDefault="00A8719D" w:rsidP="00A8719D">
            <w:pPr>
              <w:numPr>
                <w:ilvl w:val="0"/>
                <w:numId w:val="4"/>
              </w:numPr>
              <w:tabs>
                <w:tab w:val="left" w:pos="-12"/>
                <w:tab w:val="left" w:pos="348"/>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48" w:hanging="348"/>
              <w:rPr>
                <w:rFonts w:cs="Arial"/>
                <w:sz w:val="18"/>
                <w:szCs w:val="18"/>
              </w:rPr>
            </w:pPr>
            <w:r w:rsidRPr="002F3582">
              <w:rPr>
                <w:rFonts w:cs="Arial"/>
                <w:sz w:val="18"/>
                <w:szCs w:val="18"/>
              </w:rPr>
              <w:t>Feel for the flow of oxygen through the tubing and listen for leaks where the tubing attaches to the cylinder.</w:t>
            </w:r>
          </w:p>
        </w:tc>
      </w:tr>
    </w:tbl>
    <w:p w:rsidR="002B4970" w:rsidRDefault="002B4970">
      <w:r>
        <w:br w:type="page"/>
      </w:r>
    </w:p>
    <w:tbl>
      <w:tblPr>
        <w:tblW w:w="107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5084"/>
        <w:gridCol w:w="5518"/>
        <w:gridCol w:w="99"/>
        <w:gridCol w:w="84"/>
      </w:tblGrid>
      <w:tr w:rsidR="002B4970" w:rsidRPr="00355CB3" w:rsidTr="002B4970">
        <w:trPr>
          <w:gridAfter w:val="2"/>
          <w:wAfter w:w="183" w:type="dxa"/>
        </w:trPr>
        <w:tc>
          <w:tcPr>
            <w:tcW w:w="5084" w:type="dxa"/>
            <w:shd w:val="pct10" w:color="000000" w:fill="FFFFFF"/>
          </w:tcPr>
          <w:p w:rsidR="002B4970" w:rsidRPr="00355CB3" w:rsidRDefault="002B4970" w:rsidP="00117DFB">
            <w:pPr>
              <w:spacing w:line="120" w:lineRule="exact"/>
              <w:rPr>
                <w:rFonts w:cs="Arial"/>
                <w:color w:val="000000"/>
                <w:sz w:val="8"/>
                <w:szCs w:val="8"/>
              </w:rPr>
            </w:pPr>
          </w:p>
          <w:p w:rsidR="002B4970" w:rsidRPr="00355CB3" w:rsidRDefault="002B4970" w:rsidP="00117DFB">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355CB3">
              <w:rPr>
                <w:rFonts w:cs="Arial"/>
                <w:b/>
                <w:bCs/>
                <w:color w:val="000000"/>
                <w:szCs w:val="20"/>
              </w:rPr>
              <w:t>Skill Component</w:t>
            </w:r>
          </w:p>
        </w:tc>
        <w:tc>
          <w:tcPr>
            <w:tcW w:w="5518" w:type="dxa"/>
            <w:shd w:val="pct10" w:color="000000" w:fill="FFFFFF"/>
          </w:tcPr>
          <w:p w:rsidR="002B4970" w:rsidRPr="00355CB3" w:rsidRDefault="002B4970" w:rsidP="00117DFB">
            <w:pPr>
              <w:spacing w:line="120" w:lineRule="exact"/>
              <w:rPr>
                <w:rFonts w:cs="Arial"/>
                <w:b/>
                <w:bCs/>
                <w:color w:val="000000"/>
                <w:szCs w:val="20"/>
              </w:rPr>
            </w:pPr>
          </w:p>
          <w:p w:rsidR="002B4970" w:rsidRPr="00355CB3" w:rsidRDefault="002B4970" w:rsidP="00117DFB">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D44EDF">
              <w:rPr>
                <w:rFonts w:cs="Arial"/>
                <w:b/>
                <w:bCs/>
                <w:color w:val="000000"/>
                <w:szCs w:val="20"/>
              </w:rPr>
              <w:t>Key Concepts</w:t>
            </w:r>
          </w:p>
        </w:tc>
      </w:tr>
      <w:tr w:rsidR="00B01532" w:rsidRPr="00B01532" w:rsidTr="002B4970">
        <w:trPr>
          <w:gridAfter w:val="1"/>
          <w:wAfter w:w="84" w:type="dxa"/>
          <w:trHeight w:val="48"/>
        </w:trPr>
        <w:tc>
          <w:tcPr>
            <w:tcW w:w="5084" w:type="dxa"/>
            <w:tcBorders>
              <w:bottom w:val="single" w:sz="4" w:space="0" w:color="auto"/>
            </w:tcBorders>
          </w:tcPr>
          <w:p w:rsidR="00A8719D" w:rsidRPr="00B01532" w:rsidRDefault="00A8719D" w:rsidP="00A8719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B01532">
              <w:rPr>
                <w:rFonts w:cs="Arial"/>
                <w:sz w:val="18"/>
                <w:szCs w:val="18"/>
              </w:rPr>
              <w:sym w:font="Wingdings" w:char="F074"/>
            </w:r>
            <w:r w:rsidRPr="00B01532">
              <w:rPr>
                <w:rFonts w:cs="Arial"/>
                <w:sz w:val="18"/>
                <w:szCs w:val="18"/>
              </w:rPr>
              <w:tab/>
              <w:t>Administer oxygen by appropriate method:</w:t>
            </w:r>
          </w:p>
          <w:p w:rsidR="00A8719D" w:rsidRPr="00B01532" w:rsidRDefault="00A8719D" w:rsidP="00A8719D">
            <w:pPr>
              <w:tabs>
                <w:tab w:val="left" w:pos="240"/>
                <w:tab w:val="left" w:pos="465"/>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18"/>
                <w:szCs w:val="18"/>
              </w:rPr>
            </w:pPr>
            <w:r w:rsidRPr="00B01532">
              <w:rPr>
                <w:rFonts w:cs="Arial"/>
                <w:sz w:val="18"/>
                <w:szCs w:val="18"/>
              </w:rPr>
              <w:tab/>
            </w:r>
            <w:r w:rsidRPr="00B01532">
              <w:rPr>
                <w:rFonts w:cs="Arial"/>
                <w:sz w:val="18"/>
                <w:szCs w:val="18"/>
              </w:rPr>
              <w:sym w:font="Wingdings" w:char="F09F"/>
            </w:r>
            <w:r w:rsidRPr="00B01532">
              <w:rPr>
                <w:rFonts w:cs="Arial"/>
                <w:sz w:val="18"/>
                <w:szCs w:val="18"/>
              </w:rPr>
              <w:tab/>
            </w:r>
            <w:r w:rsidRPr="00B01532">
              <w:rPr>
                <w:rFonts w:cs="Arial"/>
                <w:sz w:val="18"/>
                <w:szCs w:val="18"/>
                <w:u w:val="single"/>
              </w:rPr>
              <w:t>Adult</w:t>
            </w:r>
            <w:r w:rsidRPr="00B01532">
              <w:rPr>
                <w:rFonts w:cs="Arial"/>
                <w:sz w:val="18"/>
                <w:szCs w:val="18"/>
              </w:rPr>
              <w:t xml:space="preserve"> – </w:t>
            </w:r>
          </w:p>
          <w:p w:rsidR="00A8719D" w:rsidRPr="00B01532" w:rsidRDefault="00A8719D" w:rsidP="00A8719D">
            <w:pPr>
              <w:tabs>
                <w:tab w:val="left" w:pos="240"/>
                <w:tab w:val="left" w:pos="465"/>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00" w:hanging="600"/>
              <w:rPr>
                <w:rFonts w:cs="Arial"/>
                <w:sz w:val="18"/>
                <w:szCs w:val="18"/>
              </w:rPr>
            </w:pPr>
            <w:r w:rsidRPr="00B01532">
              <w:rPr>
                <w:rFonts w:cs="Arial"/>
                <w:sz w:val="18"/>
                <w:szCs w:val="18"/>
              </w:rPr>
              <w:tab/>
            </w:r>
            <w:r w:rsidRPr="00B01532">
              <w:rPr>
                <w:rFonts w:cs="Arial"/>
                <w:sz w:val="18"/>
                <w:szCs w:val="18"/>
              </w:rPr>
              <w:tab/>
              <w:t>-</w:t>
            </w:r>
            <w:r w:rsidRPr="00B01532">
              <w:rPr>
                <w:rFonts w:cs="Arial"/>
                <w:sz w:val="18"/>
                <w:szCs w:val="18"/>
              </w:rPr>
              <w:tab/>
              <w:t>Use face mask and hold approximately 1”-2” from face</w:t>
            </w:r>
          </w:p>
          <w:p w:rsidR="00A8719D" w:rsidRPr="00B01532" w:rsidRDefault="00A8719D" w:rsidP="00A8719D">
            <w:pPr>
              <w:tabs>
                <w:tab w:val="left" w:pos="240"/>
                <w:tab w:val="left" w:pos="465"/>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rPr>
                <w:rFonts w:cs="Arial"/>
                <w:sz w:val="18"/>
                <w:szCs w:val="18"/>
              </w:rPr>
            </w:pPr>
            <w:r w:rsidRPr="00B01532">
              <w:rPr>
                <w:rFonts w:cs="Arial"/>
                <w:sz w:val="18"/>
                <w:szCs w:val="18"/>
              </w:rPr>
              <w:tab/>
            </w:r>
            <w:r w:rsidRPr="00B01532">
              <w:rPr>
                <w:rFonts w:cs="Arial"/>
                <w:sz w:val="18"/>
                <w:szCs w:val="18"/>
              </w:rPr>
              <w:sym w:font="Wingdings" w:char="F09F"/>
            </w:r>
            <w:r w:rsidRPr="00B01532">
              <w:rPr>
                <w:rFonts w:cs="Arial"/>
                <w:sz w:val="18"/>
                <w:szCs w:val="18"/>
              </w:rPr>
              <w:tab/>
            </w:r>
            <w:r w:rsidRPr="00B01532">
              <w:rPr>
                <w:rFonts w:cs="Arial"/>
                <w:sz w:val="18"/>
                <w:szCs w:val="18"/>
                <w:u w:val="single"/>
              </w:rPr>
              <w:t>Infant/Child</w:t>
            </w:r>
            <w:r w:rsidRPr="00B01532">
              <w:rPr>
                <w:rFonts w:cs="Arial"/>
                <w:sz w:val="18"/>
                <w:szCs w:val="18"/>
              </w:rPr>
              <w:t xml:space="preserve"> – </w:t>
            </w:r>
          </w:p>
          <w:p w:rsidR="00A8719D" w:rsidRPr="00B01532" w:rsidRDefault="00A8719D" w:rsidP="00A8719D">
            <w:pPr>
              <w:tabs>
                <w:tab w:val="left" w:pos="240"/>
                <w:tab w:val="left" w:pos="465"/>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00" w:hanging="600"/>
              <w:rPr>
                <w:rFonts w:cs="Arial"/>
                <w:sz w:val="18"/>
                <w:szCs w:val="18"/>
              </w:rPr>
            </w:pPr>
            <w:r w:rsidRPr="00B01532">
              <w:rPr>
                <w:rFonts w:cs="Arial"/>
                <w:sz w:val="18"/>
                <w:szCs w:val="18"/>
              </w:rPr>
              <w:tab/>
            </w:r>
            <w:r w:rsidRPr="00B01532">
              <w:rPr>
                <w:rFonts w:cs="Arial"/>
                <w:sz w:val="18"/>
                <w:szCs w:val="18"/>
              </w:rPr>
              <w:tab/>
              <w:t>-</w:t>
            </w:r>
            <w:r w:rsidRPr="00B01532">
              <w:rPr>
                <w:rFonts w:cs="Arial"/>
                <w:sz w:val="18"/>
                <w:szCs w:val="18"/>
              </w:rPr>
              <w:tab/>
              <w:t>Use face mask and hold approximately 1”-2” from face</w:t>
            </w:r>
          </w:p>
          <w:p w:rsidR="00A8719D" w:rsidRPr="00B01532" w:rsidRDefault="00A8719D" w:rsidP="00A8719D">
            <w:pPr>
              <w:tabs>
                <w:tab w:val="left" w:pos="240"/>
                <w:tab w:val="left" w:pos="465"/>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780" w:hanging="780"/>
              <w:rPr>
                <w:rFonts w:cs="Arial"/>
                <w:sz w:val="18"/>
                <w:szCs w:val="18"/>
              </w:rPr>
            </w:pPr>
            <w:r w:rsidRPr="00B01532">
              <w:rPr>
                <w:rFonts w:cs="Arial"/>
                <w:sz w:val="18"/>
                <w:szCs w:val="18"/>
              </w:rPr>
              <w:tab/>
            </w:r>
            <w:r w:rsidRPr="00B01532">
              <w:rPr>
                <w:rFonts w:cs="Arial"/>
                <w:sz w:val="18"/>
                <w:szCs w:val="18"/>
              </w:rPr>
              <w:tab/>
              <w:t>-</w:t>
            </w:r>
            <w:r w:rsidRPr="00B01532">
              <w:rPr>
                <w:rFonts w:cs="Arial"/>
                <w:sz w:val="18"/>
                <w:szCs w:val="18"/>
              </w:rPr>
              <w:tab/>
              <w:t>Hold tubing 1”-2” from nose and mouth</w:t>
            </w:r>
          </w:p>
          <w:p w:rsidR="00A8719D" w:rsidRPr="00B01532" w:rsidRDefault="00A8719D" w:rsidP="00A8719D">
            <w:pPr>
              <w:tabs>
                <w:tab w:val="left" w:pos="240"/>
                <w:tab w:val="left" w:pos="465"/>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00" w:hanging="600"/>
              <w:rPr>
                <w:rFonts w:cs="Arial"/>
                <w:sz w:val="18"/>
                <w:szCs w:val="18"/>
              </w:rPr>
            </w:pPr>
            <w:r w:rsidRPr="00B01532">
              <w:rPr>
                <w:rFonts w:cs="Arial"/>
                <w:sz w:val="18"/>
                <w:szCs w:val="18"/>
              </w:rPr>
              <w:tab/>
            </w:r>
            <w:r w:rsidRPr="00B01532">
              <w:rPr>
                <w:rFonts w:cs="Arial"/>
                <w:sz w:val="18"/>
                <w:szCs w:val="18"/>
              </w:rPr>
              <w:tab/>
              <w:t>-</w:t>
            </w:r>
            <w:r w:rsidRPr="00B01532">
              <w:rPr>
                <w:rFonts w:cs="Arial"/>
                <w:sz w:val="18"/>
                <w:szCs w:val="18"/>
              </w:rPr>
              <w:tab/>
              <w:t>Place oxygen tubing through small hole in the bottom of a 6-8 oz. paper or cup and hold cup approximately 1”-2” from child’s nose and mouth</w:t>
            </w:r>
          </w:p>
          <w:p w:rsidR="00A8719D" w:rsidRPr="00B01532" w:rsidRDefault="00A8719D" w:rsidP="00A8719D">
            <w:pPr>
              <w:tabs>
                <w:tab w:val="left" w:pos="0"/>
                <w:tab w:val="left" w:pos="240"/>
                <w:tab w:val="left" w:pos="465"/>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B01532">
              <w:rPr>
                <w:rFonts w:cs="Arial"/>
                <w:sz w:val="18"/>
                <w:szCs w:val="18"/>
              </w:rPr>
              <w:tab/>
            </w:r>
            <w:r w:rsidRPr="00B01532">
              <w:rPr>
                <w:rFonts w:cs="Arial"/>
                <w:sz w:val="18"/>
                <w:szCs w:val="18"/>
              </w:rPr>
              <w:sym w:font="Wingdings" w:char="F09F"/>
            </w:r>
            <w:r w:rsidRPr="00B01532">
              <w:rPr>
                <w:rFonts w:cs="Arial"/>
                <w:sz w:val="18"/>
                <w:szCs w:val="18"/>
              </w:rPr>
              <w:tab/>
            </w:r>
            <w:r w:rsidRPr="00B01532">
              <w:rPr>
                <w:rFonts w:cs="Arial"/>
                <w:sz w:val="18"/>
                <w:szCs w:val="18"/>
                <w:u w:val="single"/>
              </w:rPr>
              <w:t>Neonate</w:t>
            </w:r>
            <w:r w:rsidRPr="00B01532">
              <w:rPr>
                <w:rFonts w:cs="Arial"/>
                <w:sz w:val="18"/>
                <w:szCs w:val="18"/>
              </w:rPr>
              <w:t xml:space="preserve"> – hold tubing 1”-2” from nose and mouth</w:t>
            </w:r>
          </w:p>
        </w:tc>
        <w:tc>
          <w:tcPr>
            <w:tcW w:w="5617" w:type="dxa"/>
            <w:gridSpan w:val="2"/>
            <w:tcBorders>
              <w:bottom w:val="single" w:sz="4" w:space="0" w:color="auto"/>
            </w:tcBorders>
          </w:tcPr>
          <w:p w:rsidR="00A8719D" w:rsidRPr="00B01532" w:rsidRDefault="00A8719D" w:rsidP="00A8719D">
            <w:pPr>
              <w:tabs>
                <w:tab w:val="left" w:pos="0"/>
                <w:tab w:val="left" w:pos="33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30" w:hanging="330"/>
              <w:rPr>
                <w:rFonts w:cs="Arial"/>
                <w:sz w:val="18"/>
                <w:szCs w:val="18"/>
              </w:rPr>
            </w:pPr>
            <w:r w:rsidRPr="00B01532">
              <w:rPr>
                <w:rFonts w:cs="Arial"/>
                <w:sz w:val="18"/>
                <w:szCs w:val="18"/>
              </w:rPr>
              <w:sym w:font="Wingdings" w:char="F09F"/>
            </w:r>
            <w:r w:rsidRPr="00B01532">
              <w:rPr>
                <w:rFonts w:cs="Arial"/>
                <w:sz w:val="18"/>
                <w:szCs w:val="18"/>
              </w:rPr>
              <w:tab/>
              <w:t>Blow-by oxygen can be delivered by a mask, corrugated tubing, O</w:t>
            </w:r>
            <w:r w:rsidRPr="00B01532">
              <w:rPr>
                <w:rFonts w:cs="Arial"/>
                <w:sz w:val="18"/>
                <w:szCs w:val="18"/>
                <w:vertAlign w:val="subscript"/>
              </w:rPr>
              <w:t xml:space="preserve">2 </w:t>
            </w:r>
            <w:r w:rsidRPr="00B01532">
              <w:rPr>
                <w:rFonts w:cs="Arial"/>
                <w:sz w:val="18"/>
                <w:szCs w:val="18"/>
              </w:rPr>
              <w:t>tubing or through bottom of a paper cup (not Styrofoam cup) or in a toy.</w:t>
            </w:r>
          </w:p>
          <w:p w:rsidR="00A8719D" w:rsidRPr="00B01532" w:rsidRDefault="00A8719D" w:rsidP="00A8719D">
            <w:pPr>
              <w:tabs>
                <w:tab w:val="left" w:pos="0"/>
                <w:tab w:val="left" w:pos="33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30" w:hanging="330"/>
              <w:rPr>
                <w:rFonts w:cs="Arial"/>
                <w:sz w:val="18"/>
                <w:szCs w:val="18"/>
              </w:rPr>
            </w:pPr>
            <w:r w:rsidRPr="00B01532">
              <w:rPr>
                <w:rFonts w:cs="Arial"/>
                <w:sz w:val="18"/>
                <w:szCs w:val="18"/>
              </w:rPr>
              <w:sym w:font="Wingdings" w:char="F09F"/>
            </w:r>
            <w:r w:rsidRPr="00B01532">
              <w:rPr>
                <w:rFonts w:cs="Arial"/>
                <w:sz w:val="18"/>
                <w:szCs w:val="18"/>
              </w:rPr>
              <w:tab/>
              <w:t>The cup also acts as an oxygen reservoir allowing for better oxygen delivery than if only using the tubing.</w:t>
            </w:r>
          </w:p>
          <w:p w:rsidR="00A8719D" w:rsidRPr="00B01532" w:rsidRDefault="00A8719D" w:rsidP="00A8719D">
            <w:pPr>
              <w:pStyle w:val="ListParagraph"/>
              <w:numPr>
                <w:ilvl w:val="0"/>
                <w:numId w:val="29"/>
              </w:numPr>
              <w:tabs>
                <w:tab w:val="left" w:pos="0"/>
                <w:tab w:val="left" w:pos="317"/>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17" w:hanging="317"/>
              <w:rPr>
                <w:rFonts w:cs="Arial"/>
                <w:sz w:val="18"/>
                <w:szCs w:val="18"/>
              </w:rPr>
            </w:pPr>
            <w:r w:rsidRPr="00B01532">
              <w:rPr>
                <w:rFonts w:cs="Arial"/>
                <w:sz w:val="18"/>
                <w:szCs w:val="18"/>
              </w:rPr>
              <w:t xml:space="preserve">If a patient is claustrophobic, attempt the use of a NC prior to switching to blow-by oxygen. </w:t>
            </w:r>
          </w:p>
          <w:p w:rsidR="00A8719D" w:rsidRPr="00B01532" w:rsidRDefault="00A8719D" w:rsidP="00A8719D">
            <w:pPr>
              <w:tabs>
                <w:tab w:val="left" w:pos="0"/>
                <w:tab w:val="left" w:pos="33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30" w:hanging="330"/>
              <w:rPr>
                <w:rFonts w:cs="Arial"/>
                <w:sz w:val="18"/>
                <w:szCs w:val="18"/>
              </w:rPr>
            </w:pPr>
            <w:r w:rsidRPr="00B01532">
              <w:rPr>
                <w:rFonts w:cs="Arial"/>
                <w:sz w:val="18"/>
                <w:szCs w:val="18"/>
              </w:rPr>
              <w:sym w:font="Wingdings" w:char="F09F"/>
            </w:r>
            <w:r w:rsidRPr="00B01532">
              <w:rPr>
                <w:rFonts w:cs="Arial"/>
                <w:sz w:val="18"/>
                <w:szCs w:val="18"/>
              </w:rPr>
              <w:tab/>
              <w:t xml:space="preserve">Nasal cannulas and masks may frighten young children. In this case, the use of oxygen tubing may be considered. </w:t>
            </w:r>
          </w:p>
          <w:p w:rsidR="00A8719D" w:rsidRPr="00B01532" w:rsidRDefault="00A8719D" w:rsidP="00A8719D">
            <w:pPr>
              <w:tabs>
                <w:tab w:val="left" w:pos="0"/>
                <w:tab w:val="left" w:pos="33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30" w:hanging="330"/>
              <w:rPr>
                <w:rFonts w:cs="Arial"/>
                <w:sz w:val="18"/>
                <w:szCs w:val="18"/>
              </w:rPr>
            </w:pPr>
            <w:r w:rsidRPr="00B01532">
              <w:rPr>
                <w:rFonts w:cs="Arial"/>
                <w:sz w:val="18"/>
                <w:szCs w:val="18"/>
              </w:rPr>
              <w:sym w:font="Wingdings" w:char="F09F"/>
            </w:r>
            <w:r w:rsidRPr="00B01532">
              <w:rPr>
                <w:rFonts w:cs="Arial"/>
                <w:sz w:val="18"/>
                <w:szCs w:val="18"/>
              </w:rPr>
              <w:tab/>
              <w:t xml:space="preserve">With neonates, you must hold the tubing with the opening facing the nose and mouth. </w:t>
            </w:r>
          </w:p>
          <w:p w:rsidR="00A8719D" w:rsidRPr="00B01532" w:rsidRDefault="00A8719D" w:rsidP="00A64362">
            <w:pPr>
              <w:tabs>
                <w:tab w:val="left" w:pos="0"/>
                <w:tab w:val="left" w:pos="33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30" w:hanging="330"/>
              <w:rPr>
                <w:rFonts w:cs="Arial"/>
                <w:sz w:val="4"/>
                <w:szCs w:val="4"/>
              </w:rPr>
            </w:pPr>
            <w:r w:rsidRPr="00B01532">
              <w:rPr>
                <w:rFonts w:cs="Arial"/>
                <w:sz w:val="18"/>
                <w:szCs w:val="18"/>
              </w:rPr>
              <w:sym w:font="Wingdings" w:char="F09F"/>
            </w:r>
            <w:r w:rsidRPr="00B01532">
              <w:rPr>
                <w:rFonts w:cs="Arial"/>
                <w:sz w:val="18"/>
                <w:szCs w:val="18"/>
              </w:rPr>
              <w:tab/>
              <w:t>If there is no improvement and hypoxia is suspected another form of oxygen delivery device should be considered.</w:t>
            </w:r>
          </w:p>
        </w:tc>
      </w:tr>
      <w:tr w:rsidR="00A8719D" w:rsidRPr="00942C28" w:rsidTr="002B4970">
        <w:trPr>
          <w:gridAfter w:val="1"/>
          <w:wAfter w:w="84" w:type="dxa"/>
          <w:trHeight w:val="48"/>
        </w:trPr>
        <w:tc>
          <w:tcPr>
            <w:tcW w:w="10701" w:type="dxa"/>
            <w:gridSpan w:val="3"/>
            <w:tcBorders>
              <w:top w:val="single" w:sz="24" w:space="0" w:color="FF0000"/>
            </w:tcBorders>
            <w:shd w:val="clear" w:color="auto" w:fill="000000" w:themeFill="text1"/>
          </w:tcPr>
          <w:p w:rsidR="00A8719D" w:rsidRPr="00DA3201" w:rsidRDefault="00A8719D" w:rsidP="00A8719D">
            <w:pPr>
              <w:tabs>
                <w:tab w:val="left" w:pos="0"/>
                <w:tab w:val="left" w:pos="33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30" w:hanging="330"/>
              <w:jc w:val="center"/>
              <w:rPr>
                <w:rFonts w:cs="Arial"/>
                <w:b/>
                <w:sz w:val="8"/>
                <w:szCs w:val="18"/>
              </w:rPr>
            </w:pPr>
            <w:r>
              <w:br w:type="page"/>
            </w:r>
          </w:p>
          <w:p w:rsidR="00A8719D" w:rsidRPr="00942C28" w:rsidRDefault="00A8719D" w:rsidP="00A8719D">
            <w:pPr>
              <w:tabs>
                <w:tab w:val="left" w:pos="0"/>
                <w:tab w:val="left" w:pos="33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30" w:hanging="330"/>
              <w:jc w:val="center"/>
              <w:rPr>
                <w:rFonts w:cs="Arial"/>
                <w:b/>
                <w:sz w:val="18"/>
                <w:szCs w:val="18"/>
              </w:rPr>
            </w:pPr>
            <w:r w:rsidRPr="00DA3201">
              <w:rPr>
                <w:rFonts w:cs="Arial"/>
                <w:b/>
                <w:sz w:val="22"/>
                <w:szCs w:val="18"/>
              </w:rPr>
              <w:t>CHANGING THE OXYGEN SOURCE</w:t>
            </w:r>
          </w:p>
        </w:tc>
      </w:tr>
      <w:tr w:rsidR="00A8719D" w:rsidRPr="00355CB3" w:rsidTr="002B4970">
        <w:tblPrEx>
          <w:jc w:val="center"/>
          <w:tblInd w:w="0" w:type="dxa"/>
        </w:tblPrEx>
        <w:trPr>
          <w:gridAfter w:val="1"/>
          <w:wAfter w:w="84" w:type="dxa"/>
          <w:jc w:val="center"/>
        </w:trPr>
        <w:tc>
          <w:tcPr>
            <w:tcW w:w="5084" w:type="dxa"/>
            <w:shd w:val="pct10" w:color="000000" w:fill="FFFFFF"/>
          </w:tcPr>
          <w:p w:rsidR="00A8719D" w:rsidRPr="00355CB3" w:rsidRDefault="00A8719D" w:rsidP="00A8719D">
            <w:pPr>
              <w:spacing w:line="120" w:lineRule="exact"/>
              <w:rPr>
                <w:rFonts w:cs="Arial"/>
                <w:color w:val="000000"/>
                <w:sz w:val="8"/>
                <w:szCs w:val="8"/>
              </w:rPr>
            </w:pPr>
          </w:p>
          <w:p w:rsidR="00A8719D" w:rsidRPr="00355CB3" w:rsidRDefault="00A8719D" w:rsidP="00A8719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355CB3">
              <w:rPr>
                <w:rFonts w:cs="Arial"/>
                <w:b/>
                <w:bCs/>
                <w:color w:val="000000"/>
                <w:szCs w:val="20"/>
              </w:rPr>
              <w:t>Skill Component</w:t>
            </w:r>
          </w:p>
        </w:tc>
        <w:tc>
          <w:tcPr>
            <w:tcW w:w="5617" w:type="dxa"/>
            <w:gridSpan w:val="2"/>
            <w:shd w:val="pct10" w:color="000000" w:fill="FFFFFF"/>
          </w:tcPr>
          <w:p w:rsidR="00A8719D" w:rsidRPr="00355CB3" w:rsidRDefault="00A8719D" w:rsidP="00A8719D">
            <w:pPr>
              <w:spacing w:line="120" w:lineRule="exact"/>
              <w:rPr>
                <w:rFonts w:cs="Arial"/>
                <w:b/>
                <w:bCs/>
                <w:color w:val="000000"/>
                <w:szCs w:val="20"/>
              </w:rPr>
            </w:pPr>
          </w:p>
          <w:p w:rsidR="00A8719D" w:rsidRPr="00355CB3" w:rsidRDefault="00A8719D" w:rsidP="00A8719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D44EDF">
              <w:rPr>
                <w:rFonts w:cs="Arial"/>
                <w:b/>
                <w:bCs/>
                <w:color w:val="000000"/>
                <w:szCs w:val="20"/>
              </w:rPr>
              <w:t>Key Concepts</w:t>
            </w:r>
          </w:p>
        </w:tc>
      </w:tr>
      <w:tr w:rsidR="00A8719D" w:rsidRPr="00942C28" w:rsidTr="002B4970">
        <w:trPr>
          <w:gridAfter w:val="1"/>
          <w:wAfter w:w="84" w:type="dxa"/>
          <w:trHeight w:val="48"/>
        </w:trPr>
        <w:tc>
          <w:tcPr>
            <w:tcW w:w="5084" w:type="dxa"/>
            <w:shd w:val="clear" w:color="auto" w:fill="FFFFFF" w:themeFill="background1"/>
          </w:tcPr>
          <w:p w:rsidR="00A8719D" w:rsidRDefault="00A8719D" w:rsidP="00A8719D">
            <w:pPr>
              <w:tabs>
                <w:tab w:val="left" w:pos="0"/>
                <w:tab w:val="left" w:pos="33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30" w:hanging="330"/>
              <w:rPr>
                <w:rFonts w:cs="Arial"/>
                <w:sz w:val="18"/>
                <w:szCs w:val="18"/>
              </w:rPr>
            </w:pPr>
            <w:r w:rsidRPr="002A49D6">
              <w:rPr>
                <w:rFonts w:cs="Arial"/>
                <w:sz w:val="18"/>
                <w:szCs w:val="18"/>
              </w:rPr>
              <w:sym w:font="Wingdings" w:char="F074"/>
            </w:r>
            <w:r w:rsidR="00EC38EC">
              <w:rPr>
                <w:rFonts w:cs="Arial"/>
                <w:sz w:val="18"/>
                <w:szCs w:val="18"/>
              </w:rPr>
              <w:t xml:space="preserve">  Prepare</w:t>
            </w:r>
            <w:r>
              <w:rPr>
                <w:rFonts w:cs="Arial"/>
                <w:sz w:val="18"/>
                <w:szCs w:val="18"/>
              </w:rPr>
              <w:t xml:space="preserve"> the new oxygen delivery system</w:t>
            </w:r>
          </w:p>
          <w:p w:rsidR="00A8719D" w:rsidRDefault="00A8719D" w:rsidP="00A8719D">
            <w:pPr>
              <w:tabs>
                <w:tab w:val="left" w:pos="0"/>
                <w:tab w:val="left" w:pos="33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30" w:hanging="330"/>
              <w:rPr>
                <w:rFonts w:cs="Arial"/>
                <w:sz w:val="18"/>
                <w:szCs w:val="18"/>
              </w:rPr>
            </w:pPr>
          </w:p>
          <w:p w:rsidR="00A8719D" w:rsidRPr="00A3331D" w:rsidRDefault="00A64362" w:rsidP="00A8719D">
            <w:pPr>
              <w:tabs>
                <w:tab w:val="left" w:pos="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140" w:hanging="140"/>
              <w:rPr>
                <w:rFonts w:cs="Arial"/>
                <w:b/>
                <w:i/>
                <w:sz w:val="18"/>
                <w:szCs w:val="18"/>
              </w:rPr>
            </w:pPr>
            <w:r>
              <w:rPr>
                <w:rFonts w:cs="Arial"/>
                <w:b/>
                <w:i/>
                <w:sz w:val="18"/>
                <w:szCs w:val="18"/>
              </w:rPr>
              <w:t xml:space="preserve"> </w:t>
            </w:r>
          </w:p>
        </w:tc>
        <w:tc>
          <w:tcPr>
            <w:tcW w:w="5617" w:type="dxa"/>
            <w:gridSpan w:val="2"/>
            <w:shd w:val="clear" w:color="auto" w:fill="FFFFFF" w:themeFill="background1"/>
          </w:tcPr>
          <w:p w:rsidR="00A8719D" w:rsidRDefault="00A8719D" w:rsidP="00A8719D">
            <w:pPr>
              <w:pStyle w:val="ListParagraph"/>
              <w:numPr>
                <w:ilvl w:val="0"/>
                <w:numId w:val="27"/>
              </w:numPr>
              <w:tabs>
                <w:tab w:val="left" w:pos="0"/>
                <w:tab w:val="left" w:pos="317"/>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17" w:hanging="317"/>
              <w:rPr>
                <w:rFonts w:cs="Arial"/>
                <w:sz w:val="18"/>
                <w:szCs w:val="18"/>
              </w:rPr>
            </w:pPr>
            <w:r w:rsidRPr="00020461">
              <w:rPr>
                <w:rFonts w:cs="Arial"/>
                <w:sz w:val="18"/>
                <w:szCs w:val="18"/>
              </w:rPr>
              <w:t xml:space="preserve">When a </w:t>
            </w:r>
            <w:r>
              <w:rPr>
                <w:rFonts w:cs="Arial"/>
                <w:sz w:val="18"/>
                <w:szCs w:val="18"/>
              </w:rPr>
              <w:t xml:space="preserve">patient is placed into the back of the ambulance, the oxygen delivery system may change to the oxygen delivery system within the transport ambulance. </w:t>
            </w:r>
          </w:p>
          <w:p w:rsidR="00A8719D" w:rsidRPr="00020461" w:rsidRDefault="00A8719D" w:rsidP="00A8719D">
            <w:pPr>
              <w:pStyle w:val="ListParagraph"/>
              <w:numPr>
                <w:ilvl w:val="0"/>
                <w:numId w:val="27"/>
              </w:numPr>
              <w:tabs>
                <w:tab w:val="left" w:pos="0"/>
                <w:tab w:val="left" w:pos="317"/>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17" w:hanging="317"/>
              <w:rPr>
                <w:rFonts w:cs="Arial"/>
                <w:sz w:val="18"/>
                <w:szCs w:val="18"/>
              </w:rPr>
            </w:pPr>
            <w:r>
              <w:rPr>
                <w:rFonts w:cs="Arial"/>
                <w:sz w:val="18"/>
                <w:szCs w:val="18"/>
              </w:rPr>
              <w:t xml:space="preserve">When the patient reaches the Emergency Department (ED) the oxygen delivery system will change to the oxygen delivery system in the hospital </w:t>
            </w:r>
          </w:p>
        </w:tc>
      </w:tr>
      <w:tr w:rsidR="00B01532" w:rsidRPr="00B01532" w:rsidTr="002B4970">
        <w:trPr>
          <w:gridAfter w:val="1"/>
          <w:wAfter w:w="84" w:type="dxa"/>
          <w:trHeight w:val="48"/>
        </w:trPr>
        <w:tc>
          <w:tcPr>
            <w:tcW w:w="5084" w:type="dxa"/>
            <w:shd w:val="clear" w:color="auto" w:fill="FFFFFF" w:themeFill="background1"/>
          </w:tcPr>
          <w:p w:rsidR="00A64362" w:rsidRPr="00B01532" w:rsidRDefault="00A8719D" w:rsidP="00A64362">
            <w:pPr>
              <w:tabs>
                <w:tab w:val="left" w:pos="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140" w:hanging="140"/>
              <w:rPr>
                <w:rFonts w:cs="Arial"/>
                <w:sz w:val="18"/>
                <w:szCs w:val="18"/>
              </w:rPr>
            </w:pPr>
            <w:r w:rsidRPr="00B01532">
              <w:br w:type="page"/>
            </w:r>
            <w:r w:rsidRPr="00B01532">
              <w:rPr>
                <w:rFonts w:cs="Arial"/>
                <w:sz w:val="18"/>
                <w:szCs w:val="18"/>
              </w:rPr>
              <w:sym w:font="Wingdings" w:char="F074"/>
            </w:r>
            <w:r w:rsidRPr="00B01532">
              <w:rPr>
                <w:rFonts w:cs="Arial"/>
                <w:sz w:val="18"/>
                <w:szCs w:val="18"/>
              </w:rPr>
              <w:t xml:space="preserve">  Turn on the new oxygen cylinder</w:t>
            </w:r>
          </w:p>
          <w:p w:rsidR="00A64362" w:rsidRPr="00B01532" w:rsidRDefault="00A64362" w:rsidP="00A64362">
            <w:pPr>
              <w:tabs>
                <w:tab w:val="left" w:pos="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140" w:hanging="140"/>
              <w:rPr>
                <w:rFonts w:cs="Arial"/>
                <w:sz w:val="8"/>
                <w:szCs w:val="18"/>
              </w:rPr>
            </w:pPr>
          </w:p>
          <w:p w:rsidR="00A64362" w:rsidRPr="00B01532" w:rsidRDefault="00A64362" w:rsidP="00A64362">
            <w:pPr>
              <w:tabs>
                <w:tab w:val="left" w:pos="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140" w:hanging="140"/>
              <w:rPr>
                <w:rFonts w:cs="Arial"/>
                <w:b/>
                <w:i/>
                <w:sz w:val="18"/>
                <w:szCs w:val="18"/>
              </w:rPr>
            </w:pPr>
            <w:r w:rsidRPr="00B01532">
              <w:rPr>
                <w:rFonts w:cs="Arial"/>
                <w:b/>
                <w:i/>
                <w:sz w:val="18"/>
                <w:szCs w:val="18"/>
              </w:rPr>
              <w:t>**Check the pressure gauge to determine how many psi is in the new tank</w:t>
            </w:r>
          </w:p>
          <w:p w:rsidR="00A8719D" w:rsidRPr="00B01532" w:rsidRDefault="00EC38EC" w:rsidP="00A64362">
            <w:pPr>
              <w:tabs>
                <w:tab w:val="left" w:pos="0"/>
                <w:tab w:val="left" w:pos="33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30" w:hanging="330"/>
              <w:rPr>
                <w:rFonts w:cs="Arial"/>
                <w:b/>
                <w:sz w:val="18"/>
                <w:szCs w:val="18"/>
              </w:rPr>
            </w:pPr>
            <w:r>
              <w:rPr>
                <w:rFonts w:cs="Arial"/>
                <w:b/>
                <w:i/>
                <w:sz w:val="18"/>
                <w:szCs w:val="18"/>
              </w:rPr>
              <w:t>**Ensure</w:t>
            </w:r>
            <w:r w:rsidR="00A64362" w:rsidRPr="00B01532">
              <w:rPr>
                <w:rFonts w:cs="Arial"/>
                <w:b/>
                <w:i/>
                <w:sz w:val="18"/>
                <w:szCs w:val="18"/>
              </w:rPr>
              <w:t xml:space="preserve"> the psi in the new cylinder exceeds 500 psi</w:t>
            </w:r>
          </w:p>
        </w:tc>
        <w:tc>
          <w:tcPr>
            <w:tcW w:w="5617" w:type="dxa"/>
            <w:gridSpan w:val="2"/>
            <w:shd w:val="clear" w:color="auto" w:fill="FFFFFF" w:themeFill="background1"/>
          </w:tcPr>
          <w:p w:rsidR="00A8719D" w:rsidRPr="00B01532" w:rsidRDefault="00A8719D" w:rsidP="00A8719D">
            <w:pPr>
              <w:pStyle w:val="ListParagraph"/>
              <w:numPr>
                <w:ilvl w:val="0"/>
                <w:numId w:val="27"/>
              </w:numPr>
              <w:tabs>
                <w:tab w:val="left" w:pos="0"/>
                <w:tab w:val="left" w:pos="317"/>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17" w:hanging="317"/>
              <w:rPr>
                <w:rFonts w:cs="Arial"/>
                <w:sz w:val="18"/>
                <w:szCs w:val="18"/>
              </w:rPr>
            </w:pPr>
            <w:r w:rsidRPr="00B01532">
              <w:rPr>
                <w:rFonts w:cs="Arial"/>
                <w:sz w:val="18"/>
                <w:szCs w:val="18"/>
              </w:rPr>
              <w:t>Preparing the new oxygen delivery system prior to discontinuing the oxygen source from the patient minimizes periods of hypoxia.</w:t>
            </w:r>
          </w:p>
          <w:p w:rsidR="00A8719D" w:rsidRPr="00B01532" w:rsidRDefault="00A8719D" w:rsidP="00A8719D">
            <w:pPr>
              <w:pStyle w:val="ListParagraph"/>
              <w:tabs>
                <w:tab w:val="left" w:pos="0"/>
                <w:tab w:val="left" w:pos="317"/>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17"/>
              <w:rPr>
                <w:rFonts w:cs="Arial"/>
                <w:sz w:val="6"/>
                <w:szCs w:val="18"/>
              </w:rPr>
            </w:pPr>
          </w:p>
        </w:tc>
      </w:tr>
      <w:tr w:rsidR="00B01532" w:rsidRPr="00B01532" w:rsidTr="002B4970">
        <w:trPr>
          <w:gridAfter w:val="1"/>
          <w:wAfter w:w="84" w:type="dxa"/>
          <w:trHeight w:val="48"/>
        </w:trPr>
        <w:tc>
          <w:tcPr>
            <w:tcW w:w="5084" w:type="dxa"/>
            <w:shd w:val="clear" w:color="auto" w:fill="FFFFFF" w:themeFill="background1"/>
          </w:tcPr>
          <w:p w:rsidR="00A8719D" w:rsidRPr="00B01532" w:rsidRDefault="00A8719D" w:rsidP="00A8719D">
            <w:pPr>
              <w:tabs>
                <w:tab w:val="left" w:pos="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30" w:hanging="230"/>
              <w:rPr>
                <w:rFonts w:cs="Arial"/>
                <w:sz w:val="18"/>
                <w:szCs w:val="18"/>
              </w:rPr>
            </w:pPr>
            <w:r w:rsidRPr="00B01532">
              <w:rPr>
                <w:rFonts w:cs="Arial"/>
                <w:sz w:val="18"/>
                <w:szCs w:val="18"/>
              </w:rPr>
              <w:sym w:font="Wingdings" w:char="F074"/>
            </w:r>
            <w:r w:rsidRPr="00B01532">
              <w:rPr>
                <w:rFonts w:cs="Arial"/>
                <w:sz w:val="18"/>
                <w:szCs w:val="18"/>
              </w:rPr>
              <w:t xml:space="preserve">  Remove the tubing from the existing oxygen cylinder</w:t>
            </w:r>
          </w:p>
        </w:tc>
        <w:tc>
          <w:tcPr>
            <w:tcW w:w="5617" w:type="dxa"/>
            <w:gridSpan w:val="2"/>
            <w:shd w:val="clear" w:color="auto" w:fill="FFFFFF" w:themeFill="background1"/>
          </w:tcPr>
          <w:p w:rsidR="00A8719D" w:rsidRPr="00B01532" w:rsidRDefault="00A8719D" w:rsidP="00A8719D">
            <w:pPr>
              <w:tabs>
                <w:tab w:val="left" w:pos="0"/>
                <w:tab w:val="left" w:pos="33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b/>
                <w:sz w:val="18"/>
                <w:szCs w:val="18"/>
              </w:rPr>
            </w:pPr>
          </w:p>
        </w:tc>
      </w:tr>
      <w:tr w:rsidR="00B01532" w:rsidRPr="00B01532" w:rsidTr="002B4970">
        <w:trPr>
          <w:gridAfter w:val="1"/>
          <w:wAfter w:w="84" w:type="dxa"/>
          <w:trHeight w:val="48"/>
        </w:trPr>
        <w:tc>
          <w:tcPr>
            <w:tcW w:w="5084" w:type="dxa"/>
            <w:shd w:val="clear" w:color="auto" w:fill="FFFFFF" w:themeFill="background1"/>
          </w:tcPr>
          <w:p w:rsidR="00A8719D" w:rsidRPr="00B01532" w:rsidRDefault="00A8719D" w:rsidP="00A64362">
            <w:pPr>
              <w:tabs>
                <w:tab w:val="left" w:pos="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30" w:hanging="230"/>
              <w:rPr>
                <w:rFonts w:cs="Arial"/>
                <w:sz w:val="18"/>
                <w:szCs w:val="18"/>
              </w:rPr>
            </w:pPr>
            <w:r w:rsidRPr="00B01532">
              <w:rPr>
                <w:rFonts w:cs="Arial"/>
                <w:sz w:val="18"/>
                <w:szCs w:val="18"/>
              </w:rPr>
              <w:sym w:font="Wingdings" w:char="F074"/>
            </w:r>
            <w:r w:rsidRPr="00B01532">
              <w:rPr>
                <w:rFonts w:cs="Arial"/>
                <w:sz w:val="18"/>
                <w:szCs w:val="18"/>
              </w:rPr>
              <w:t xml:space="preserve"> </w:t>
            </w:r>
            <w:r w:rsidR="00A64362" w:rsidRPr="00B01532">
              <w:rPr>
                <w:rFonts w:cs="Arial"/>
                <w:sz w:val="18"/>
                <w:szCs w:val="18"/>
              </w:rPr>
              <w:t>A</w:t>
            </w:r>
            <w:r w:rsidR="00EC38EC">
              <w:rPr>
                <w:rFonts w:cs="Arial"/>
                <w:sz w:val="18"/>
                <w:szCs w:val="18"/>
              </w:rPr>
              <w:t>ttach</w:t>
            </w:r>
            <w:r w:rsidRPr="00B01532">
              <w:rPr>
                <w:rFonts w:cs="Arial"/>
                <w:sz w:val="18"/>
                <w:szCs w:val="18"/>
              </w:rPr>
              <w:t xml:space="preserve"> the oxygen delivery tubing</w:t>
            </w:r>
            <w:r w:rsidR="00A64362" w:rsidRPr="00B01532">
              <w:rPr>
                <w:rFonts w:cs="Arial"/>
                <w:sz w:val="18"/>
                <w:szCs w:val="18"/>
              </w:rPr>
              <w:t xml:space="preserve"> immediately</w:t>
            </w:r>
            <w:r w:rsidRPr="00B01532">
              <w:rPr>
                <w:rFonts w:cs="Arial"/>
                <w:sz w:val="18"/>
                <w:szCs w:val="18"/>
              </w:rPr>
              <w:t xml:space="preserve"> to the  new cylinder </w:t>
            </w:r>
          </w:p>
        </w:tc>
        <w:tc>
          <w:tcPr>
            <w:tcW w:w="5617" w:type="dxa"/>
            <w:gridSpan w:val="2"/>
            <w:shd w:val="clear" w:color="auto" w:fill="FFFFFF" w:themeFill="background1"/>
          </w:tcPr>
          <w:p w:rsidR="00A8719D" w:rsidRPr="00B01532" w:rsidRDefault="00A8719D" w:rsidP="00A8719D">
            <w:pPr>
              <w:pStyle w:val="ListParagraph"/>
              <w:numPr>
                <w:ilvl w:val="0"/>
                <w:numId w:val="27"/>
              </w:numPr>
              <w:tabs>
                <w:tab w:val="left" w:pos="0"/>
                <w:tab w:val="left" w:pos="227"/>
                <w:tab w:val="left" w:pos="330"/>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27" w:hanging="227"/>
              <w:rPr>
                <w:rFonts w:cs="Arial"/>
                <w:b/>
                <w:sz w:val="18"/>
                <w:szCs w:val="18"/>
              </w:rPr>
            </w:pPr>
            <w:r w:rsidRPr="00B01532">
              <w:rPr>
                <w:rFonts w:cs="Arial"/>
                <w:sz w:val="18"/>
                <w:szCs w:val="18"/>
              </w:rPr>
              <w:t>Rapid re-attachment of the oxygen tubing to the new system is essential in minimizing periods of hypoxia.</w:t>
            </w:r>
          </w:p>
        </w:tc>
      </w:tr>
      <w:tr w:rsidR="00B01532" w:rsidRPr="00B01532" w:rsidTr="002B4970">
        <w:trPr>
          <w:gridAfter w:val="1"/>
          <w:wAfter w:w="84" w:type="dxa"/>
          <w:trHeight w:val="48"/>
        </w:trPr>
        <w:tc>
          <w:tcPr>
            <w:tcW w:w="5084" w:type="dxa"/>
            <w:shd w:val="clear" w:color="auto" w:fill="FFFFFF" w:themeFill="background1"/>
          </w:tcPr>
          <w:p w:rsidR="00A8719D" w:rsidRPr="00B01532" w:rsidRDefault="00A8719D" w:rsidP="00A8719D">
            <w:pPr>
              <w:tabs>
                <w:tab w:val="left" w:pos="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30" w:hanging="230"/>
              <w:rPr>
                <w:rFonts w:cs="Arial"/>
                <w:sz w:val="18"/>
                <w:szCs w:val="18"/>
              </w:rPr>
            </w:pPr>
            <w:r w:rsidRPr="00B01532">
              <w:rPr>
                <w:rFonts w:cs="Arial"/>
                <w:sz w:val="18"/>
                <w:szCs w:val="18"/>
              </w:rPr>
              <w:sym w:font="Wingdings" w:char="F074"/>
            </w:r>
            <w:r w:rsidR="00EC38EC">
              <w:rPr>
                <w:rFonts w:cs="Arial"/>
                <w:sz w:val="18"/>
                <w:szCs w:val="18"/>
              </w:rPr>
              <w:t xml:space="preserve">  Check</w:t>
            </w:r>
            <w:r w:rsidRPr="00B01532">
              <w:rPr>
                <w:rFonts w:cs="Arial"/>
                <w:sz w:val="18"/>
                <w:szCs w:val="18"/>
              </w:rPr>
              <w:t xml:space="preserve"> the </w:t>
            </w:r>
            <w:r w:rsidR="00A64362" w:rsidRPr="00B01532">
              <w:rPr>
                <w:rFonts w:cs="Arial"/>
                <w:sz w:val="18"/>
                <w:szCs w:val="18"/>
              </w:rPr>
              <w:t xml:space="preserve">old </w:t>
            </w:r>
            <w:r w:rsidRPr="00B01532">
              <w:rPr>
                <w:rFonts w:cs="Arial"/>
                <w:sz w:val="18"/>
                <w:szCs w:val="18"/>
              </w:rPr>
              <w:t>pressure gauge to determine how many psi oxygen remains in the original tank – if applicable</w:t>
            </w:r>
          </w:p>
          <w:p w:rsidR="00A8719D" w:rsidRPr="00B01532" w:rsidRDefault="00A8719D" w:rsidP="00A8719D">
            <w:pPr>
              <w:tabs>
                <w:tab w:val="left" w:pos="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30" w:hanging="230"/>
              <w:rPr>
                <w:rFonts w:cs="Arial"/>
                <w:sz w:val="18"/>
                <w:szCs w:val="18"/>
              </w:rPr>
            </w:pPr>
          </w:p>
          <w:p w:rsidR="00A8719D" w:rsidRPr="00B01532" w:rsidRDefault="00A8719D" w:rsidP="00A8719D">
            <w:pPr>
              <w:tabs>
                <w:tab w:val="left" w:pos="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30" w:hanging="230"/>
              <w:rPr>
                <w:rFonts w:cs="Arial"/>
                <w:sz w:val="18"/>
                <w:szCs w:val="18"/>
              </w:rPr>
            </w:pPr>
          </w:p>
        </w:tc>
        <w:tc>
          <w:tcPr>
            <w:tcW w:w="5617" w:type="dxa"/>
            <w:gridSpan w:val="2"/>
            <w:shd w:val="clear" w:color="auto" w:fill="FFFFFF" w:themeFill="background1"/>
          </w:tcPr>
          <w:p w:rsidR="00A8719D" w:rsidRPr="00B01532" w:rsidRDefault="00A8719D" w:rsidP="00A8719D">
            <w:pPr>
              <w:pStyle w:val="ListParagraph"/>
              <w:numPr>
                <w:ilvl w:val="0"/>
                <w:numId w:val="27"/>
              </w:numPr>
              <w:tabs>
                <w:tab w:val="left" w:pos="0"/>
                <w:tab w:val="left" w:pos="227"/>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27" w:hanging="227"/>
              <w:rPr>
                <w:rFonts w:cs="Arial"/>
                <w:sz w:val="18"/>
                <w:szCs w:val="18"/>
              </w:rPr>
            </w:pPr>
            <w:r w:rsidRPr="00B01532">
              <w:rPr>
                <w:rFonts w:cs="Arial"/>
                <w:sz w:val="18"/>
                <w:szCs w:val="18"/>
              </w:rPr>
              <w:t xml:space="preserve">Ideally, portable cylinders should be replaced when the pressure in the tank is between 1000 and 500 psi.  </w:t>
            </w:r>
          </w:p>
          <w:p w:rsidR="00A8719D" w:rsidRPr="00B01532" w:rsidRDefault="00A8719D" w:rsidP="00A8719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B01532">
              <w:rPr>
                <w:rFonts w:cs="Arial"/>
                <w:sz w:val="18"/>
                <w:szCs w:val="18"/>
              </w:rPr>
              <w:sym w:font="Wingdings" w:char="F09F"/>
            </w:r>
            <w:r w:rsidRPr="00B01532">
              <w:rPr>
                <w:rFonts w:cs="Arial"/>
                <w:sz w:val="18"/>
                <w:szCs w:val="18"/>
              </w:rPr>
              <w:tab/>
              <w:t>Cylinders should not be put into service if near 500 psi.</w:t>
            </w:r>
          </w:p>
          <w:p w:rsidR="00A8719D" w:rsidRPr="00B01532" w:rsidRDefault="00A8719D" w:rsidP="00A8719D">
            <w:pPr>
              <w:pStyle w:val="ListParagraph"/>
              <w:numPr>
                <w:ilvl w:val="0"/>
                <w:numId w:val="27"/>
              </w:numPr>
              <w:tabs>
                <w:tab w:val="left" w:pos="0"/>
                <w:tab w:val="left" w:pos="407"/>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27" w:hanging="227"/>
              <w:rPr>
                <w:rFonts w:cs="Arial"/>
                <w:b/>
                <w:sz w:val="18"/>
                <w:szCs w:val="18"/>
              </w:rPr>
            </w:pPr>
            <w:r w:rsidRPr="00B01532">
              <w:rPr>
                <w:rFonts w:cs="Arial"/>
                <w:sz w:val="18"/>
                <w:szCs w:val="18"/>
              </w:rPr>
              <w:t>If the cylinder is in use, it should never be allowed to go below 200 psi.  Oxygen pressure below 200 psi does not deliver the appropriate liter flow and will empty rapidly depending on the liter flow.</w:t>
            </w:r>
          </w:p>
        </w:tc>
      </w:tr>
      <w:tr w:rsidR="00A64362" w:rsidRPr="00942C28" w:rsidTr="002B4970">
        <w:trPr>
          <w:gridAfter w:val="1"/>
          <w:wAfter w:w="84" w:type="dxa"/>
          <w:trHeight w:val="48"/>
        </w:trPr>
        <w:tc>
          <w:tcPr>
            <w:tcW w:w="5084" w:type="dxa"/>
            <w:shd w:val="clear" w:color="auto" w:fill="FFFFFF" w:themeFill="background1"/>
          </w:tcPr>
          <w:p w:rsidR="00A64362" w:rsidRPr="002A49D6" w:rsidRDefault="00A64362" w:rsidP="00A64362">
            <w:pPr>
              <w:tabs>
                <w:tab w:val="left" w:pos="0"/>
                <w:tab w:val="left" w:pos="1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30" w:hanging="230"/>
              <w:rPr>
                <w:rFonts w:cs="Arial"/>
                <w:sz w:val="18"/>
                <w:szCs w:val="18"/>
              </w:rPr>
            </w:pPr>
            <w:r w:rsidRPr="002A49D6">
              <w:rPr>
                <w:rFonts w:cs="Arial"/>
                <w:sz w:val="18"/>
                <w:szCs w:val="18"/>
              </w:rPr>
              <w:sym w:font="Wingdings" w:char="F074"/>
            </w:r>
            <w:r>
              <w:rPr>
                <w:rFonts w:cs="Arial"/>
                <w:sz w:val="18"/>
                <w:szCs w:val="18"/>
              </w:rPr>
              <w:t xml:space="preserve">  Turn off the existing oxygen regulator</w:t>
            </w:r>
          </w:p>
        </w:tc>
        <w:tc>
          <w:tcPr>
            <w:tcW w:w="5617" w:type="dxa"/>
            <w:gridSpan w:val="2"/>
            <w:shd w:val="clear" w:color="auto" w:fill="FFFFFF" w:themeFill="background1"/>
          </w:tcPr>
          <w:p w:rsidR="00A64362" w:rsidRPr="00DA3201" w:rsidRDefault="00A64362" w:rsidP="00A8719D">
            <w:pPr>
              <w:pStyle w:val="ListParagraph"/>
              <w:numPr>
                <w:ilvl w:val="0"/>
                <w:numId w:val="27"/>
              </w:numPr>
              <w:tabs>
                <w:tab w:val="left" w:pos="0"/>
                <w:tab w:val="left" w:pos="227"/>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27" w:hanging="227"/>
              <w:rPr>
                <w:rFonts w:cs="Arial"/>
                <w:sz w:val="18"/>
                <w:szCs w:val="18"/>
              </w:rPr>
            </w:pPr>
          </w:p>
        </w:tc>
      </w:tr>
      <w:tr w:rsidR="00B01532" w:rsidRPr="00B01532" w:rsidTr="002B4970">
        <w:trPr>
          <w:gridAfter w:val="1"/>
          <w:wAfter w:w="84" w:type="dxa"/>
          <w:trHeight w:val="48"/>
        </w:trPr>
        <w:tc>
          <w:tcPr>
            <w:tcW w:w="5084" w:type="dxa"/>
            <w:shd w:val="clear" w:color="auto" w:fill="FFFFFF" w:themeFill="background1"/>
          </w:tcPr>
          <w:p w:rsidR="00A64362" w:rsidRPr="00B01532" w:rsidRDefault="00A64362" w:rsidP="00A8719D">
            <w:pPr>
              <w:tabs>
                <w:tab w:val="left" w:pos="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30" w:hanging="230"/>
              <w:rPr>
                <w:rFonts w:cs="Arial"/>
                <w:sz w:val="18"/>
                <w:szCs w:val="18"/>
              </w:rPr>
            </w:pPr>
            <w:r w:rsidRPr="00B01532">
              <w:rPr>
                <w:rFonts w:cs="Arial"/>
                <w:sz w:val="18"/>
                <w:szCs w:val="18"/>
              </w:rPr>
              <w:sym w:font="Wingdings" w:char="F074"/>
            </w:r>
            <w:r w:rsidR="00EC38EC">
              <w:rPr>
                <w:rFonts w:cs="Arial"/>
                <w:sz w:val="18"/>
                <w:szCs w:val="18"/>
              </w:rPr>
              <w:t xml:space="preserve">  Take</w:t>
            </w:r>
            <w:r w:rsidRPr="00B01532">
              <w:rPr>
                <w:rFonts w:cs="Arial"/>
                <w:sz w:val="18"/>
                <w:szCs w:val="18"/>
              </w:rPr>
              <w:t xml:space="preserve"> the cylinder out of service – if indicated</w:t>
            </w:r>
          </w:p>
        </w:tc>
        <w:tc>
          <w:tcPr>
            <w:tcW w:w="5617" w:type="dxa"/>
            <w:gridSpan w:val="2"/>
            <w:shd w:val="clear" w:color="auto" w:fill="FFFFFF" w:themeFill="background1"/>
          </w:tcPr>
          <w:p w:rsidR="00A64362" w:rsidRPr="00B01532" w:rsidRDefault="00A64362" w:rsidP="00A8719D">
            <w:pPr>
              <w:pStyle w:val="ListParagraph"/>
              <w:numPr>
                <w:ilvl w:val="0"/>
                <w:numId w:val="27"/>
              </w:numPr>
              <w:tabs>
                <w:tab w:val="left" w:pos="0"/>
                <w:tab w:val="left" w:pos="227"/>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27" w:hanging="227"/>
              <w:rPr>
                <w:rFonts w:cs="Arial"/>
                <w:sz w:val="18"/>
                <w:szCs w:val="18"/>
              </w:rPr>
            </w:pPr>
          </w:p>
        </w:tc>
      </w:tr>
      <w:tr w:rsidR="00A8719D" w:rsidTr="002B4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85" w:type="dxa"/>
            <w:gridSpan w:val="4"/>
            <w:shd w:val="clear" w:color="auto" w:fill="CC3300"/>
          </w:tcPr>
          <w:p w:rsidR="00A8719D" w:rsidRPr="0026001D" w:rsidRDefault="00A8719D" w:rsidP="00A8719D">
            <w:pPr>
              <w:rPr>
                <w:sz w:val="4"/>
              </w:rPr>
            </w:pPr>
            <w:r>
              <w:br w:type="page"/>
            </w:r>
            <w:r>
              <w:br w:type="page"/>
            </w:r>
            <w:r>
              <w:br w:type="page"/>
            </w:r>
            <w:r w:rsidRPr="0026001D">
              <w:rPr>
                <w:sz w:val="4"/>
              </w:rPr>
              <w:t xml:space="preserve">   </w:t>
            </w:r>
          </w:p>
        </w:tc>
      </w:tr>
      <w:tr w:rsidR="00A8719D" w:rsidRPr="0040779B" w:rsidTr="002B4970">
        <w:tblPrEx>
          <w:jc w:val="center"/>
          <w:tblInd w:w="0" w:type="dxa"/>
          <w:tblBorders>
            <w:top w:val="none" w:sz="0" w:space="0" w:color="auto"/>
            <w:left w:val="single" w:sz="8" w:space="0" w:color="C0C0C0"/>
            <w:bottom w:val="none" w:sz="0" w:space="0" w:color="auto"/>
            <w:right w:val="single" w:sz="8" w:space="0" w:color="C0C0C0"/>
            <w:insideH w:val="none" w:sz="0" w:space="0" w:color="auto"/>
            <w:insideV w:val="none" w:sz="0" w:space="0" w:color="auto"/>
          </w:tblBorders>
        </w:tblPrEx>
        <w:trPr>
          <w:jc w:val="center"/>
        </w:trPr>
        <w:tc>
          <w:tcPr>
            <w:tcW w:w="10785" w:type="dxa"/>
            <w:gridSpan w:val="4"/>
            <w:tcBorders>
              <w:top w:val="single" w:sz="8" w:space="0" w:color="000000"/>
              <w:bottom w:val="single" w:sz="8" w:space="0" w:color="000000"/>
            </w:tcBorders>
            <w:shd w:val="solid" w:color="000000" w:fill="FFFFFF"/>
          </w:tcPr>
          <w:p w:rsidR="00A8719D" w:rsidRPr="00355CB3" w:rsidRDefault="00A8719D" w:rsidP="00A8719D">
            <w:pPr>
              <w:spacing w:line="120" w:lineRule="exact"/>
              <w:rPr>
                <w:rFonts w:cs="Arial"/>
                <w:b/>
                <w:color w:val="FFFFFF"/>
                <w:szCs w:val="20"/>
              </w:rPr>
            </w:pPr>
          </w:p>
          <w:p w:rsidR="00A8719D" w:rsidRPr="00023478" w:rsidRDefault="00A8719D" w:rsidP="00A8719D">
            <w:pPr>
              <w:jc w:val="center"/>
              <w:rPr>
                <w:rFonts w:cs="Arial"/>
                <w:b/>
                <w:sz w:val="22"/>
                <w:szCs w:val="22"/>
              </w:rPr>
            </w:pPr>
            <w:r w:rsidRPr="00023478">
              <w:rPr>
                <w:rFonts w:cs="Arial"/>
                <w:b/>
                <w:sz w:val="22"/>
                <w:szCs w:val="22"/>
              </w:rPr>
              <w:t xml:space="preserve">DISCONTINUING OXYGEN ADMINISTRATION </w:t>
            </w:r>
            <w:smartTag w:uri="urn:schemas-microsoft-com:office:smarttags" w:element="stockticker">
              <w:r w:rsidRPr="00023478">
                <w:rPr>
                  <w:rFonts w:cs="Arial"/>
                  <w:b/>
                  <w:sz w:val="22"/>
                  <w:szCs w:val="22"/>
                </w:rPr>
                <w:t>AND</w:t>
              </w:r>
            </w:smartTag>
            <w:r w:rsidRPr="00023478">
              <w:rPr>
                <w:rFonts w:cs="Arial"/>
                <w:b/>
                <w:sz w:val="22"/>
                <w:szCs w:val="22"/>
              </w:rPr>
              <w:t xml:space="preserve"> DISCONNECTING CYLINDER AND REGULATOR</w:t>
            </w:r>
          </w:p>
          <w:p w:rsidR="00A8719D" w:rsidRPr="0040779B" w:rsidRDefault="00A8719D" w:rsidP="00A8719D">
            <w:pPr>
              <w:jc w:val="center"/>
              <w:rPr>
                <w:rFonts w:cs="Arial"/>
                <w:b/>
                <w:sz w:val="8"/>
                <w:szCs w:val="8"/>
              </w:rPr>
            </w:pPr>
          </w:p>
          <w:p w:rsidR="00A8719D" w:rsidRPr="00023478" w:rsidRDefault="00A8719D" w:rsidP="00A8719D">
            <w:pPr>
              <w:jc w:val="center"/>
              <w:rPr>
                <w:rFonts w:cs="Arial"/>
                <w:b/>
                <w:sz w:val="22"/>
                <w:szCs w:val="22"/>
              </w:rPr>
            </w:pPr>
            <w:r w:rsidRPr="00023478">
              <w:rPr>
                <w:rFonts w:cs="Arial"/>
                <w:b/>
                <w:sz w:val="22"/>
                <w:szCs w:val="22"/>
              </w:rPr>
              <w:t>PROCEDURE</w:t>
            </w:r>
          </w:p>
          <w:p w:rsidR="00A8719D" w:rsidRPr="0040779B" w:rsidRDefault="00A8719D" w:rsidP="00A8719D">
            <w:pPr>
              <w:rPr>
                <w:rFonts w:cs="Arial"/>
                <w:sz w:val="8"/>
                <w:szCs w:val="8"/>
              </w:rPr>
            </w:pPr>
            <w:r w:rsidRPr="0040779B">
              <w:rPr>
                <w:rFonts w:cs="Arial"/>
                <w:b/>
                <w:sz w:val="8"/>
                <w:szCs w:val="8"/>
              </w:rPr>
              <w:t xml:space="preserve">    </w:t>
            </w:r>
          </w:p>
        </w:tc>
      </w:tr>
      <w:tr w:rsidR="00A8719D" w:rsidRPr="00355CB3" w:rsidTr="002B4970">
        <w:tblPrEx>
          <w:jc w:val="center"/>
          <w:tblInd w:w="0" w:type="dxa"/>
        </w:tblPrEx>
        <w:trPr>
          <w:jc w:val="center"/>
        </w:trPr>
        <w:tc>
          <w:tcPr>
            <w:tcW w:w="5084" w:type="dxa"/>
            <w:shd w:val="pct10" w:color="000000" w:fill="FFFFFF"/>
          </w:tcPr>
          <w:p w:rsidR="00A8719D" w:rsidRPr="00355CB3" w:rsidRDefault="00A8719D" w:rsidP="00A8719D">
            <w:pPr>
              <w:spacing w:line="120" w:lineRule="exact"/>
              <w:rPr>
                <w:rFonts w:cs="Arial"/>
                <w:color w:val="000000"/>
                <w:sz w:val="8"/>
                <w:szCs w:val="8"/>
              </w:rPr>
            </w:pPr>
          </w:p>
          <w:p w:rsidR="00A8719D" w:rsidRPr="00355CB3" w:rsidRDefault="00A8719D" w:rsidP="00A8719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355CB3">
              <w:rPr>
                <w:rFonts w:cs="Arial"/>
                <w:b/>
                <w:bCs/>
                <w:color w:val="000000"/>
                <w:szCs w:val="20"/>
              </w:rPr>
              <w:t>Skill Component</w:t>
            </w:r>
          </w:p>
        </w:tc>
        <w:tc>
          <w:tcPr>
            <w:tcW w:w="5701" w:type="dxa"/>
            <w:gridSpan w:val="3"/>
            <w:shd w:val="pct10" w:color="000000" w:fill="FFFFFF"/>
          </w:tcPr>
          <w:p w:rsidR="00A8719D" w:rsidRPr="00355CB3" w:rsidRDefault="00A8719D" w:rsidP="00A8719D">
            <w:pPr>
              <w:spacing w:line="120" w:lineRule="exact"/>
              <w:rPr>
                <w:rFonts w:cs="Arial"/>
                <w:b/>
                <w:bCs/>
                <w:color w:val="000000"/>
                <w:szCs w:val="20"/>
              </w:rPr>
            </w:pPr>
          </w:p>
          <w:p w:rsidR="00A8719D" w:rsidRPr="00355CB3" w:rsidRDefault="00A8719D" w:rsidP="00A8719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D44EDF">
              <w:rPr>
                <w:rFonts w:cs="Arial"/>
                <w:b/>
                <w:bCs/>
                <w:color w:val="000000"/>
                <w:szCs w:val="20"/>
              </w:rPr>
              <w:t>Key Concepts</w:t>
            </w:r>
          </w:p>
        </w:tc>
      </w:tr>
      <w:tr w:rsidR="00A8719D" w:rsidRPr="00BB0DDF" w:rsidTr="002B4970">
        <w:tblPrEx>
          <w:jc w:val="center"/>
          <w:tblInd w:w="0" w:type="dxa"/>
        </w:tblPrEx>
        <w:trPr>
          <w:jc w:val="center"/>
        </w:trPr>
        <w:tc>
          <w:tcPr>
            <w:tcW w:w="5084" w:type="dxa"/>
          </w:tcPr>
          <w:p w:rsidR="00A8719D" w:rsidRPr="00BB0DDF" w:rsidRDefault="00A8719D" w:rsidP="00A8719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A8719D" w:rsidRPr="00BB0DDF" w:rsidRDefault="00A8719D" w:rsidP="00A8719D">
            <w:pPr>
              <w:tabs>
                <w:tab w:val="left" w:pos="270"/>
              </w:tabs>
              <w:ind w:left="270" w:hanging="270"/>
              <w:rPr>
                <w:rFonts w:cs="Arial"/>
              </w:rPr>
            </w:pPr>
            <w:r w:rsidRPr="00BB0DDF">
              <w:rPr>
                <w:rFonts w:cs="Arial"/>
                <w:sz w:val="18"/>
                <w:szCs w:val="18"/>
              </w:rPr>
              <w:sym w:font="Wingdings" w:char="F074"/>
            </w:r>
            <w:r w:rsidRPr="00BB0DDF">
              <w:rPr>
                <w:rFonts w:cs="Arial"/>
                <w:sz w:val="18"/>
                <w:szCs w:val="18"/>
              </w:rPr>
              <w:tab/>
              <w:t>Remove oxygen delivery device from patient and regulator</w:t>
            </w:r>
          </w:p>
        </w:tc>
        <w:tc>
          <w:tcPr>
            <w:tcW w:w="5701" w:type="dxa"/>
            <w:gridSpan w:val="3"/>
          </w:tcPr>
          <w:p w:rsidR="00A8719D" w:rsidRPr="00BB0DDF" w:rsidRDefault="00A8719D" w:rsidP="00A8719D">
            <w:pPr>
              <w:numPr>
                <w:ilvl w:val="0"/>
                <w:numId w:val="14"/>
              </w:numPr>
              <w:tabs>
                <w:tab w:val="left" w:pos="240"/>
              </w:tabs>
              <w:ind w:left="266" w:hanging="266"/>
              <w:rPr>
                <w:rFonts w:cs="Arial"/>
                <w:sz w:val="18"/>
              </w:rPr>
            </w:pPr>
            <w:r>
              <w:rPr>
                <w:rFonts w:cs="Arial"/>
                <w:sz w:val="18"/>
              </w:rPr>
              <w:t>The flow of oxygen must be first discontinued from the patient prior to turning off the flow of oxygen.</w:t>
            </w:r>
          </w:p>
        </w:tc>
      </w:tr>
      <w:tr w:rsidR="00B01532" w:rsidRPr="00B01532" w:rsidTr="002B4970">
        <w:tblPrEx>
          <w:jc w:val="center"/>
          <w:tblInd w:w="0" w:type="dxa"/>
        </w:tblPrEx>
        <w:trPr>
          <w:jc w:val="center"/>
        </w:trPr>
        <w:tc>
          <w:tcPr>
            <w:tcW w:w="5084" w:type="dxa"/>
          </w:tcPr>
          <w:p w:rsidR="00A8719D" w:rsidRPr="00B01532" w:rsidRDefault="00A8719D" w:rsidP="00A8719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A8719D" w:rsidRPr="00B01532" w:rsidRDefault="00A8719D" w:rsidP="00A8719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r w:rsidRPr="00B01532">
              <w:rPr>
                <w:rFonts w:cs="Arial"/>
                <w:sz w:val="18"/>
                <w:szCs w:val="18"/>
              </w:rPr>
              <w:sym w:font="Wingdings" w:char="F074"/>
            </w:r>
            <w:r w:rsidRPr="00B01532">
              <w:rPr>
                <w:rFonts w:cs="Arial"/>
                <w:sz w:val="18"/>
                <w:szCs w:val="18"/>
              </w:rPr>
              <w:tab/>
              <w:t>Check pressure gauge for psi remaining in cylinder</w:t>
            </w:r>
          </w:p>
        </w:tc>
        <w:tc>
          <w:tcPr>
            <w:tcW w:w="5701" w:type="dxa"/>
            <w:gridSpan w:val="3"/>
          </w:tcPr>
          <w:p w:rsidR="00A8719D" w:rsidRPr="00B01532" w:rsidRDefault="00A8719D" w:rsidP="00A8719D">
            <w:pPr>
              <w:pStyle w:val="ListParagraph"/>
              <w:numPr>
                <w:ilvl w:val="0"/>
                <w:numId w:val="27"/>
              </w:numPr>
              <w:tabs>
                <w:tab w:val="left" w:pos="0"/>
                <w:tab w:val="left" w:pos="227"/>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27" w:hanging="227"/>
              <w:rPr>
                <w:rFonts w:cs="Arial"/>
                <w:sz w:val="18"/>
                <w:szCs w:val="18"/>
              </w:rPr>
            </w:pPr>
            <w:r w:rsidRPr="00B01532">
              <w:rPr>
                <w:rFonts w:cs="Arial"/>
                <w:sz w:val="18"/>
                <w:szCs w:val="18"/>
              </w:rPr>
              <w:t xml:space="preserve">Ideally, portable cylinders should be replaced when the pressure in the tank is between 1000 and 500 psi.  </w:t>
            </w:r>
          </w:p>
          <w:p w:rsidR="00A8719D" w:rsidRPr="00B01532" w:rsidRDefault="00A8719D" w:rsidP="00A8719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B01532">
              <w:rPr>
                <w:rFonts w:cs="Arial"/>
                <w:sz w:val="18"/>
                <w:szCs w:val="18"/>
              </w:rPr>
              <w:sym w:font="Wingdings" w:char="F09F"/>
            </w:r>
            <w:r w:rsidRPr="00B01532">
              <w:rPr>
                <w:rFonts w:cs="Arial"/>
                <w:sz w:val="18"/>
                <w:szCs w:val="18"/>
              </w:rPr>
              <w:tab/>
              <w:t>Cylinders should not be put into service if near 500 psi.</w:t>
            </w:r>
          </w:p>
          <w:p w:rsidR="00A8719D" w:rsidRPr="00B01532" w:rsidRDefault="00A8719D" w:rsidP="00A8719D">
            <w:pPr>
              <w:pStyle w:val="ListParagraph"/>
              <w:numPr>
                <w:ilvl w:val="0"/>
                <w:numId w:val="27"/>
              </w:numPr>
              <w:tabs>
                <w:tab w:val="left" w:pos="240"/>
              </w:tabs>
              <w:ind w:left="227" w:hanging="227"/>
              <w:rPr>
                <w:rFonts w:cs="Arial"/>
                <w:sz w:val="18"/>
              </w:rPr>
            </w:pPr>
            <w:r w:rsidRPr="00B01532">
              <w:rPr>
                <w:rFonts w:cs="Arial"/>
                <w:sz w:val="18"/>
                <w:szCs w:val="18"/>
              </w:rPr>
              <w:t>If the cylinder is in use, it should never be allowed to go below 200 psi.  Oxygen pressure below 200 psi does not deliver the appropriate liter flow and will empty rapidly depending on the liter flow. Replace the tank immediately.</w:t>
            </w:r>
          </w:p>
        </w:tc>
      </w:tr>
    </w:tbl>
    <w:p w:rsidR="00A64362" w:rsidRDefault="00A64362">
      <w:r>
        <w:br w:type="page"/>
      </w:r>
    </w:p>
    <w:tbl>
      <w:tblPr>
        <w:tblW w:w="107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5491"/>
        <w:gridCol w:w="5210"/>
        <w:gridCol w:w="79"/>
      </w:tblGrid>
      <w:tr w:rsidR="00A64362" w:rsidRPr="00355CB3" w:rsidTr="00A64362">
        <w:trPr>
          <w:jc w:val="center"/>
        </w:trPr>
        <w:tc>
          <w:tcPr>
            <w:tcW w:w="5491" w:type="dxa"/>
            <w:shd w:val="pct10" w:color="000000" w:fill="FFFFFF"/>
          </w:tcPr>
          <w:p w:rsidR="00A64362" w:rsidRPr="00355CB3" w:rsidRDefault="00A64362" w:rsidP="00D45B9D">
            <w:pPr>
              <w:spacing w:line="120" w:lineRule="exact"/>
              <w:rPr>
                <w:rFonts w:cs="Arial"/>
                <w:color w:val="000000"/>
                <w:sz w:val="8"/>
                <w:szCs w:val="8"/>
              </w:rPr>
            </w:pPr>
          </w:p>
          <w:p w:rsidR="00A64362" w:rsidRPr="00355CB3" w:rsidRDefault="00A64362" w:rsidP="00D45B9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355CB3">
              <w:rPr>
                <w:rFonts w:cs="Arial"/>
                <w:b/>
                <w:bCs/>
                <w:color w:val="000000"/>
                <w:szCs w:val="20"/>
              </w:rPr>
              <w:t>Skill Component</w:t>
            </w:r>
          </w:p>
        </w:tc>
        <w:tc>
          <w:tcPr>
            <w:tcW w:w="5289" w:type="dxa"/>
            <w:gridSpan w:val="2"/>
            <w:shd w:val="pct10" w:color="000000" w:fill="FFFFFF"/>
          </w:tcPr>
          <w:p w:rsidR="00A64362" w:rsidRPr="00355CB3" w:rsidRDefault="00A64362" w:rsidP="00D45B9D">
            <w:pPr>
              <w:spacing w:line="120" w:lineRule="exact"/>
              <w:rPr>
                <w:rFonts w:cs="Arial"/>
                <w:b/>
                <w:bCs/>
                <w:color w:val="000000"/>
                <w:szCs w:val="20"/>
              </w:rPr>
            </w:pPr>
          </w:p>
          <w:p w:rsidR="00A64362" w:rsidRPr="00355CB3" w:rsidRDefault="00A64362" w:rsidP="00D45B9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D44EDF">
              <w:rPr>
                <w:rFonts w:cs="Arial"/>
                <w:b/>
                <w:bCs/>
                <w:color w:val="000000"/>
                <w:szCs w:val="20"/>
              </w:rPr>
              <w:t>Key Concepts</w:t>
            </w:r>
          </w:p>
        </w:tc>
      </w:tr>
      <w:tr w:rsidR="00A8719D" w:rsidRPr="00BB0DDF" w:rsidTr="00A64362">
        <w:trPr>
          <w:jc w:val="center"/>
        </w:trPr>
        <w:tc>
          <w:tcPr>
            <w:tcW w:w="5491" w:type="dxa"/>
          </w:tcPr>
          <w:p w:rsidR="00A8719D" w:rsidRDefault="00A8719D" w:rsidP="00A8719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BB0DDF">
              <w:rPr>
                <w:rFonts w:cs="Arial"/>
                <w:sz w:val="18"/>
                <w:szCs w:val="18"/>
              </w:rPr>
              <w:sym w:font="Wingdings" w:char="F074"/>
            </w:r>
            <w:r w:rsidRPr="00BB0DDF">
              <w:rPr>
                <w:rFonts w:cs="Arial"/>
                <w:sz w:val="18"/>
                <w:szCs w:val="18"/>
              </w:rPr>
              <w:tab/>
            </w:r>
            <w:r>
              <w:rPr>
                <w:rFonts w:cs="Arial"/>
                <w:sz w:val="18"/>
                <w:szCs w:val="18"/>
              </w:rPr>
              <w:t>Close the</w:t>
            </w:r>
            <w:r w:rsidRPr="00BB0DDF">
              <w:rPr>
                <w:rFonts w:cs="Arial"/>
                <w:sz w:val="18"/>
                <w:szCs w:val="18"/>
              </w:rPr>
              <w:t xml:space="preserve"> regulator</w:t>
            </w:r>
            <w:r>
              <w:rPr>
                <w:rFonts w:cs="Arial"/>
                <w:sz w:val="18"/>
                <w:szCs w:val="18"/>
              </w:rPr>
              <w:t xml:space="preserve"> valve</w:t>
            </w:r>
          </w:p>
          <w:p w:rsidR="00A8719D" w:rsidRPr="00E01203" w:rsidRDefault="00A8719D" w:rsidP="00A8719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0"/>
                <w:szCs w:val="18"/>
              </w:rPr>
            </w:pPr>
          </w:p>
        </w:tc>
        <w:tc>
          <w:tcPr>
            <w:tcW w:w="5289" w:type="dxa"/>
            <w:gridSpan w:val="2"/>
          </w:tcPr>
          <w:p w:rsidR="00A8719D" w:rsidRPr="00BB0DDF" w:rsidRDefault="00A8719D" w:rsidP="00A8719D">
            <w:pPr>
              <w:tabs>
                <w:tab w:val="left" w:pos="240"/>
              </w:tabs>
              <w:ind w:left="720"/>
              <w:rPr>
                <w:rFonts w:cs="Arial"/>
                <w:sz w:val="18"/>
              </w:rPr>
            </w:pPr>
          </w:p>
        </w:tc>
      </w:tr>
      <w:tr w:rsidR="00A8719D" w:rsidRPr="00BB0DDF" w:rsidTr="00A64362">
        <w:trPr>
          <w:jc w:val="center"/>
        </w:trPr>
        <w:tc>
          <w:tcPr>
            <w:tcW w:w="5491" w:type="dxa"/>
          </w:tcPr>
          <w:p w:rsidR="00A8719D" w:rsidRPr="00BB0DDF" w:rsidRDefault="00A8719D" w:rsidP="00A8719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A8719D" w:rsidRPr="00BB0DDF" w:rsidRDefault="00A8719D" w:rsidP="00A8719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r w:rsidRPr="00BB0DDF">
              <w:rPr>
                <w:rFonts w:cs="Arial"/>
                <w:sz w:val="18"/>
                <w:szCs w:val="18"/>
              </w:rPr>
              <w:sym w:font="Wingdings" w:char="F074"/>
            </w:r>
            <w:r w:rsidRPr="00BB0DDF">
              <w:rPr>
                <w:rFonts w:cs="Arial"/>
                <w:sz w:val="18"/>
                <w:szCs w:val="18"/>
              </w:rPr>
              <w:tab/>
              <w:t xml:space="preserve">Remove </w:t>
            </w:r>
            <w:r>
              <w:rPr>
                <w:rFonts w:cs="Arial"/>
                <w:sz w:val="18"/>
                <w:szCs w:val="18"/>
              </w:rPr>
              <w:t xml:space="preserve">the </w:t>
            </w:r>
            <w:r w:rsidRPr="00BB0DDF">
              <w:rPr>
                <w:rFonts w:cs="Arial"/>
                <w:sz w:val="18"/>
                <w:szCs w:val="18"/>
              </w:rPr>
              <w:t>oxygen tubing from regulator</w:t>
            </w:r>
            <w:r>
              <w:rPr>
                <w:rFonts w:cs="Arial"/>
                <w:sz w:val="18"/>
                <w:szCs w:val="18"/>
              </w:rPr>
              <w:t xml:space="preserve"> stem</w:t>
            </w:r>
          </w:p>
        </w:tc>
        <w:tc>
          <w:tcPr>
            <w:tcW w:w="5289" w:type="dxa"/>
            <w:gridSpan w:val="2"/>
          </w:tcPr>
          <w:p w:rsidR="00A8719D" w:rsidRPr="00A91784" w:rsidRDefault="00A8719D" w:rsidP="00A8719D">
            <w:pPr>
              <w:pStyle w:val="ListParagraph"/>
              <w:numPr>
                <w:ilvl w:val="0"/>
                <w:numId w:val="27"/>
              </w:numPr>
              <w:tabs>
                <w:tab w:val="left" w:pos="240"/>
              </w:tabs>
              <w:ind w:left="227" w:hanging="227"/>
              <w:rPr>
                <w:rFonts w:cs="Arial"/>
                <w:sz w:val="18"/>
              </w:rPr>
            </w:pPr>
            <w:r>
              <w:rPr>
                <w:rFonts w:cs="Arial"/>
                <w:sz w:val="18"/>
              </w:rPr>
              <w:t xml:space="preserve">Once the oxygen delivery tubing has been removed from the regulator stem, it may be placed in the regular trash unless the patient is known to have a respiratory related communicable disease. When this occurs, discard the tubing in a red infectious waste bag. </w:t>
            </w:r>
          </w:p>
        </w:tc>
      </w:tr>
      <w:tr w:rsidR="00A8719D" w:rsidRPr="00BB0DDF" w:rsidTr="00A64362">
        <w:trPr>
          <w:jc w:val="center"/>
        </w:trPr>
        <w:tc>
          <w:tcPr>
            <w:tcW w:w="5491" w:type="dxa"/>
          </w:tcPr>
          <w:p w:rsidR="00A8719D" w:rsidRPr="00BB0DDF" w:rsidRDefault="00A8719D" w:rsidP="00A8719D">
            <w:pPr>
              <w:tabs>
                <w:tab w:val="left" w:pos="255"/>
              </w:tabs>
              <w:rPr>
                <w:rFonts w:cs="Arial"/>
              </w:rPr>
            </w:pPr>
            <w:r w:rsidRPr="00BB0DDF">
              <w:rPr>
                <w:rFonts w:cs="Arial"/>
                <w:sz w:val="18"/>
                <w:szCs w:val="18"/>
              </w:rPr>
              <w:sym w:font="Wingdings" w:char="F074"/>
            </w:r>
            <w:r w:rsidRPr="00BB0DDF">
              <w:rPr>
                <w:rFonts w:cs="Arial"/>
                <w:sz w:val="18"/>
                <w:szCs w:val="18"/>
              </w:rPr>
              <w:tab/>
            </w:r>
            <w:r>
              <w:rPr>
                <w:rFonts w:cs="Arial"/>
                <w:sz w:val="18"/>
                <w:szCs w:val="18"/>
              </w:rPr>
              <w:t>Close</w:t>
            </w:r>
            <w:r w:rsidRPr="00BB0DDF">
              <w:rPr>
                <w:rFonts w:cs="Arial"/>
                <w:sz w:val="18"/>
                <w:szCs w:val="18"/>
              </w:rPr>
              <w:t xml:space="preserve"> </w:t>
            </w:r>
            <w:r>
              <w:rPr>
                <w:rFonts w:cs="Arial"/>
                <w:sz w:val="18"/>
                <w:szCs w:val="18"/>
              </w:rPr>
              <w:t xml:space="preserve">the </w:t>
            </w:r>
            <w:r w:rsidRPr="00BB0DDF">
              <w:rPr>
                <w:rFonts w:cs="Arial"/>
                <w:sz w:val="18"/>
                <w:szCs w:val="18"/>
              </w:rPr>
              <w:t>valve at top of cylinder</w:t>
            </w:r>
          </w:p>
          <w:p w:rsidR="00A8719D" w:rsidRPr="00BB0DDF" w:rsidRDefault="00A8719D" w:rsidP="00A8719D">
            <w:pPr>
              <w:tabs>
                <w:tab w:val="left" w:pos="315"/>
              </w:tabs>
              <w:rPr>
                <w:rFonts w:cs="Arial"/>
                <w:sz w:val="4"/>
                <w:szCs w:val="4"/>
              </w:rPr>
            </w:pPr>
            <w:r w:rsidRPr="00BB0DDF">
              <w:rPr>
                <w:rFonts w:cs="Arial"/>
                <w:sz w:val="4"/>
                <w:szCs w:val="4"/>
              </w:rPr>
              <w:t xml:space="preserve">                    </w:t>
            </w:r>
          </w:p>
        </w:tc>
        <w:tc>
          <w:tcPr>
            <w:tcW w:w="5289" w:type="dxa"/>
            <w:gridSpan w:val="2"/>
          </w:tcPr>
          <w:p w:rsidR="00A8719D" w:rsidRPr="00BB0DDF" w:rsidRDefault="00A8719D" w:rsidP="00A8719D">
            <w:pPr>
              <w:tabs>
                <w:tab w:val="left" w:pos="240"/>
              </w:tabs>
              <w:rPr>
                <w:rFonts w:cs="Arial"/>
                <w:sz w:val="18"/>
              </w:rPr>
            </w:pPr>
          </w:p>
        </w:tc>
      </w:tr>
      <w:tr w:rsidR="00A8719D" w:rsidRPr="00BB0DDF" w:rsidTr="00A64362">
        <w:trPr>
          <w:jc w:val="center"/>
        </w:trPr>
        <w:tc>
          <w:tcPr>
            <w:tcW w:w="5491" w:type="dxa"/>
          </w:tcPr>
          <w:p w:rsidR="00A8719D" w:rsidRPr="00BB0DDF" w:rsidRDefault="00A8719D" w:rsidP="00A8719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A8719D" w:rsidRPr="00BB0DDF" w:rsidRDefault="00A8719D" w:rsidP="00A8719D">
            <w:pPr>
              <w:tabs>
                <w:tab w:val="left" w:pos="270"/>
              </w:tabs>
              <w:rPr>
                <w:rFonts w:cs="Arial"/>
                <w:sz w:val="18"/>
                <w:szCs w:val="18"/>
              </w:rPr>
            </w:pPr>
            <w:r w:rsidRPr="00BB0DDF">
              <w:rPr>
                <w:rFonts w:cs="Arial"/>
                <w:sz w:val="18"/>
                <w:szCs w:val="18"/>
              </w:rPr>
              <w:sym w:font="Wingdings" w:char="F074"/>
            </w:r>
            <w:r w:rsidRPr="00BB0DDF">
              <w:rPr>
                <w:rFonts w:cs="Arial"/>
                <w:sz w:val="18"/>
                <w:szCs w:val="18"/>
              </w:rPr>
              <w:tab/>
              <w:t>Bleed oxygen out of system</w:t>
            </w:r>
          </w:p>
          <w:p w:rsidR="00A8719D" w:rsidRPr="00BB0DDF" w:rsidRDefault="00A8719D" w:rsidP="00A8719D">
            <w:pPr>
              <w:tabs>
                <w:tab w:val="left" w:pos="270"/>
              </w:tabs>
              <w:rPr>
                <w:rFonts w:cs="Arial"/>
                <w:sz w:val="8"/>
                <w:szCs w:val="8"/>
              </w:rPr>
            </w:pPr>
          </w:p>
          <w:p w:rsidR="00A8719D" w:rsidRPr="00BB0DDF" w:rsidRDefault="00A8719D" w:rsidP="00A8719D">
            <w:pPr>
              <w:tabs>
                <w:tab w:val="left" w:pos="270"/>
                <w:tab w:val="left" w:pos="495"/>
              </w:tabs>
              <w:rPr>
                <w:rFonts w:cs="Arial"/>
                <w:sz w:val="18"/>
                <w:szCs w:val="18"/>
              </w:rPr>
            </w:pPr>
            <w:r w:rsidRPr="00BB0DDF">
              <w:rPr>
                <w:rFonts w:cs="Arial"/>
                <w:sz w:val="18"/>
                <w:szCs w:val="18"/>
              </w:rPr>
              <w:tab/>
            </w:r>
            <w:r w:rsidRPr="00BB0DDF">
              <w:rPr>
                <w:rFonts w:cs="Arial"/>
                <w:sz w:val="18"/>
                <w:szCs w:val="18"/>
              </w:rPr>
              <w:sym w:font="Wingdings" w:char="F09F"/>
            </w:r>
            <w:r w:rsidRPr="00BB0DDF">
              <w:rPr>
                <w:rFonts w:cs="Arial"/>
                <w:sz w:val="18"/>
                <w:szCs w:val="18"/>
              </w:rPr>
              <w:tab/>
              <w:t>Open regulator</w:t>
            </w:r>
            <w:r>
              <w:rPr>
                <w:rFonts w:cs="Arial"/>
                <w:sz w:val="18"/>
                <w:szCs w:val="18"/>
              </w:rPr>
              <w:t xml:space="preserve"> valve</w:t>
            </w:r>
          </w:p>
          <w:p w:rsidR="00A8719D" w:rsidRPr="00BB0DDF" w:rsidRDefault="00A8719D" w:rsidP="00A8719D">
            <w:pPr>
              <w:tabs>
                <w:tab w:val="left" w:pos="270"/>
                <w:tab w:val="left" w:pos="495"/>
              </w:tabs>
              <w:rPr>
                <w:rFonts w:cs="Arial"/>
                <w:sz w:val="8"/>
                <w:szCs w:val="8"/>
              </w:rPr>
            </w:pPr>
          </w:p>
          <w:p w:rsidR="00A8719D" w:rsidRPr="00BB0DDF" w:rsidRDefault="00A8719D" w:rsidP="00A8719D">
            <w:pPr>
              <w:tabs>
                <w:tab w:val="left" w:pos="270"/>
                <w:tab w:val="left" w:pos="495"/>
              </w:tabs>
              <w:rPr>
                <w:rFonts w:cs="Arial"/>
                <w:sz w:val="18"/>
                <w:szCs w:val="18"/>
              </w:rPr>
            </w:pPr>
            <w:r w:rsidRPr="00BB0DDF">
              <w:rPr>
                <w:rFonts w:cs="Arial"/>
                <w:sz w:val="18"/>
                <w:szCs w:val="18"/>
              </w:rPr>
              <w:tab/>
            </w:r>
            <w:r w:rsidRPr="00BB0DDF">
              <w:rPr>
                <w:rFonts w:cs="Arial"/>
                <w:sz w:val="18"/>
                <w:szCs w:val="18"/>
              </w:rPr>
              <w:sym w:font="Wingdings" w:char="F09F"/>
            </w:r>
            <w:r w:rsidRPr="00BB0DDF">
              <w:rPr>
                <w:rFonts w:cs="Arial"/>
                <w:sz w:val="18"/>
                <w:szCs w:val="18"/>
              </w:rPr>
              <w:tab/>
              <w:t>Listen for oxygen flow to stop</w:t>
            </w:r>
          </w:p>
          <w:p w:rsidR="00A8719D" w:rsidRPr="00BB0DDF" w:rsidRDefault="00A8719D" w:rsidP="00A8719D">
            <w:pPr>
              <w:tabs>
                <w:tab w:val="left" w:pos="270"/>
                <w:tab w:val="left" w:pos="495"/>
              </w:tabs>
              <w:rPr>
                <w:rFonts w:cs="Arial"/>
                <w:sz w:val="8"/>
                <w:szCs w:val="8"/>
              </w:rPr>
            </w:pPr>
          </w:p>
          <w:p w:rsidR="00A8719D" w:rsidRPr="00BB0DDF" w:rsidRDefault="00A8719D" w:rsidP="00A8719D">
            <w:pPr>
              <w:tabs>
                <w:tab w:val="left" w:pos="270"/>
                <w:tab w:val="left" w:pos="465"/>
                <w:tab w:val="left" w:pos="615"/>
              </w:tabs>
              <w:rPr>
                <w:rFonts w:cs="Arial"/>
                <w:sz w:val="18"/>
                <w:szCs w:val="18"/>
              </w:rPr>
            </w:pPr>
            <w:r w:rsidRPr="00BB0DDF">
              <w:rPr>
                <w:rFonts w:cs="Arial"/>
                <w:sz w:val="18"/>
                <w:szCs w:val="18"/>
              </w:rPr>
              <w:tab/>
            </w:r>
            <w:r w:rsidRPr="00BB0DDF">
              <w:rPr>
                <w:rFonts w:cs="Arial"/>
                <w:sz w:val="18"/>
                <w:szCs w:val="18"/>
              </w:rPr>
              <w:sym w:font="Wingdings" w:char="F09F"/>
            </w:r>
            <w:r w:rsidRPr="00BB0DDF">
              <w:rPr>
                <w:rFonts w:cs="Arial"/>
                <w:sz w:val="18"/>
                <w:szCs w:val="18"/>
              </w:rPr>
              <w:tab/>
            </w:r>
            <w:r>
              <w:rPr>
                <w:rFonts w:cs="Arial"/>
                <w:sz w:val="18"/>
                <w:szCs w:val="18"/>
              </w:rPr>
              <w:t>Close</w:t>
            </w:r>
            <w:r w:rsidRPr="00BB0DDF">
              <w:rPr>
                <w:rFonts w:cs="Arial"/>
                <w:sz w:val="18"/>
                <w:szCs w:val="18"/>
              </w:rPr>
              <w:t xml:space="preserve"> regulator</w:t>
            </w:r>
          </w:p>
          <w:p w:rsidR="00A8719D" w:rsidRPr="00BB0DDF" w:rsidRDefault="00A8719D" w:rsidP="00A8719D">
            <w:pPr>
              <w:tabs>
                <w:tab w:val="left" w:pos="270"/>
                <w:tab w:val="left" w:pos="465"/>
                <w:tab w:val="left" w:pos="615"/>
              </w:tabs>
              <w:rPr>
                <w:rFonts w:cs="Arial"/>
                <w:sz w:val="8"/>
                <w:szCs w:val="8"/>
              </w:rPr>
            </w:pPr>
          </w:p>
          <w:p w:rsidR="00A8719D" w:rsidRDefault="00A8719D" w:rsidP="00A8719D">
            <w:pPr>
              <w:tabs>
                <w:tab w:val="left" w:pos="270"/>
                <w:tab w:val="left" w:pos="465"/>
                <w:tab w:val="left" w:pos="615"/>
              </w:tabs>
              <w:ind w:left="465" w:hanging="465"/>
              <w:rPr>
                <w:rFonts w:cs="Arial"/>
                <w:sz w:val="18"/>
                <w:szCs w:val="18"/>
              </w:rPr>
            </w:pPr>
            <w:r w:rsidRPr="00BB0DDF">
              <w:rPr>
                <w:rFonts w:cs="Arial"/>
                <w:sz w:val="18"/>
                <w:szCs w:val="18"/>
              </w:rPr>
              <w:tab/>
            </w:r>
            <w:r w:rsidRPr="00BB0DDF">
              <w:rPr>
                <w:rFonts w:cs="Arial"/>
                <w:sz w:val="18"/>
                <w:szCs w:val="18"/>
              </w:rPr>
              <w:sym w:font="Wingdings" w:char="F09F"/>
            </w:r>
            <w:r w:rsidRPr="00BB0DDF">
              <w:rPr>
                <w:rFonts w:cs="Arial"/>
                <w:sz w:val="18"/>
                <w:szCs w:val="18"/>
              </w:rPr>
              <w:tab/>
            </w:r>
            <w:r>
              <w:rPr>
                <w:rFonts w:cs="Arial"/>
                <w:sz w:val="18"/>
                <w:szCs w:val="18"/>
              </w:rPr>
              <w:t>Check that</w:t>
            </w:r>
            <w:r w:rsidRPr="00BB0DDF">
              <w:rPr>
                <w:rFonts w:cs="Arial"/>
                <w:sz w:val="18"/>
                <w:szCs w:val="18"/>
              </w:rPr>
              <w:t xml:space="preserve"> gauge read</w:t>
            </w:r>
            <w:r>
              <w:rPr>
                <w:rFonts w:cs="Arial"/>
                <w:sz w:val="18"/>
                <w:szCs w:val="18"/>
              </w:rPr>
              <w:t>s</w:t>
            </w:r>
            <w:r w:rsidRPr="00BB0DDF">
              <w:rPr>
                <w:rFonts w:cs="Arial"/>
                <w:sz w:val="18"/>
                <w:szCs w:val="18"/>
              </w:rPr>
              <w:t xml:space="preserve"> zero with the cylinder valve closed.</w:t>
            </w:r>
          </w:p>
          <w:p w:rsidR="00A8719D" w:rsidRPr="00BB0DDF" w:rsidRDefault="00A8719D" w:rsidP="00A8719D">
            <w:pPr>
              <w:tabs>
                <w:tab w:val="left" w:pos="315"/>
              </w:tabs>
              <w:rPr>
                <w:rFonts w:cs="Arial"/>
                <w:sz w:val="4"/>
                <w:szCs w:val="4"/>
              </w:rPr>
            </w:pPr>
            <w:r w:rsidRPr="00BB0DDF">
              <w:rPr>
                <w:rFonts w:cs="Arial"/>
                <w:sz w:val="4"/>
                <w:szCs w:val="4"/>
              </w:rPr>
              <w:t xml:space="preserve">               </w:t>
            </w:r>
          </w:p>
        </w:tc>
        <w:tc>
          <w:tcPr>
            <w:tcW w:w="5289" w:type="dxa"/>
            <w:gridSpan w:val="2"/>
          </w:tcPr>
          <w:p w:rsidR="00A8719D" w:rsidRDefault="00A8719D" w:rsidP="00A8719D">
            <w:pPr>
              <w:pStyle w:val="ListParagraph"/>
              <w:numPr>
                <w:ilvl w:val="0"/>
                <w:numId w:val="27"/>
              </w:numPr>
              <w:tabs>
                <w:tab w:val="left" w:pos="240"/>
              </w:tabs>
              <w:ind w:left="227" w:hanging="227"/>
              <w:rPr>
                <w:rFonts w:cs="Arial"/>
                <w:sz w:val="18"/>
              </w:rPr>
            </w:pPr>
            <w:r>
              <w:rPr>
                <w:rFonts w:cs="Arial"/>
                <w:sz w:val="18"/>
              </w:rPr>
              <w:t>By slowly opening the regulator valve after closing the valve at the top of the cylinder, the oxygen will “bleed” out of the system. Once the sound of oxygen flow ceases, you have cleared the oxygen pressure out of the regulator.</w:t>
            </w:r>
          </w:p>
          <w:p w:rsidR="00A8719D" w:rsidRDefault="00A8719D" w:rsidP="00A8719D">
            <w:pPr>
              <w:pStyle w:val="ListParagraph"/>
              <w:numPr>
                <w:ilvl w:val="0"/>
                <w:numId w:val="27"/>
              </w:numPr>
              <w:tabs>
                <w:tab w:val="left" w:pos="240"/>
              </w:tabs>
              <w:ind w:left="227" w:hanging="227"/>
              <w:rPr>
                <w:rFonts w:cs="Arial"/>
                <w:sz w:val="18"/>
              </w:rPr>
            </w:pPr>
            <w:r>
              <w:rPr>
                <w:rFonts w:cs="Arial"/>
                <w:sz w:val="18"/>
              </w:rPr>
              <w:t xml:space="preserve">If the oxygen flow gauge does </w:t>
            </w:r>
            <w:r w:rsidRPr="00590C5A">
              <w:rPr>
                <w:rFonts w:cs="Arial"/>
                <w:b/>
                <w:sz w:val="18"/>
              </w:rPr>
              <w:t xml:space="preserve">NOT </w:t>
            </w:r>
            <w:r>
              <w:rPr>
                <w:rFonts w:cs="Arial"/>
                <w:sz w:val="18"/>
              </w:rPr>
              <w:t>say “0,” oxygen remains in the line. If this occurs, re-check the valve to ensure it is closed tightly.</w:t>
            </w:r>
          </w:p>
          <w:p w:rsidR="00A8719D" w:rsidRDefault="00A8719D" w:rsidP="00A8719D">
            <w:pPr>
              <w:pStyle w:val="ListParagraph"/>
              <w:tabs>
                <w:tab w:val="left" w:pos="240"/>
              </w:tabs>
              <w:ind w:left="227"/>
              <w:rPr>
                <w:rFonts w:cs="Arial"/>
                <w:sz w:val="18"/>
              </w:rPr>
            </w:pPr>
          </w:p>
          <w:p w:rsidR="00A8719D" w:rsidRPr="00A91784" w:rsidRDefault="00A8719D" w:rsidP="00A8719D">
            <w:pPr>
              <w:pStyle w:val="ListParagraph"/>
              <w:tabs>
                <w:tab w:val="left" w:pos="240"/>
              </w:tabs>
              <w:ind w:left="227"/>
              <w:rPr>
                <w:rFonts w:cs="Arial"/>
                <w:sz w:val="18"/>
              </w:rPr>
            </w:pPr>
          </w:p>
        </w:tc>
      </w:tr>
      <w:tr w:rsidR="00A8719D" w:rsidRPr="00BB0DDF" w:rsidTr="00A64362">
        <w:trPr>
          <w:jc w:val="center"/>
        </w:trPr>
        <w:tc>
          <w:tcPr>
            <w:tcW w:w="5491" w:type="dxa"/>
          </w:tcPr>
          <w:p w:rsidR="00A8719D" w:rsidRPr="00857719" w:rsidRDefault="00A8719D" w:rsidP="00A8719D">
            <w:pPr>
              <w:tabs>
                <w:tab w:val="left" w:pos="240"/>
              </w:tabs>
              <w:rPr>
                <w:rFonts w:cs="Arial"/>
                <w:sz w:val="4"/>
                <w:szCs w:val="4"/>
              </w:rPr>
            </w:pPr>
          </w:p>
          <w:p w:rsidR="00A8719D" w:rsidRPr="00BB0DDF" w:rsidRDefault="00A8719D" w:rsidP="00A8719D">
            <w:pPr>
              <w:tabs>
                <w:tab w:val="left" w:pos="240"/>
              </w:tabs>
              <w:rPr>
                <w:rFonts w:cs="Arial"/>
                <w:sz w:val="18"/>
                <w:szCs w:val="18"/>
              </w:rPr>
            </w:pPr>
            <w:r w:rsidRPr="00BB0DDF">
              <w:rPr>
                <w:rFonts w:cs="Arial"/>
                <w:sz w:val="18"/>
                <w:szCs w:val="18"/>
              </w:rPr>
              <w:sym w:font="Wingdings" w:char="F074"/>
            </w:r>
            <w:r w:rsidRPr="00BB0DDF">
              <w:rPr>
                <w:rFonts w:cs="Arial"/>
                <w:sz w:val="18"/>
                <w:szCs w:val="18"/>
              </w:rPr>
              <w:tab/>
              <w:t>Detach regulator by loosening the screw bolt</w:t>
            </w:r>
          </w:p>
          <w:p w:rsidR="00A8719D" w:rsidRPr="00BB0DDF" w:rsidRDefault="00A8719D" w:rsidP="00A8719D">
            <w:pPr>
              <w:tabs>
                <w:tab w:val="left" w:pos="315"/>
              </w:tabs>
              <w:rPr>
                <w:rFonts w:cs="Arial"/>
                <w:sz w:val="4"/>
                <w:szCs w:val="4"/>
              </w:rPr>
            </w:pPr>
            <w:r w:rsidRPr="00BB0DDF">
              <w:rPr>
                <w:rFonts w:cs="Arial"/>
                <w:sz w:val="4"/>
                <w:szCs w:val="4"/>
              </w:rPr>
              <w:t xml:space="preserve">               </w:t>
            </w:r>
          </w:p>
        </w:tc>
        <w:tc>
          <w:tcPr>
            <w:tcW w:w="5289" w:type="dxa"/>
            <w:gridSpan w:val="2"/>
          </w:tcPr>
          <w:p w:rsidR="00A8719D" w:rsidRPr="00BB0DDF" w:rsidRDefault="00A8719D" w:rsidP="00A8719D">
            <w:pPr>
              <w:tabs>
                <w:tab w:val="left" w:pos="240"/>
              </w:tabs>
              <w:rPr>
                <w:rFonts w:cs="Arial"/>
                <w:sz w:val="18"/>
              </w:rPr>
            </w:pPr>
          </w:p>
        </w:tc>
      </w:tr>
      <w:tr w:rsidR="00A8719D" w:rsidRPr="0038056F" w:rsidTr="00A64362">
        <w:trPr>
          <w:jc w:val="center"/>
        </w:trPr>
        <w:tc>
          <w:tcPr>
            <w:tcW w:w="5491" w:type="dxa"/>
          </w:tcPr>
          <w:p w:rsidR="00A8719D" w:rsidRPr="00BB0DDF" w:rsidRDefault="00A8719D" w:rsidP="00A8719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BB0DDF">
              <w:rPr>
                <w:rFonts w:cs="Arial"/>
                <w:sz w:val="18"/>
                <w:szCs w:val="18"/>
              </w:rPr>
              <w:sym w:font="Wingdings" w:char="F074"/>
            </w:r>
            <w:r w:rsidRPr="00BB0DDF">
              <w:rPr>
                <w:rFonts w:cs="Arial"/>
                <w:sz w:val="18"/>
                <w:szCs w:val="18"/>
              </w:rPr>
              <w:tab/>
              <w:t>Log or label cylinder with psi reading per department or agency protocol</w:t>
            </w:r>
          </w:p>
        </w:tc>
        <w:tc>
          <w:tcPr>
            <w:tcW w:w="5289" w:type="dxa"/>
            <w:gridSpan w:val="2"/>
            <w:vAlign w:val="center"/>
          </w:tcPr>
          <w:p w:rsidR="00A8719D" w:rsidRDefault="00A8719D" w:rsidP="00A8719D">
            <w:pPr>
              <w:tabs>
                <w:tab w:val="left" w:pos="240"/>
              </w:tabs>
              <w:ind w:left="240" w:hanging="240"/>
              <w:rPr>
                <w:rFonts w:cs="Arial"/>
                <w:sz w:val="18"/>
                <w:szCs w:val="18"/>
              </w:rPr>
            </w:pPr>
            <w:r w:rsidRPr="00BB0DDF">
              <w:rPr>
                <w:rFonts w:cs="Arial"/>
                <w:sz w:val="18"/>
                <w:szCs w:val="18"/>
              </w:rPr>
              <w:sym w:font="Wingdings" w:char="F09F"/>
            </w:r>
            <w:r w:rsidRPr="00BB0DDF">
              <w:rPr>
                <w:rFonts w:cs="Arial"/>
                <w:sz w:val="18"/>
                <w:szCs w:val="18"/>
              </w:rPr>
              <w:tab/>
            </w:r>
            <w:r>
              <w:rPr>
                <w:rFonts w:cs="Arial"/>
                <w:sz w:val="18"/>
                <w:szCs w:val="18"/>
              </w:rPr>
              <w:t>The oxygen c</w:t>
            </w:r>
            <w:r w:rsidRPr="00BB0DDF">
              <w:rPr>
                <w:rFonts w:cs="Arial"/>
                <w:sz w:val="18"/>
                <w:szCs w:val="18"/>
              </w:rPr>
              <w:t xml:space="preserve">ylinder </w:t>
            </w:r>
            <w:r>
              <w:rPr>
                <w:rFonts w:cs="Arial"/>
                <w:sz w:val="18"/>
                <w:szCs w:val="18"/>
              </w:rPr>
              <w:t xml:space="preserve">should be labeled </w:t>
            </w:r>
            <w:r w:rsidRPr="00BB0DDF">
              <w:rPr>
                <w:rFonts w:cs="Arial"/>
                <w:sz w:val="18"/>
                <w:szCs w:val="18"/>
              </w:rPr>
              <w:t>as</w:t>
            </w:r>
            <w:r>
              <w:rPr>
                <w:rFonts w:cs="Arial"/>
                <w:sz w:val="18"/>
                <w:szCs w:val="18"/>
              </w:rPr>
              <w:t xml:space="preserve"> </w:t>
            </w:r>
            <w:r w:rsidRPr="00590C5A">
              <w:rPr>
                <w:rFonts w:cs="Arial"/>
                <w:b/>
                <w:sz w:val="18"/>
                <w:szCs w:val="18"/>
              </w:rPr>
              <w:t>“EMPTY”</w:t>
            </w:r>
            <w:r w:rsidRPr="00BB0DDF">
              <w:rPr>
                <w:rFonts w:cs="Arial"/>
                <w:sz w:val="18"/>
                <w:szCs w:val="18"/>
              </w:rPr>
              <w:t xml:space="preserve"> if near 500 psi.</w:t>
            </w:r>
            <w:r>
              <w:rPr>
                <w:rFonts w:cs="Arial"/>
                <w:sz w:val="18"/>
                <w:szCs w:val="18"/>
              </w:rPr>
              <w:t xml:space="preserve">  </w:t>
            </w:r>
          </w:p>
          <w:p w:rsidR="00A8719D" w:rsidRPr="00BB0DDF" w:rsidRDefault="00A8719D" w:rsidP="00A8719D">
            <w:pPr>
              <w:tabs>
                <w:tab w:val="left" w:pos="270"/>
              </w:tabs>
              <w:rPr>
                <w:rFonts w:cs="Arial"/>
                <w:sz w:val="8"/>
                <w:szCs w:val="8"/>
              </w:rPr>
            </w:pPr>
          </w:p>
          <w:p w:rsidR="00A8719D" w:rsidRDefault="00A8719D" w:rsidP="00A8719D">
            <w:pPr>
              <w:tabs>
                <w:tab w:val="left" w:pos="240"/>
              </w:tabs>
              <w:ind w:left="240" w:hanging="240"/>
              <w:rPr>
                <w:rFonts w:cs="Arial"/>
                <w:sz w:val="18"/>
                <w:szCs w:val="18"/>
              </w:rPr>
            </w:pPr>
            <w:r w:rsidRPr="00BB0DDF">
              <w:rPr>
                <w:rFonts w:cs="Arial"/>
                <w:sz w:val="18"/>
                <w:szCs w:val="18"/>
              </w:rPr>
              <w:sym w:font="Wingdings" w:char="F09F"/>
            </w:r>
            <w:r w:rsidRPr="00BB0DDF">
              <w:rPr>
                <w:rFonts w:cs="Arial"/>
                <w:sz w:val="18"/>
                <w:szCs w:val="18"/>
              </w:rPr>
              <w:tab/>
            </w:r>
            <w:r>
              <w:rPr>
                <w:rFonts w:cs="Arial"/>
                <w:sz w:val="18"/>
                <w:szCs w:val="18"/>
              </w:rPr>
              <w:t xml:space="preserve">Various departments and agencies may use a log or use commercial tags.  </w:t>
            </w:r>
          </w:p>
          <w:p w:rsidR="00A8719D" w:rsidRPr="0038056F" w:rsidRDefault="00A8719D" w:rsidP="00A8719D">
            <w:pPr>
              <w:tabs>
                <w:tab w:val="left" w:pos="240"/>
              </w:tabs>
              <w:ind w:left="240" w:hanging="240"/>
              <w:rPr>
                <w:rFonts w:cs="Arial"/>
                <w:sz w:val="4"/>
                <w:szCs w:val="4"/>
              </w:rPr>
            </w:pPr>
          </w:p>
          <w:p w:rsidR="00A8719D" w:rsidRPr="00D8480C" w:rsidRDefault="00A8719D" w:rsidP="00A8719D">
            <w:pPr>
              <w:numPr>
                <w:ilvl w:val="0"/>
                <w:numId w:val="15"/>
              </w:numPr>
              <w:tabs>
                <w:tab w:val="left" w:pos="240"/>
              </w:tabs>
              <w:ind w:hanging="720"/>
              <w:rPr>
                <w:rFonts w:cs="Arial"/>
                <w:sz w:val="18"/>
                <w:szCs w:val="18"/>
              </w:rPr>
            </w:pPr>
            <w:r w:rsidRPr="00D8480C">
              <w:rPr>
                <w:rFonts w:cs="Arial"/>
                <w:sz w:val="18"/>
                <w:szCs w:val="18"/>
              </w:rPr>
              <w:t>Adhesive tape should never be used to label readings.</w:t>
            </w:r>
          </w:p>
        </w:tc>
      </w:tr>
      <w:tr w:rsidR="00A8719D" w:rsidRPr="00BB0DDF" w:rsidTr="00A64362">
        <w:trPr>
          <w:jc w:val="center"/>
        </w:trPr>
        <w:tc>
          <w:tcPr>
            <w:tcW w:w="5491" w:type="dxa"/>
            <w:tcBorders>
              <w:bottom w:val="single" w:sz="4" w:space="0" w:color="auto"/>
            </w:tcBorders>
          </w:tcPr>
          <w:p w:rsidR="00A8719D" w:rsidRPr="00BB0DDF" w:rsidRDefault="00A8719D" w:rsidP="00A8719D">
            <w:pPr>
              <w:tabs>
                <w:tab w:val="left" w:pos="0"/>
                <w:tab w:val="left" w:pos="270"/>
                <w:tab w:val="left" w:pos="435"/>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sz w:val="18"/>
                <w:szCs w:val="18"/>
              </w:rPr>
            </w:pPr>
            <w:r w:rsidRPr="00BB0DDF">
              <w:rPr>
                <w:rFonts w:cs="Arial"/>
                <w:sz w:val="18"/>
                <w:szCs w:val="18"/>
              </w:rPr>
              <w:sym w:font="Wingdings" w:char="F074"/>
            </w:r>
            <w:r w:rsidRPr="00BB0DDF">
              <w:rPr>
                <w:rFonts w:cs="Arial"/>
                <w:sz w:val="18"/>
                <w:szCs w:val="18"/>
              </w:rPr>
              <w:tab/>
              <w:t>Store oxygen cylinder appropriately</w:t>
            </w:r>
          </w:p>
        </w:tc>
        <w:tc>
          <w:tcPr>
            <w:tcW w:w="5289" w:type="dxa"/>
            <w:gridSpan w:val="2"/>
          </w:tcPr>
          <w:p w:rsidR="00A8719D" w:rsidRPr="00BB0DDF" w:rsidRDefault="00A8719D" w:rsidP="00A8719D">
            <w:pPr>
              <w:tabs>
                <w:tab w:val="left" w:pos="270"/>
              </w:tabs>
              <w:rPr>
                <w:rFonts w:cs="Arial"/>
                <w:sz w:val="8"/>
                <w:szCs w:val="8"/>
              </w:rPr>
            </w:pPr>
          </w:p>
          <w:p w:rsidR="00A8719D" w:rsidRDefault="00A8719D" w:rsidP="00A8719D">
            <w:pPr>
              <w:tabs>
                <w:tab w:val="left" w:pos="240"/>
              </w:tabs>
              <w:ind w:left="240" w:hanging="240"/>
              <w:rPr>
                <w:rFonts w:cs="Arial"/>
                <w:sz w:val="18"/>
              </w:rPr>
            </w:pPr>
            <w:r w:rsidRPr="00BB0DDF">
              <w:rPr>
                <w:rFonts w:cs="Arial"/>
                <w:sz w:val="18"/>
                <w:szCs w:val="18"/>
              </w:rPr>
              <w:sym w:font="Wingdings" w:char="F09F"/>
            </w:r>
            <w:r w:rsidRPr="00BB0DDF">
              <w:rPr>
                <w:rFonts w:cs="Arial"/>
                <w:sz w:val="18"/>
                <w:szCs w:val="18"/>
              </w:rPr>
              <w:tab/>
            </w:r>
            <w:r w:rsidRPr="00BB0DDF">
              <w:rPr>
                <w:rFonts w:cs="Arial"/>
                <w:sz w:val="18"/>
              </w:rPr>
              <w:t xml:space="preserve">Never leave cylinders standing in an upright position unless properly secured.  If cylinder is dropped and the valve breaks off, the cylinder will act as a missile projectile. </w:t>
            </w:r>
          </w:p>
          <w:p w:rsidR="00A8719D" w:rsidRPr="009B1AD0" w:rsidRDefault="00A8719D" w:rsidP="00A8719D">
            <w:pPr>
              <w:tabs>
                <w:tab w:val="left" w:pos="240"/>
              </w:tabs>
              <w:ind w:left="240" w:hanging="240"/>
              <w:rPr>
                <w:rFonts w:cs="Arial"/>
                <w:sz w:val="8"/>
              </w:rPr>
            </w:pPr>
            <w:r w:rsidRPr="00BB0DDF">
              <w:rPr>
                <w:rFonts w:cs="Arial"/>
                <w:sz w:val="18"/>
              </w:rPr>
              <w:t xml:space="preserve"> </w:t>
            </w:r>
          </w:p>
        </w:tc>
      </w:tr>
      <w:tr w:rsidR="00A8719D" w:rsidRPr="00BB0DDF" w:rsidTr="00A8719D">
        <w:trPr>
          <w:trHeight w:val="601"/>
          <w:jc w:val="center"/>
        </w:trPr>
        <w:tc>
          <w:tcPr>
            <w:tcW w:w="10780" w:type="dxa"/>
            <w:gridSpan w:val="3"/>
            <w:tcBorders>
              <w:top w:val="single" w:sz="24" w:space="0" w:color="C0504D" w:themeColor="accent2"/>
            </w:tcBorders>
            <w:shd w:val="clear" w:color="auto" w:fill="000000" w:themeFill="text1"/>
          </w:tcPr>
          <w:p w:rsidR="00A8719D" w:rsidRPr="00023478" w:rsidRDefault="00A8719D" w:rsidP="00A8719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22"/>
                <w:szCs w:val="22"/>
              </w:rPr>
            </w:pPr>
            <w:r>
              <w:br w:type="page"/>
            </w:r>
            <w:r w:rsidRPr="00023478">
              <w:rPr>
                <w:rFonts w:cs="Arial"/>
                <w:b/>
                <w:bCs/>
                <w:sz w:val="22"/>
                <w:szCs w:val="22"/>
              </w:rPr>
              <w:t>RE</w:t>
            </w:r>
            <w:r>
              <w:rPr>
                <w:rFonts w:cs="Arial"/>
                <w:b/>
                <w:bCs/>
                <w:sz w:val="22"/>
                <w:szCs w:val="22"/>
              </w:rPr>
              <w:t>-</w:t>
            </w:r>
            <w:r w:rsidRPr="00023478">
              <w:rPr>
                <w:rFonts w:cs="Arial"/>
                <w:b/>
                <w:bCs/>
                <w:sz w:val="22"/>
                <w:szCs w:val="22"/>
              </w:rPr>
              <w:t>ASSESSMENT</w:t>
            </w:r>
          </w:p>
          <w:p w:rsidR="00A8719D" w:rsidRPr="00023478" w:rsidRDefault="00A8719D" w:rsidP="00A8719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18"/>
                <w:szCs w:val="18"/>
              </w:rPr>
            </w:pPr>
            <w:r w:rsidRPr="00023478">
              <w:rPr>
                <w:rFonts w:cs="Arial"/>
                <w:b/>
                <w:bCs/>
                <w:sz w:val="18"/>
                <w:szCs w:val="18"/>
              </w:rPr>
              <w:t>(Ongoing Assessment)</w:t>
            </w:r>
          </w:p>
          <w:p w:rsidR="00A8719D" w:rsidRPr="00BB0DDF" w:rsidRDefault="00A8719D" w:rsidP="00A8719D">
            <w:pPr>
              <w:tabs>
                <w:tab w:val="left" w:pos="270"/>
              </w:tabs>
              <w:rPr>
                <w:rFonts w:cs="Arial"/>
                <w:sz w:val="8"/>
                <w:szCs w:val="8"/>
              </w:rPr>
            </w:pPr>
          </w:p>
        </w:tc>
      </w:tr>
      <w:tr w:rsidR="00A8719D" w:rsidRPr="00355CB3" w:rsidTr="00A64362">
        <w:tblPrEx>
          <w:jc w:val="left"/>
        </w:tblPrEx>
        <w:trPr>
          <w:trHeight w:val="358"/>
        </w:trPr>
        <w:tc>
          <w:tcPr>
            <w:tcW w:w="5491" w:type="dxa"/>
            <w:tcBorders>
              <w:top w:val="single" w:sz="4" w:space="0" w:color="auto"/>
            </w:tcBorders>
            <w:shd w:val="pct10" w:color="000000" w:fill="FFFFFF"/>
          </w:tcPr>
          <w:p w:rsidR="00A8719D" w:rsidRPr="00355CB3" w:rsidRDefault="00A8719D" w:rsidP="00A8719D">
            <w:pPr>
              <w:spacing w:line="120" w:lineRule="exact"/>
              <w:rPr>
                <w:rFonts w:cs="Arial"/>
                <w:color w:val="000000"/>
                <w:sz w:val="8"/>
                <w:szCs w:val="8"/>
              </w:rPr>
            </w:pPr>
          </w:p>
          <w:p w:rsidR="00A8719D" w:rsidRPr="00355CB3" w:rsidRDefault="00A8719D" w:rsidP="00A8719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355CB3">
              <w:rPr>
                <w:rFonts w:cs="Arial"/>
                <w:b/>
                <w:bCs/>
                <w:color w:val="000000"/>
                <w:szCs w:val="20"/>
              </w:rPr>
              <w:t>Skill Component</w:t>
            </w:r>
          </w:p>
        </w:tc>
        <w:tc>
          <w:tcPr>
            <w:tcW w:w="5289" w:type="dxa"/>
            <w:gridSpan w:val="2"/>
            <w:tcBorders>
              <w:top w:val="single" w:sz="4" w:space="0" w:color="auto"/>
            </w:tcBorders>
            <w:shd w:val="pct10" w:color="000000" w:fill="FFFFFF"/>
          </w:tcPr>
          <w:p w:rsidR="00A8719D" w:rsidRPr="00355CB3" w:rsidRDefault="00A8719D" w:rsidP="00A8719D">
            <w:pPr>
              <w:spacing w:line="120" w:lineRule="exact"/>
              <w:rPr>
                <w:rFonts w:cs="Arial"/>
                <w:b/>
                <w:bCs/>
                <w:color w:val="000000"/>
                <w:szCs w:val="20"/>
              </w:rPr>
            </w:pPr>
          </w:p>
          <w:p w:rsidR="00A8719D" w:rsidRPr="00355CB3" w:rsidRDefault="00A8719D" w:rsidP="00A8719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D44EDF">
              <w:rPr>
                <w:rFonts w:cs="Arial"/>
                <w:b/>
                <w:bCs/>
                <w:color w:val="000000"/>
                <w:szCs w:val="20"/>
              </w:rPr>
              <w:t>Key Concepts</w:t>
            </w:r>
          </w:p>
        </w:tc>
      </w:tr>
      <w:tr w:rsidR="00B01532" w:rsidRPr="00B01532" w:rsidTr="00A6436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6"/>
        </w:trPr>
        <w:tc>
          <w:tcPr>
            <w:tcW w:w="5491" w:type="dxa"/>
            <w:tcBorders>
              <w:top w:val="single" w:sz="7" w:space="0" w:color="000000"/>
              <w:left w:val="single" w:sz="7" w:space="0" w:color="000000"/>
              <w:bottom w:val="single" w:sz="7" w:space="0" w:color="000000"/>
              <w:right w:val="single" w:sz="7" w:space="0" w:color="000000"/>
            </w:tcBorders>
          </w:tcPr>
          <w:p w:rsidR="00A8719D" w:rsidRPr="00B01532" w:rsidRDefault="00A8719D" w:rsidP="00A8719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sidRPr="00B01532">
              <w:rPr>
                <w:rFonts w:cs="Arial"/>
                <w:sz w:val="18"/>
                <w:szCs w:val="18"/>
              </w:rPr>
              <w:sym w:font="Wingdings" w:char="F074"/>
            </w:r>
            <w:r w:rsidRPr="00B01532">
              <w:rPr>
                <w:rFonts w:cs="Arial"/>
                <w:sz w:val="18"/>
                <w:szCs w:val="18"/>
              </w:rPr>
              <w:tab/>
              <w:t xml:space="preserve">Re-assess </w:t>
            </w:r>
            <w:r w:rsidR="00600EB8">
              <w:rPr>
                <w:rFonts w:cs="Arial"/>
                <w:sz w:val="18"/>
                <w:szCs w:val="18"/>
              </w:rPr>
              <w:t xml:space="preserve">the </w:t>
            </w:r>
            <w:r w:rsidRPr="00B01532">
              <w:rPr>
                <w:rFonts w:cs="Arial"/>
                <w:sz w:val="18"/>
                <w:szCs w:val="18"/>
              </w:rPr>
              <w:t>patient at least every five (</w:t>
            </w:r>
            <w:r w:rsidRPr="00B01532">
              <w:rPr>
                <w:rFonts w:cs="Arial"/>
                <w:b/>
                <w:bCs/>
                <w:sz w:val="18"/>
                <w:szCs w:val="18"/>
              </w:rPr>
              <w:t xml:space="preserve">5) minutes for </w:t>
            </w:r>
            <w:r w:rsidRPr="00B01532">
              <w:rPr>
                <w:rFonts w:cs="Arial"/>
                <w:bCs/>
                <w:sz w:val="18"/>
                <w:szCs w:val="18"/>
              </w:rPr>
              <w:t>unstable</w:t>
            </w:r>
            <w:r w:rsidRPr="00B01532">
              <w:rPr>
                <w:rFonts w:cs="Arial"/>
                <w:sz w:val="18"/>
                <w:szCs w:val="18"/>
              </w:rPr>
              <w:t xml:space="preserve"> patients and every </w:t>
            </w:r>
            <w:r w:rsidRPr="00B01532">
              <w:rPr>
                <w:rFonts w:cs="Arial"/>
                <w:b/>
                <w:bCs/>
                <w:sz w:val="18"/>
                <w:szCs w:val="18"/>
              </w:rPr>
              <w:t>15 minutes for stable</w:t>
            </w:r>
            <w:r w:rsidRPr="00B01532">
              <w:rPr>
                <w:rFonts w:cs="Arial"/>
                <w:sz w:val="18"/>
                <w:szCs w:val="18"/>
              </w:rPr>
              <w:t xml:space="preserve"> patients.</w:t>
            </w:r>
          </w:p>
          <w:p w:rsidR="00A8719D" w:rsidRPr="00B01532" w:rsidRDefault="00A8719D" w:rsidP="00A8719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A8719D" w:rsidRPr="00B01532" w:rsidRDefault="00A8719D" w:rsidP="00A8719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B01532">
              <w:rPr>
                <w:rFonts w:cs="Arial"/>
                <w:sz w:val="18"/>
                <w:szCs w:val="18"/>
              </w:rPr>
              <w:sym w:font="Wingdings" w:char="F09F"/>
            </w:r>
            <w:r w:rsidRPr="00B01532">
              <w:rPr>
                <w:rFonts w:cs="Arial"/>
                <w:sz w:val="18"/>
                <w:szCs w:val="18"/>
              </w:rPr>
              <w:tab/>
              <w:t>Primary assessment</w:t>
            </w:r>
          </w:p>
          <w:p w:rsidR="00A8719D" w:rsidRPr="00B01532" w:rsidRDefault="00A8719D" w:rsidP="00A8719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B01532">
              <w:rPr>
                <w:rFonts w:cs="Arial"/>
                <w:sz w:val="18"/>
                <w:szCs w:val="18"/>
              </w:rPr>
              <w:sym w:font="Wingdings" w:char="F09F"/>
            </w:r>
            <w:r w:rsidRPr="00B01532">
              <w:rPr>
                <w:rFonts w:cs="Arial"/>
                <w:sz w:val="18"/>
                <w:szCs w:val="18"/>
              </w:rPr>
              <w:tab/>
              <w:t>Relevant portion of the secondary assessment</w:t>
            </w:r>
          </w:p>
          <w:p w:rsidR="00A8719D" w:rsidRPr="00B01532" w:rsidRDefault="00A8719D" w:rsidP="00A8719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B01532">
              <w:rPr>
                <w:rFonts w:cs="Arial"/>
                <w:sz w:val="18"/>
                <w:szCs w:val="18"/>
              </w:rPr>
              <w:sym w:font="Wingdings" w:char="F09F"/>
            </w:r>
            <w:r w:rsidRPr="00B01532">
              <w:rPr>
                <w:rFonts w:cs="Arial"/>
                <w:sz w:val="18"/>
                <w:szCs w:val="18"/>
              </w:rPr>
              <w:tab/>
              <w:t>Vital signs: BP, Pulse, Respirations</w:t>
            </w:r>
          </w:p>
        </w:tc>
        <w:tc>
          <w:tcPr>
            <w:tcW w:w="5289" w:type="dxa"/>
            <w:gridSpan w:val="2"/>
            <w:tcBorders>
              <w:top w:val="single" w:sz="7" w:space="0" w:color="000000"/>
              <w:left w:val="single" w:sz="7" w:space="0" w:color="000000"/>
              <w:bottom w:val="single" w:sz="7" w:space="0" w:color="000000"/>
              <w:right w:val="single" w:sz="7" w:space="0" w:color="000000"/>
            </w:tcBorders>
            <w:vAlign w:val="center"/>
          </w:tcPr>
          <w:p w:rsidR="00EC38EC" w:rsidRPr="00C019E4" w:rsidRDefault="00EC38EC" w:rsidP="00EC38EC">
            <w:pPr>
              <w:pStyle w:val="Level1"/>
              <w:numPr>
                <w:ilvl w:val="0"/>
                <w:numId w:val="31"/>
              </w:numPr>
              <w:tabs>
                <w:tab w:val="left" w:pos="0"/>
                <w:tab w:val="left" w:pos="265"/>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65" w:hanging="265"/>
              <w:rPr>
                <w:rFonts w:cs="Arial"/>
                <w:color w:val="000000"/>
                <w:sz w:val="18"/>
                <w:szCs w:val="18"/>
              </w:rPr>
            </w:pPr>
            <w:bookmarkStart w:id="1" w:name="_GoBack"/>
            <w:r w:rsidRPr="00C019E4">
              <w:rPr>
                <w:rFonts w:cs="Arial"/>
                <w:sz w:val="18"/>
                <w:szCs w:val="18"/>
              </w:rPr>
              <w:t xml:space="preserve">An unstable patient is one who have abnormal vital signs, S/S of poor perfusion, or if there is a suspicion that the patient’s condition may deteriorate. </w:t>
            </w:r>
          </w:p>
          <w:bookmarkEnd w:id="1"/>
          <w:p w:rsidR="00A8719D" w:rsidRPr="00B01532" w:rsidRDefault="00A8719D" w:rsidP="00A8719D">
            <w:pPr>
              <w:pStyle w:val="Level1"/>
              <w:tabs>
                <w:tab w:val="left" w:pos="-480"/>
                <w:tab w:val="left" w:pos="-3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0" w:firstLine="0"/>
              <w:rPr>
                <w:rFonts w:cs="Arial"/>
                <w:sz w:val="8"/>
                <w:szCs w:val="18"/>
              </w:rPr>
            </w:pPr>
          </w:p>
          <w:p w:rsidR="00A8719D" w:rsidRPr="00B01532" w:rsidRDefault="00A8719D" w:rsidP="00A8719D">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B01532">
              <w:rPr>
                <w:rFonts w:cs="Arial"/>
                <w:sz w:val="18"/>
                <w:szCs w:val="18"/>
              </w:rPr>
              <w:sym w:font="Wingdings" w:char="F09F"/>
            </w:r>
            <w:r w:rsidRPr="00B01532">
              <w:rPr>
                <w:rFonts w:cs="Arial"/>
                <w:sz w:val="18"/>
                <w:szCs w:val="18"/>
              </w:rPr>
              <w:tab/>
              <w:t>Continue to monitor the remaining psi of oxygen in the tank.</w:t>
            </w:r>
          </w:p>
        </w:tc>
      </w:tr>
      <w:tr w:rsidR="00B01532" w:rsidRPr="00B01532" w:rsidTr="00A6436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1" w:type="dxa"/>
            <w:tcBorders>
              <w:top w:val="single" w:sz="7" w:space="0" w:color="000000"/>
              <w:left w:val="single" w:sz="7" w:space="0" w:color="000000"/>
              <w:bottom w:val="single" w:sz="7" w:space="0" w:color="000000"/>
              <w:right w:val="single" w:sz="7" w:space="0" w:color="000000"/>
            </w:tcBorders>
          </w:tcPr>
          <w:p w:rsidR="00A8719D" w:rsidRPr="00B01532" w:rsidRDefault="00A8719D" w:rsidP="00A8719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r w:rsidRPr="00B01532">
              <w:rPr>
                <w:rFonts w:cs="Arial"/>
                <w:sz w:val="18"/>
                <w:szCs w:val="18"/>
              </w:rPr>
              <w:sym w:font="Wingdings" w:char="F074"/>
            </w:r>
            <w:r w:rsidRPr="00B01532">
              <w:rPr>
                <w:rFonts w:cs="Arial"/>
                <w:sz w:val="18"/>
                <w:szCs w:val="18"/>
              </w:rPr>
              <w:tab/>
              <w:t xml:space="preserve">Evaluate response to treatment </w:t>
            </w:r>
          </w:p>
        </w:tc>
        <w:tc>
          <w:tcPr>
            <w:tcW w:w="5289" w:type="dxa"/>
            <w:gridSpan w:val="2"/>
            <w:tcBorders>
              <w:top w:val="single" w:sz="7" w:space="0" w:color="000000"/>
              <w:left w:val="single" w:sz="7" w:space="0" w:color="000000"/>
              <w:bottom w:val="single" w:sz="7" w:space="0" w:color="000000"/>
              <w:right w:val="single" w:sz="7" w:space="0" w:color="000000"/>
            </w:tcBorders>
          </w:tcPr>
          <w:p w:rsidR="00A8719D" w:rsidRPr="00B01532" w:rsidRDefault="00A8719D" w:rsidP="00A8719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r w:rsidRPr="00B01532">
              <w:rPr>
                <w:rFonts w:cs="Arial"/>
                <w:sz w:val="18"/>
                <w:szCs w:val="18"/>
              </w:rPr>
              <w:sym w:font="Wingdings" w:char="F09F"/>
            </w:r>
            <w:r w:rsidRPr="00B01532">
              <w:rPr>
                <w:rFonts w:cs="Arial"/>
                <w:sz w:val="18"/>
                <w:szCs w:val="18"/>
              </w:rPr>
              <w:tab/>
              <w:t>Patients must be re-evaluated at least every five (5) minutes if any treatment was initiated, medication administered or unless a change in the patient’s condition is anticipated.</w:t>
            </w:r>
          </w:p>
        </w:tc>
      </w:tr>
      <w:tr w:rsidR="00B01532" w:rsidRPr="00B01532" w:rsidTr="00A6436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1" w:type="dxa"/>
            <w:tcBorders>
              <w:top w:val="single" w:sz="7" w:space="0" w:color="000000"/>
              <w:left w:val="single" w:sz="7" w:space="0" w:color="000000"/>
              <w:bottom w:val="single" w:sz="7" w:space="0" w:color="000000"/>
              <w:right w:val="single" w:sz="7" w:space="0" w:color="000000"/>
            </w:tcBorders>
          </w:tcPr>
          <w:p w:rsidR="00A8719D" w:rsidRPr="00B01532" w:rsidRDefault="00A8719D" w:rsidP="00A8719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sidRPr="00B01532">
              <w:rPr>
                <w:rFonts w:cs="Arial"/>
                <w:sz w:val="18"/>
                <w:szCs w:val="18"/>
              </w:rPr>
              <w:sym w:font="Wingdings" w:char="F074"/>
            </w:r>
            <w:r w:rsidRPr="00B01532">
              <w:rPr>
                <w:rFonts w:cs="Arial"/>
                <w:sz w:val="18"/>
                <w:szCs w:val="18"/>
              </w:rPr>
              <w:tab/>
              <w:t>Evaluate results of on-going assessment and compare to baseline condition and vital signs</w:t>
            </w:r>
          </w:p>
          <w:p w:rsidR="00A8719D" w:rsidRPr="00B01532" w:rsidRDefault="00A8719D" w:rsidP="00A8719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i/>
                <w:sz w:val="12"/>
                <w:szCs w:val="12"/>
              </w:rPr>
            </w:pPr>
          </w:p>
          <w:p w:rsidR="00A8719D" w:rsidRPr="00B01532" w:rsidRDefault="00A8719D" w:rsidP="00A8719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i/>
                <w:sz w:val="18"/>
                <w:szCs w:val="18"/>
              </w:rPr>
            </w:pPr>
            <w:r w:rsidRPr="00B01532">
              <w:rPr>
                <w:rFonts w:cs="Arial"/>
                <w:b/>
                <w:i/>
                <w:sz w:val="18"/>
                <w:szCs w:val="18"/>
              </w:rPr>
              <w:t>**Manage patient condition as indicated.</w:t>
            </w:r>
          </w:p>
        </w:tc>
        <w:tc>
          <w:tcPr>
            <w:tcW w:w="5289" w:type="dxa"/>
            <w:gridSpan w:val="2"/>
            <w:tcBorders>
              <w:top w:val="single" w:sz="7" w:space="0" w:color="000000"/>
              <w:left w:val="single" w:sz="7" w:space="0" w:color="000000"/>
              <w:bottom w:val="single" w:sz="7" w:space="0" w:color="000000"/>
              <w:right w:val="single" w:sz="7" w:space="0" w:color="000000"/>
            </w:tcBorders>
            <w:vAlign w:val="center"/>
          </w:tcPr>
          <w:p w:rsidR="00A8719D" w:rsidRPr="00B01532" w:rsidRDefault="00A8719D" w:rsidP="00A8719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r w:rsidRPr="00B01532">
              <w:rPr>
                <w:rFonts w:cs="Arial"/>
                <w:sz w:val="18"/>
                <w:szCs w:val="18"/>
              </w:rPr>
              <w:sym w:font="Wingdings" w:char="F09F"/>
            </w:r>
            <w:r w:rsidRPr="00B01532">
              <w:rPr>
                <w:rFonts w:cs="Arial"/>
                <w:sz w:val="18"/>
                <w:szCs w:val="18"/>
              </w:rPr>
              <w:tab/>
              <w:t>Evaluating and comparing results assists in recognizing patient improvement, responsiveness to treatment, or if the patient is deteriorating.</w:t>
            </w:r>
          </w:p>
          <w:p w:rsidR="00A8719D" w:rsidRPr="00B01532" w:rsidRDefault="00A8719D" w:rsidP="00A8719D">
            <w:pPr>
              <w:numPr>
                <w:ilvl w:val="0"/>
                <w:numId w:val="4"/>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58" w:hanging="258"/>
              <w:rPr>
                <w:rFonts w:cs="Arial"/>
                <w:sz w:val="18"/>
                <w:szCs w:val="18"/>
              </w:rPr>
            </w:pPr>
            <w:r w:rsidRPr="00B01532">
              <w:rPr>
                <w:rFonts w:cs="Arial"/>
                <w:sz w:val="18"/>
                <w:szCs w:val="18"/>
              </w:rPr>
              <w:t xml:space="preserve">The need for additional treatment is based upon the information gained during the reassessment. </w:t>
            </w:r>
          </w:p>
        </w:tc>
      </w:tr>
      <w:tr w:rsidR="00B01532" w:rsidRPr="00B01532" w:rsidTr="00A64362">
        <w:trPr>
          <w:gridAfter w:val="1"/>
          <w:wAfter w:w="79" w:type="dxa"/>
          <w:trHeight w:val="538"/>
          <w:jc w:val="center"/>
        </w:trPr>
        <w:tc>
          <w:tcPr>
            <w:tcW w:w="5491" w:type="dxa"/>
            <w:tcBorders>
              <w:top w:val="single" w:sz="4" w:space="0" w:color="auto"/>
              <w:bottom w:val="single" w:sz="4" w:space="0" w:color="auto"/>
            </w:tcBorders>
            <w:shd w:val="clear" w:color="auto" w:fill="FFFFFF" w:themeFill="background1"/>
          </w:tcPr>
          <w:p w:rsidR="00A64362" w:rsidRPr="00B01532" w:rsidRDefault="00A8719D" w:rsidP="0029652F">
            <w:pPr>
              <w:tabs>
                <w:tab w:val="left" w:pos="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144" w:hanging="144"/>
              <w:rPr>
                <w:rFonts w:cs="Arial"/>
                <w:sz w:val="18"/>
                <w:szCs w:val="18"/>
              </w:rPr>
            </w:pPr>
            <w:r w:rsidRPr="00B01532">
              <w:rPr>
                <w:rFonts w:cs="Arial"/>
                <w:sz w:val="18"/>
                <w:szCs w:val="18"/>
              </w:rPr>
              <w:sym w:font="Wingdings" w:char="F074"/>
            </w:r>
            <w:r w:rsidRPr="00B01532">
              <w:rPr>
                <w:rFonts w:cs="Arial"/>
                <w:sz w:val="18"/>
                <w:szCs w:val="18"/>
              </w:rPr>
              <w:t xml:space="preserve"> Continue O</w:t>
            </w:r>
            <w:r w:rsidRPr="00B01532">
              <w:rPr>
                <w:rFonts w:cs="Arial"/>
                <w:sz w:val="12"/>
                <w:szCs w:val="18"/>
              </w:rPr>
              <w:t>2</w:t>
            </w:r>
            <w:r w:rsidRPr="00B01532">
              <w:rPr>
                <w:rFonts w:cs="Arial"/>
                <w:sz w:val="18"/>
                <w:szCs w:val="18"/>
              </w:rPr>
              <w:t xml:space="preserve"> therapy until the transfer of patient care has</w:t>
            </w:r>
          </w:p>
          <w:p w:rsidR="00A8719D" w:rsidRPr="00B01532" w:rsidRDefault="00A64362" w:rsidP="0029652F">
            <w:pPr>
              <w:tabs>
                <w:tab w:val="left" w:pos="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144" w:hanging="144"/>
              <w:rPr>
                <w:rFonts w:cs="Arial"/>
                <w:sz w:val="18"/>
                <w:szCs w:val="18"/>
              </w:rPr>
            </w:pPr>
            <w:r w:rsidRPr="00B01532">
              <w:rPr>
                <w:rFonts w:cs="Arial"/>
                <w:sz w:val="18"/>
                <w:szCs w:val="18"/>
              </w:rPr>
              <w:t xml:space="preserve">    </w:t>
            </w:r>
            <w:r w:rsidR="00A8719D" w:rsidRPr="00B01532">
              <w:rPr>
                <w:rFonts w:cs="Arial"/>
                <w:sz w:val="18"/>
                <w:szCs w:val="18"/>
              </w:rPr>
              <w:t>occurred.</w:t>
            </w:r>
          </w:p>
        </w:tc>
        <w:tc>
          <w:tcPr>
            <w:tcW w:w="5210" w:type="dxa"/>
            <w:tcBorders>
              <w:top w:val="single" w:sz="4" w:space="0" w:color="auto"/>
              <w:bottom w:val="single" w:sz="4" w:space="0" w:color="auto"/>
            </w:tcBorders>
            <w:shd w:val="clear" w:color="auto" w:fill="FFFFFF" w:themeFill="background1"/>
          </w:tcPr>
          <w:p w:rsidR="00A8719D" w:rsidRPr="00B01532" w:rsidRDefault="00A8719D" w:rsidP="00A8719D">
            <w:pPr>
              <w:pStyle w:val="ListParagraph"/>
              <w:numPr>
                <w:ilvl w:val="0"/>
                <w:numId w:val="20"/>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34" w:hanging="234"/>
              <w:rPr>
                <w:rFonts w:cs="Arial"/>
                <w:sz w:val="18"/>
                <w:szCs w:val="18"/>
              </w:rPr>
            </w:pPr>
            <w:r w:rsidRPr="00B01532">
              <w:rPr>
                <w:rFonts w:cs="Arial"/>
                <w:sz w:val="18"/>
                <w:szCs w:val="4"/>
              </w:rPr>
              <w:t>Once oxygen therapy has been initiated, it should be continued until the transfer of patient care has occurred.</w:t>
            </w:r>
          </w:p>
        </w:tc>
      </w:tr>
      <w:tr w:rsidR="00A8719D" w:rsidTr="00A8719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3300"/>
          <w:tblCellMar>
            <w:left w:w="108" w:type="dxa"/>
            <w:right w:w="108" w:type="dxa"/>
          </w:tblCellMar>
          <w:tblLook w:val="01E0" w:firstRow="1" w:lastRow="1" w:firstColumn="1" w:lastColumn="1" w:noHBand="0" w:noVBand="0"/>
        </w:tblPrEx>
        <w:tc>
          <w:tcPr>
            <w:tcW w:w="10780" w:type="dxa"/>
            <w:gridSpan w:val="3"/>
            <w:shd w:val="clear" w:color="auto" w:fill="CC3300"/>
          </w:tcPr>
          <w:p w:rsidR="00A8719D" w:rsidRPr="0026001D" w:rsidRDefault="00A8719D" w:rsidP="00A8719D">
            <w:pPr>
              <w:rPr>
                <w:sz w:val="4"/>
              </w:rPr>
            </w:pPr>
            <w:r>
              <w:br w:type="page"/>
            </w:r>
          </w:p>
        </w:tc>
      </w:tr>
      <w:tr w:rsidR="00A8719D" w:rsidRPr="00355CB3" w:rsidTr="00A8719D">
        <w:tblPrEx>
          <w:jc w:val="left"/>
        </w:tblPrEx>
        <w:tc>
          <w:tcPr>
            <w:tcW w:w="10780" w:type="dxa"/>
            <w:gridSpan w:val="3"/>
            <w:shd w:val="solid" w:color="000000" w:fill="FFFFFF"/>
          </w:tcPr>
          <w:p w:rsidR="00A8719D" w:rsidRPr="00355CB3" w:rsidRDefault="00A8719D" w:rsidP="00A8719D">
            <w:pPr>
              <w:spacing w:line="120" w:lineRule="exact"/>
              <w:rPr>
                <w:rFonts w:cs="Arial"/>
                <w:color w:val="000000"/>
                <w:szCs w:val="20"/>
              </w:rPr>
            </w:pPr>
          </w:p>
          <w:p w:rsidR="00A8719D" w:rsidRPr="00023478" w:rsidRDefault="00A8719D" w:rsidP="00A8719D">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sidRPr="00023478">
              <w:rPr>
                <w:rFonts w:cs="Arial"/>
                <w:b/>
                <w:bCs/>
                <w:color w:val="FFFFFF"/>
                <w:sz w:val="22"/>
                <w:szCs w:val="22"/>
              </w:rPr>
              <w:t xml:space="preserve">PATIENT REPORT </w:t>
            </w:r>
            <w:smartTag w:uri="urn:schemas-microsoft-com:office:smarttags" w:element="stockticker">
              <w:r w:rsidRPr="00023478">
                <w:rPr>
                  <w:rFonts w:cs="Arial"/>
                  <w:b/>
                  <w:bCs/>
                  <w:color w:val="FFFFFF"/>
                  <w:sz w:val="22"/>
                  <w:szCs w:val="22"/>
                </w:rPr>
                <w:t>AND</w:t>
              </w:r>
            </w:smartTag>
            <w:r w:rsidRPr="00023478">
              <w:rPr>
                <w:rFonts w:cs="Arial"/>
                <w:b/>
                <w:bCs/>
                <w:color w:val="FFFFFF"/>
                <w:sz w:val="22"/>
                <w:szCs w:val="22"/>
              </w:rPr>
              <w:t xml:space="preserve"> DOCUMENTATION</w:t>
            </w:r>
          </w:p>
          <w:p w:rsidR="00A8719D" w:rsidRPr="00355CB3" w:rsidRDefault="00A8719D" w:rsidP="00A8719D">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8"/>
                <w:szCs w:val="8"/>
              </w:rPr>
            </w:pPr>
          </w:p>
        </w:tc>
      </w:tr>
      <w:tr w:rsidR="00A8719D" w:rsidRPr="00355CB3" w:rsidTr="00A64362">
        <w:tblPrEx>
          <w:jc w:val="left"/>
        </w:tblPrEx>
        <w:tc>
          <w:tcPr>
            <w:tcW w:w="5491" w:type="dxa"/>
            <w:shd w:val="pct10" w:color="000000" w:fill="FFFFFF"/>
          </w:tcPr>
          <w:p w:rsidR="00A8719D" w:rsidRPr="00355CB3" w:rsidRDefault="00A8719D" w:rsidP="00A8719D">
            <w:pPr>
              <w:spacing w:line="120" w:lineRule="exact"/>
              <w:rPr>
                <w:rFonts w:cs="Arial"/>
                <w:color w:val="000000"/>
                <w:sz w:val="8"/>
                <w:szCs w:val="8"/>
              </w:rPr>
            </w:pPr>
          </w:p>
          <w:p w:rsidR="00A8719D" w:rsidRPr="00355CB3" w:rsidRDefault="00A8719D" w:rsidP="00A8719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355CB3">
              <w:rPr>
                <w:rFonts w:cs="Arial"/>
                <w:b/>
                <w:bCs/>
                <w:color w:val="000000"/>
                <w:szCs w:val="20"/>
              </w:rPr>
              <w:t>Skill Component</w:t>
            </w:r>
          </w:p>
        </w:tc>
        <w:tc>
          <w:tcPr>
            <w:tcW w:w="5289" w:type="dxa"/>
            <w:gridSpan w:val="2"/>
            <w:shd w:val="pct10" w:color="000000" w:fill="FFFFFF"/>
          </w:tcPr>
          <w:p w:rsidR="00A8719D" w:rsidRPr="009F6A16" w:rsidRDefault="00A8719D" w:rsidP="00A8719D">
            <w:pPr>
              <w:spacing w:line="120" w:lineRule="exact"/>
              <w:rPr>
                <w:rFonts w:cs="Arial"/>
                <w:b/>
                <w:bCs/>
                <w:color w:val="000000"/>
                <w:sz w:val="8"/>
                <w:szCs w:val="8"/>
              </w:rPr>
            </w:pPr>
          </w:p>
          <w:p w:rsidR="00A8719D" w:rsidRPr="00355CB3" w:rsidRDefault="00A8719D" w:rsidP="00A8719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D44EDF">
              <w:rPr>
                <w:rFonts w:cs="Arial"/>
                <w:b/>
                <w:bCs/>
                <w:color w:val="000000"/>
                <w:szCs w:val="20"/>
              </w:rPr>
              <w:t>Key Concepts</w:t>
            </w:r>
          </w:p>
        </w:tc>
      </w:tr>
      <w:tr w:rsidR="00A8719D" w:rsidRPr="00312726" w:rsidTr="00A6436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5491" w:type="dxa"/>
            <w:tcBorders>
              <w:top w:val="single" w:sz="7" w:space="0" w:color="000000"/>
              <w:left w:val="single" w:sz="7" w:space="0" w:color="000000"/>
              <w:bottom w:val="single" w:sz="7" w:space="0" w:color="000000"/>
              <w:right w:val="single" w:sz="7" w:space="0" w:color="000000"/>
            </w:tcBorders>
          </w:tcPr>
          <w:p w:rsidR="00A8719D" w:rsidRPr="00D22B18" w:rsidRDefault="00A8719D" w:rsidP="00A8719D">
            <w:pPr>
              <w:tabs>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rPr>
                <w:rFonts w:cs="Arial"/>
                <w:sz w:val="8"/>
                <w:szCs w:val="8"/>
              </w:rPr>
            </w:pPr>
          </w:p>
          <w:p w:rsidR="00A8719D" w:rsidRPr="00D22B18" w:rsidRDefault="00A8719D" w:rsidP="00A8719D">
            <w:pPr>
              <w:tabs>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rPr>
                <w:rFonts w:cs="Arial"/>
                <w:bCs/>
                <w:sz w:val="18"/>
                <w:szCs w:val="18"/>
              </w:rPr>
            </w:pPr>
            <w:r w:rsidRPr="00D22B18">
              <w:rPr>
                <w:rFonts w:cs="Arial"/>
                <w:sz w:val="18"/>
                <w:szCs w:val="18"/>
              </w:rPr>
              <w:t>§</w:t>
            </w:r>
            <w:r w:rsidRPr="00D22B18">
              <w:rPr>
                <w:rFonts w:cs="Arial"/>
                <w:sz w:val="18"/>
                <w:szCs w:val="18"/>
              </w:rPr>
              <w:tab/>
            </w:r>
            <w:r>
              <w:rPr>
                <w:rFonts w:cs="Arial"/>
                <w:bCs/>
                <w:sz w:val="18"/>
                <w:szCs w:val="18"/>
              </w:rPr>
              <w:t>Give</w:t>
            </w:r>
            <w:r w:rsidRPr="00D22B18">
              <w:rPr>
                <w:rFonts w:cs="Arial"/>
                <w:bCs/>
                <w:sz w:val="18"/>
                <w:szCs w:val="18"/>
              </w:rPr>
              <w:t xml:space="preserve"> appropriate report to equal or higher level of care personnel</w:t>
            </w:r>
          </w:p>
          <w:p w:rsidR="00A8719D" w:rsidRPr="00B87B07" w:rsidRDefault="00A8719D" w:rsidP="00A8719D">
            <w:pPr>
              <w:tabs>
                <w:tab w:val="left" w:pos="720"/>
                <w:tab w:val="left" w:pos="1440"/>
                <w:tab w:val="left" w:pos="2160"/>
                <w:tab w:val="left" w:pos="2880"/>
                <w:tab w:val="left" w:pos="3600"/>
                <w:tab w:val="left" w:pos="4320"/>
                <w:tab w:val="left" w:pos="5040"/>
                <w:tab w:val="left" w:pos="5760"/>
                <w:tab w:val="left" w:pos="6210"/>
                <w:tab w:val="left" w:pos="7200"/>
              </w:tabs>
              <w:ind w:left="-7"/>
              <w:rPr>
                <w:rFonts w:cs="Arial"/>
                <w:bCs/>
                <w:sz w:val="8"/>
                <w:szCs w:val="18"/>
              </w:rPr>
            </w:pPr>
          </w:p>
          <w:p w:rsidR="00A8719D" w:rsidRPr="00D22B18" w:rsidRDefault="00A8719D" w:rsidP="00A8719D">
            <w:pPr>
              <w:tabs>
                <w:tab w:val="left" w:pos="240"/>
                <w:tab w:val="left" w:pos="1230"/>
              </w:tabs>
              <w:ind w:left="240" w:hanging="240"/>
              <w:rPr>
                <w:rFonts w:cs="Arial"/>
                <w:sz w:val="8"/>
                <w:szCs w:val="8"/>
              </w:rPr>
            </w:pPr>
          </w:p>
        </w:tc>
        <w:tc>
          <w:tcPr>
            <w:tcW w:w="5289" w:type="dxa"/>
            <w:gridSpan w:val="2"/>
            <w:tcBorders>
              <w:top w:val="single" w:sz="7" w:space="0" w:color="000000"/>
              <w:left w:val="single" w:sz="7" w:space="0" w:color="000000"/>
              <w:bottom w:val="single" w:sz="7" w:space="0" w:color="000000"/>
              <w:right w:val="single" w:sz="7" w:space="0" w:color="000000"/>
            </w:tcBorders>
            <w:vAlign w:val="center"/>
          </w:tcPr>
          <w:p w:rsidR="00A8719D" w:rsidRDefault="00A8719D" w:rsidP="00A8719D">
            <w:pPr>
              <w:tabs>
                <w:tab w:val="left" w:pos="240"/>
                <w:tab w:val="left" w:pos="480"/>
              </w:tabs>
              <w:ind w:left="240" w:hanging="240"/>
              <w:rPr>
                <w:rFonts w:cs="Arial"/>
                <w:sz w:val="18"/>
                <w:szCs w:val="18"/>
              </w:rPr>
            </w:pPr>
            <w:r w:rsidRPr="00D22B18">
              <w:rPr>
                <w:rFonts w:cs="Arial"/>
                <w:sz w:val="18"/>
                <w:szCs w:val="18"/>
              </w:rPr>
              <w:sym w:font="Wingdings" w:char="F09F"/>
            </w:r>
            <w:r w:rsidRPr="00D22B18">
              <w:rPr>
                <w:rFonts w:cs="Arial"/>
                <w:sz w:val="18"/>
                <w:szCs w:val="18"/>
              </w:rPr>
              <w:tab/>
            </w:r>
            <w:r>
              <w:rPr>
                <w:rFonts w:cs="Arial"/>
                <w:sz w:val="18"/>
                <w:szCs w:val="18"/>
              </w:rPr>
              <w:t>The patient r</w:t>
            </w:r>
            <w:r w:rsidRPr="00D22B18">
              <w:rPr>
                <w:rFonts w:cs="Arial"/>
                <w:sz w:val="18"/>
                <w:szCs w:val="18"/>
              </w:rPr>
              <w:t>eport should consist of all pertinent information regarding the assessment finding</w:t>
            </w:r>
            <w:r>
              <w:rPr>
                <w:rFonts w:cs="Arial"/>
                <w:sz w:val="18"/>
                <w:szCs w:val="18"/>
              </w:rPr>
              <w:t>s</w:t>
            </w:r>
            <w:r w:rsidRPr="00D22B18">
              <w:rPr>
                <w:rFonts w:cs="Arial"/>
                <w:sz w:val="18"/>
                <w:szCs w:val="18"/>
              </w:rPr>
              <w:t>,</w:t>
            </w:r>
            <w:r>
              <w:rPr>
                <w:rFonts w:cs="Arial"/>
                <w:sz w:val="18"/>
                <w:szCs w:val="18"/>
              </w:rPr>
              <w:t xml:space="preserve"> treatment rendered, and the patient’s</w:t>
            </w:r>
            <w:r w:rsidRPr="00D22B18">
              <w:rPr>
                <w:rFonts w:cs="Arial"/>
                <w:sz w:val="18"/>
                <w:szCs w:val="18"/>
              </w:rPr>
              <w:t xml:space="preserve"> response to </w:t>
            </w:r>
            <w:r>
              <w:rPr>
                <w:rFonts w:cs="Arial"/>
                <w:sz w:val="18"/>
                <w:szCs w:val="18"/>
              </w:rPr>
              <w:t xml:space="preserve">the </w:t>
            </w:r>
            <w:r w:rsidRPr="00D22B18">
              <w:rPr>
                <w:rFonts w:cs="Arial"/>
                <w:sz w:val="18"/>
                <w:szCs w:val="18"/>
              </w:rPr>
              <w:t>care provided.</w:t>
            </w:r>
          </w:p>
          <w:p w:rsidR="00A8719D" w:rsidRPr="00A75911" w:rsidRDefault="00A8719D" w:rsidP="00A8719D">
            <w:pPr>
              <w:tabs>
                <w:tab w:val="left" w:pos="240"/>
                <w:tab w:val="left" w:pos="480"/>
              </w:tabs>
              <w:ind w:left="240" w:hanging="240"/>
              <w:rPr>
                <w:rFonts w:cs="Arial"/>
                <w:sz w:val="8"/>
                <w:szCs w:val="18"/>
              </w:rPr>
            </w:pPr>
          </w:p>
          <w:p w:rsidR="00A8719D" w:rsidRDefault="00A8719D" w:rsidP="00A8719D">
            <w:pPr>
              <w:tabs>
                <w:tab w:val="left" w:pos="240"/>
                <w:tab w:val="left" w:pos="480"/>
              </w:tabs>
              <w:ind w:left="240" w:hanging="240"/>
              <w:rPr>
                <w:rFonts w:cs="Arial"/>
                <w:sz w:val="18"/>
                <w:szCs w:val="18"/>
              </w:rPr>
            </w:pPr>
            <w:r w:rsidRPr="00D22B18">
              <w:rPr>
                <w:rFonts w:cs="Arial"/>
                <w:sz w:val="18"/>
                <w:szCs w:val="18"/>
              </w:rPr>
              <w:sym w:font="Wingdings" w:char="F09F"/>
            </w:r>
            <w:r w:rsidRPr="00D22B18">
              <w:rPr>
                <w:rFonts w:cs="Arial"/>
                <w:sz w:val="18"/>
                <w:szCs w:val="18"/>
              </w:rPr>
              <w:tab/>
              <w:t xml:space="preserve">Report may be given to a lower level of care provider when an </w:t>
            </w:r>
            <w:smartTag w:uri="urn:schemas-microsoft-com:office:smarttags" w:element="stockticker">
              <w:r w:rsidRPr="00D22B18">
                <w:rPr>
                  <w:rFonts w:cs="Arial"/>
                  <w:sz w:val="18"/>
                  <w:szCs w:val="18"/>
                </w:rPr>
                <w:t>ALS</w:t>
              </w:r>
            </w:smartTag>
            <w:r w:rsidRPr="00D22B18">
              <w:rPr>
                <w:rFonts w:cs="Arial"/>
                <w:sz w:val="18"/>
                <w:szCs w:val="18"/>
              </w:rPr>
              <w:t xml:space="preserve"> to </w:t>
            </w:r>
            <w:smartTag w:uri="urn:schemas-microsoft-com:office:smarttags" w:element="stockticker">
              <w:r w:rsidRPr="00D22B18">
                <w:rPr>
                  <w:rFonts w:cs="Arial"/>
                  <w:sz w:val="18"/>
                  <w:szCs w:val="18"/>
                </w:rPr>
                <w:t>BLS</w:t>
              </w:r>
            </w:smartTag>
            <w:r w:rsidRPr="00D22B18">
              <w:rPr>
                <w:rFonts w:cs="Arial"/>
                <w:sz w:val="18"/>
                <w:szCs w:val="18"/>
              </w:rPr>
              <w:t xml:space="preserve"> downgrade has occurred</w:t>
            </w:r>
          </w:p>
          <w:p w:rsidR="00A8719D" w:rsidRPr="00D8480C" w:rsidRDefault="00A8719D" w:rsidP="00A8719D">
            <w:pPr>
              <w:tabs>
                <w:tab w:val="left" w:pos="240"/>
                <w:tab w:val="left" w:pos="480"/>
              </w:tabs>
              <w:ind w:left="240" w:hanging="240"/>
              <w:rPr>
                <w:rFonts w:cs="Arial"/>
                <w:sz w:val="8"/>
                <w:szCs w:val="18"/>
              </w:rPr>
            </w:pPr>
          </w:p>
          <w:p w:rsidR="00A8719D" w:rsidRPr="009F6A16" w:rsidRDefault="00A8719D" w:rsidP="00A8719D">
            <w:pPr>
              <w:tabs>
                <w:tab w:val="left" w:pos="240"/>
                <w:tab w:val="left" w:pos="480"/>
              </w:tabs>
              <w:ind w:left="240" w:hanging="240"/>
              <w:rPr>
                <w:rFonts w:cs="Arial"/>
                <w:sz w:val="18"/>
                <w:szCs w:val="18"/>
              </w:rPr>
            </w:pPr>
            <w:r>
              <w:rPr>
                <w:rFonts w:cs="Arial"/>
                <w:b/>
                <w:bCs/>
                <w:sz w:val="18"/>
                <w:szCs w:val="18"/>
              </w:rPr>
              <w:t xml:space="preserve">     </w:t>
            </w:r>
            <w:r w:rsidRPr="00D22B18">
              <w:rPr>
                <w:rFonts w:cs="Arial"/>
                <w:b/>
                <w:bCs/>
                <w:sz w:val="18"/>
                <w:szCs w:val="18"/>
              </w:rPr>
              <w:t>EXCEPTION</w:t>
            </w:r>
            <w:r w:rsidRPr="00D22B18">
              <w:rPr>
                <w:rFonts w:cs="Arial"/>
                <w:bCs/>
                <w:sz w:val="18"/>
                <w:szCs w:val="18"/>
              </w:rPr>
              <w:t xml:space="preserve"> – </w:t>
            </w:r>
            <w:smartTag w:uri="urn:schemas-microsoft-com:office:smarttags" w:element="stockticker">
              <w:r w:rsidRPr="00D22B18">
                <w:rPr>
                  <w:rFonts w:cs="Arial"/>
                  <w:bCs/>
                  <w:sz w:val="18"/>
                  <w:szCs w:val="18"/>
                </w:rPr>
                <w:t>ALS</w:t>
              </w:r>
            </w:smartTag>
            <w:r w:rsidRPr="00D22B18">
              <w:rPr>
                <w:rFonts w:cs="Arial"/>
                <w:bCs/>
                <w:sz w:val="18"/>
                <w:szCs w:val="18"/>
              </w:rPr>
              <w:t xml:space="preserve"> to </w:t>
            </w:r>
            <w:smartTag w:uri="urn:schemas-microsoft-com:office:smarttags" w:element="stockticker">
              <w:r w:rsidRPr="00D22B18">
                <w:rPr>
                  <w:rFonts w:cs="Arial"/>
                  <w:bCs/>
                  <w:sz w:val="18"/>
                  <w:szCs w:val="18"/>
                </w:rPr>
                <w:t>BLS</w:t>
              </w:r>
            </w:smartTag>
            <w:r w:rsidRPr="00D22B18">
              <w:rPr>
                <w:rFonts w:cs="Arial"/>
                <w:bCs/>
                <w:sz w:val="18"/>
                <w:szCs w:val="18"/>
              </w:rPr>
              <w:t xml:space="preserve"> downgr</w:t>
            </w:r>
            <w:r w:rsidRPr="009F119C">
              <w:rPr>
                <w:rFonts w:cs="Arial"/>
                <w:bCs/>
                <w:sz w:val="18"/>
                <w:szCs w:val="18"/>
              </w:rPr>
              <w:t>ade</w:t>
            </w:r>
          </w:p>
        </w:tc>
      </w:tr>
    </w:tbl>
    <w:p w:rsidR="00E01203" w:rsidRDefault="00E01203">
      <w:r>
        <w:br w:type="page"/>
      </w:r>
    </w:p>
    <w:tbl>
      <w:tblPr>
        <w:tblW w:w="10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5132"/>
        <w:gridCol w:w="5566"/>
        <w:gridCol w:w="47"/>
      </w:tblGrid>
      <w:tr w:rsidR="00E01203" w:rsidRPr="00355CB3" w:rsidTr="00E01203">
        <w:trPr>
          <w:gridAfter w:val="1"/>
          <w:wAfter w:w="47" w:type="dxa"/>
          <w:jc w:val="center"/>
        </w:trPr>
        <w:tc>
          <w:tcPr>
            <w:tcW w:w="5132" w:type="dxa"/>
            <w:shd w:val="pct10" w:color="000000" w:fill="FFFFFF"/>
          </w:tcPr>
          <w:p w:rsidR="00E01203" w:rsidRPr="00355CB3" w:rsidRDefault="00E01203" w:rsidP="00D45B9D">
            <w:pPr>
              <w:spacing w:line="120" w:lineRule="exact"/>
              <w:rPr>
                <w:rFonts w:cs="Arial"/>
                <w:color w:val="000000"/>
                <w:sz w:val="8"/>
                <w:szCs w:val="8"/>
              </w:rPr>
            </w:pPr>
          </w:p>
          <w:p w:rsidR="00E01203" w:rsidRPr="00355CB3" w:rsidRDefault="00E01203" w:rsidP="00D45B9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355CB3">
              <w:rPr>
                <w:rFonts w:cs="Arial"/>
                <w:b/>
                <w:bCs/>
                <w:color w:val="000000"/>
                <w:szCs w:val="20"/>
              </w:rPr>
              <w:t>Skill Component</w:t>
            </w:r>
          </w:p>
        </w:tc>
        <w:tc>
          <w:tcPr>
            <w:tcW w:w="5566" w:type="dxa"/>
            <w:shd w:val="pct10" w:color="000000" w:fill="FFFFFF"/>
          </w:tcPr>
          <w:p w:rsidR="00E01203" w:rsidRPr="00355CB3" w:rsidRDefault="00E01203" w:rsidP="00D45B9D">
            <w:pPr>
              <w:spacing w:line="120" w:lineRule="exact"/>
              <w:rPr>
                <w:rFonts w:cs="Arial"/>
                <w:b/>
                <w:bCs/>
                <w:color w:val="000000"/>
                <w:szCs w:val="20"/>
              </w:rPr>
            </w:pPr>
          </w:p>
          <w:p w:rsidR="00E01203" w:rsidRPr="00355CB3" w:rsidRDefault="00E01203" w:rsidP="00D45B9D">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Cs w:val="20"/>
              </w:rPr>
            </w:pPr>
            <w:r w:rsidRPr="00D44EDF">
              <w:rPr>
                <w:rFonts w:cs="Arial"/>
                <w:b/>
                <w:bCs/>
                <w:color w:val="000000"/>
                <w:szCs w:val="20"/>
              </w:rPr>
              <w:t>Key Concepts</w:t>
            </w:r>
          </w:p>
        </w:tc>
      </w:tr>
      <w:tr w:rsidR="009B1AD0" w:rsidRPr="00355CB3" w:rsidTr="00E01203">
        <w:tblPrEx>
          <w:jc w:val="left"/>
        </w:tblPrEx>
        <w:tc>
          <w:tcPr>
            <w:tcW w:w="5132" w:type="dxa"/>
          </w:tcPr>
          <w:p w:rsidR="009B1AD0" w:rsidRPr="00355CB3" w:rsidRDefault="009B1AD0" w:rsidP="009B1AD0">
            <w:pPr>
              <w:tabs>
                <w:tab w:val="left" w:pos="240"/>
                <w:tab w:val="left" w:pos="51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sidRPr="00733F40">
              <w:rPr>
                <w:rFonts w:cs="Arial"/>
                <w:sz w:val="18"/>
                <w:szCs w:val="18"/>
              </w:rPr>
              <w:t>§</w:t>
            </w:r>
            <w:r>
              <w:rPr>
                <w:rFonts w:cs="Arial"/>
                <w:color w:val="000000"/>
                <w:sz w:val="18"/>
                <w:szCs w:val="18"/>
              </w:rPr>
              <w:tab/>
            </w:r>
            <w:r w:rsidRPr="00355CB3">
              <w:rPr>
                <w:rFonts w:cs="Arial"/>
                <w:color w:val="000000"/>
                <w:sz w:val="18"/>
                <w:szCs w:val="18"/>
              </w:rPr>
              <w:t>Document:</w:t>
            </w:r>
          </w:p>
          <w:p w:rsidR="009B1AD0" w:rsidRPr="00355CB3" w:rsidRDefault="009B1AD0" w:rsidP="009B1AD0">
            <w:pPr>
              <w:tabs>
                <w:tab w:val="left" w:pos="240"/>
                <w:tab w:val="left" w:pos="51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sidRPr="00355CB3">
              <w:rPr>
                <w:rFonts w:cs="Arial"/>
                <w:color w:val="000000"/>
                <w:sz w:val="18"/>
                <w:szCs w:val="18"/>
              </w:rPr>
              <w:tab/>
            </w:r>
            <w:r w:rsidRPr="00733F40">
              <w:rPr>
                <w:rFonts w:cs="Arial"/>
                <w:sz w:val="18"/>
                <w:szCs w:val="18"/>
              </w:rPr>
              <w:sym w:font="Wingdings" w:char="F09F"/>
            </w:r>
            <w:r w:rsidRPr="00355CB3">
              <w:rPr>
                <w:rFonts w:cs="Arial"/>
                <w:color w:val="000000"/>
                <w:sz w:val="18"/>
                <w:szCs w:val="18"/>
              </w:rPr>
              <w:tab/>
              <w:t>Oxygen administration device used</w:t>
            </w:r>
          </w:p>
          <w:p w:rsidR="009B1AD0" w:rsidRPr="00355CB3" w:rsidRDefault="009B1AD0" w:rsidP="009B1AD0">
            <w:pPr>
              <w:tabs>
                <w:tab w:val="left" w:pos="240"/>
                <w:tab w:val="left" w:pos="51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Pr>
                <w:rFonts w:cs="Arial"/>
                <w:color w:val="000000"/>
                <w:sz w:val="18"/>
                <w:szCs w:val="18"/>
              </w:rPr>
              <w:tab/>
            </w:r>
            <w:r w:rsidRPr="00733F40">
              <w:rPr>
                <w:rFonts w:cs="Arial"/>
                <w:sz w:val="18"/>
                <w:szCs w:val="18"/>
              </w:rPr>
              <w:sym w:font="Wingdings" w:char="F09F"/>
            </w:r>
            <w:r w:rsidRPr="00355CB3">
              <w:rPr>
                <w:rFonts w:cs="Arial"/>
                <w:color w:val="000000"/>
                <w:sz w:val="18"/>
                <w:szCs w:val="18"/>
              </w:rPr>
              <w:tab/>
              <w:t>Percent of oxygen/Liter flow</w:t>
            </w:r>
          </w:p>
          <w:p w:rsidR="009B1AD0" w:rsidRPr="00355CB3" w:rsidRDefault="009B1AD0" w:rsidP="009B1AD0">
            <w:pPr>
              <w:tabs>
                <w:tab w:val="left" w:pos="240"/>
                <w:tab w:val="left" w:pos="51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Pr>
                <w:rFonts w:cs="Arial"/>
                <w:color w:val="000000"/>
                <w:sz w:val="18"/>
                <w:szCs w:val="18"/>
              </w:rPr>
              <w:tab/>
            </w:r>
            <w:r w:rsidRPr="00733F40">
              <w:rPr>
                <w:rFonts w:cs="Arial"/>
                <w:sz w:val="18"/>
                <w:szCs w:val="18"/>
              </w:rPr>
              <w:sym w:font="Wingdings" w:char="F09F"/>
            </w:r>
            <w:r w:rsidRPr="00355CB3">
              <w:rPr>
                <w:rFonts w:cs="Arial"/>
                <w:color w:val="000000"/>
                <w:sz w:val="18"/>
                <w:szCs w:val="18"/>
              </w:rPr>
              <w:tab/>
              <w:t xml:space="preserve">Dentures and location - </w:t>
            </w:r>
            <w:r w:rsidRPr="00355CB3">
              <w:rPr>
                <w:rFonts w:cs="Arial"/>
                <w:i/>
                <w:iCs/>
                <w:color w:val="000000"/>
                <w:sz w:val="18"/>
                <w:szCs w:val="18"/>
                <w:u w:val="single"/>
              </w:rPr>
              <w:t>if removed</w:t>
            </w:r>
          </w:p>
          <w:p w:rsidR="009B1AD0" w:rsidRPr="00355CB3" w:rsidRDefault="009B1AD0" w:rsidP="009B1AD0">
            <w:pPr>
              <w:tabs>
                <w:tab w:val="left" w:pos="240"/>
                <w:tab w:val="left" w:pos="51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Pr>
                <w:rFonts w:cs="Arial"/>
                <w:color w:val="000000"/>
                <w:sz w:val="18"/>
                <w:szCs w:val="18"/>
              </w:rPr>
              <w:tab/>
            </w:r>
            <w:r w:rsidRPr="00733F40">
              <w:rPr>
                <w:rFonts w:cs="Arial"/>
                <w:sz w:val="18"/>
                <w:szCs w:val="18"/>
              </w:rPr>
              <w:sym w:font="Wingdings" w:char="F09F"/>
            </w:r>
            <w:r w:rsidRPr="00355CB3">
              <w:rPr>
                <w:rFonts w:cs="Arial"/>
                <w:color w:val="000000"/>
                <w:sz w:val="18"/>
                <w:szCs w:val="18"/>
              </w:rPr>
              <w:tab/>
              <w:t>Respiratory rate and tidal volume</w:t>
            </w:r>
          </w:p>
          <w:p w:rsidR="009B1AD0" w:rsidRPr="00355CB3" w:rsidRDefault="009B1AD0" w:rsidP="009B1AD0">
            <w:pPr>
              <w:tabs>
                <w:tab w:val="left" w:pos="240"/>
                <w:tab w:val="left" w:pos="51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sidRPr="00355CB3">
              <w:rPr>
                <w:rFonts w:cs="Arial"/>
                <w:color w:val="000000"/>
                <w:sz w:val="18"/>
                <w:szCs w:val="18"/>
              </w:rPr>
              <w:tab/>
            </w:r>
            <w:r w:rsidRPr="00733F40">
              <w:rPr>
                <w:rFonts w:cs="Arial"/>
                <w:sz w:val="18"/>
                <w:szCs w:val="18"/>
              </w:rPr>
              <w:sym w:font="Wingdings" w:char="F09F"/>
            </w:r>
            <w:r w:rsidRPr="00355CB3">
              <w:rPr>
                <w:rFonts w:cs="Arial"/>
                <w:color w:val="000000"/>
                <w:sz w:val="18"/>
                <w:szCs w:val="18"/>
              </w:rPr>
              <w:tab/>
              <w:t>Skin color</w:t>
            </w:r>
          </w:p>
          <w:p w:rsidR="009B1AD0" w:rsidRPr="00355CB3" w:rsidRDefault="009B1AD0" w:rsidP="009B1AD0">
            <w:pPr>
              <w:tabs>
                <w:tab w:val="left" w:pos="240"/>
                <w:tab w:val="left" w:pos="510"/>
                <w:tab w:val="left" w:pos="705"/>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sidRPr="00355CB3">
              <w:rPr>
                <w:rFonts w:cs="Arial"/>
                <w:color w:val="000000"/>
                <w:sz w:val="18"/>
                <w:szCs w:val="18"/>
              </w:rPr>
              <w:tab/>
            </w:r>
            <w:r w:rsidRPr="00733F40">
              <w:rPr>
                <w:rFonts w:cs="Arial"/>
                <w:sz w:val="18"/>
                <w:szCs w:val="18"/>
              </w:rPr>
              <w:sym w:font="Wingdings" w:char="F09F"/>
            </w:r>
            <w:r w:rsidRPr="00355CB3">
              <w:rPr>
                <w:rFonts w:cs="Arial"/>
                <w:color w:val="000000"/>
                <w:sz w:val="18"/>
                <w:szCs w:val="18"/>
              </w:rPr>
              <w:tab/>
              <w:t>Level of consciousness</w:t>
            </w:r>
          </w:p>
          <w:p w:rsidR="009B1AD0" w:rsidRDefault="009B1AD0" w:rsidP="009B1AD0">
            <w:pPr>
              <w:tabs>
                <w:tab w:val="left" w:pos="240"/>
                <w:tab w:val="left" w:pos="510"/>
                <w:tab w:val="left" w:pos="705"/>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r w:rsidRPr="00355CB3">
              <w:rPr>
                <w:rFonts w:cs="Arial"/>
                <w:color w:val="000000"/>
                <w:sz w:val="18"/>
                <w:szCs w:val="18"/>
              </w:rPr>
              <w:tab/>
            </w:r>
            <w:r w:rsidRPr="00733F40">
              <w:rPr>
                <w:rFonts w:cs="Arial"/>
                <w:sz w:val="18"/>
                <w:szCs w:val="18"/>
              </w:rPr>
              <w:sym w:font="Wingdings" w:char="F09F"/>
            </w:r>
            <w:r w:rsidRPr="00355CB3">
              <w:rPr>
                <w:rFonts w:cs="Arial"/>
                <w:color w:val="000000"/>
                <w:sz w:val="18"/>
                <w:szCs w:val="18"/>
              </w:rPr>
              <w:tab/>
              <w:t>Response to oxygen administratio</w:t>
            </w:r>
            <w:r>
              <w:rPr>
                <w:rFonts w:cs="Arial"/>
                <w:color w:val="000000"/>
                <w:sz w:val="18"/>
                <w:szCs w:val="18"/>
              </w:rPr>
              <w:t>n</w:t>
            </w:r>
          </w:p>
          <w:p w:rsidR="008A31C7" w:rsidRPr="008A31C7" w:rsidRDefault="008A31C7" w:rsidP="008A31C7">
            <w:pPr>
              <w:pStyle w:val="ListParagraph"/>
              <w:numPr>
                <w:ilvl w:val="0"/>
                <w:numId w:val="32"/>
              </w:numPr>
              <w:tabs>
                <w:tab w:val="left" w:pos="240"/>
                <w:tab w:val="left" w:pos="510"/>
                <w:tab w:val="left" w:pos="705"/>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490"/>
              <w:rPr>
                <w:rFonts w:cs="Arial"/>
                <w:color w:val="000000"/>
                <w:sz w:val="18"/>
                <w:szCs w:val="18"/>
              </w:rPr>
            </w:pPr>
            <w:r>
              <w:rPr>
                <w:rFonts w:cs="Arial"/>
                <w:color w:val="000000"/>
                <w:sz w:val="18"/>
                <w:szCs w:val="18"/>
              </w:rPr>
              <w:t>SpO</w:t>
            </w:r>
            <w:r w:rsidRPr="008A31C7">
              <w:rPr>
                <w:rFonts w:cs="Arial"/>
                <w:color w:val="000000"/>
                <w:sz w:val="12"/>
                <w:szCs w:val="18"/>
              </w:rPr>
              <w:t>2</w:t>
            </w:r>
          </w:p>
          <w:p w:rsidR="00A75911" w:rsidRPr="00A75911" w:rsidRDefault="00A75911" w:rsidP="009B1AD0">
            <w:pPr>
              <w:tabs>
                <w:tab w:val="left" w:pos="240"/>
                <w:tab w:val="left" w:pos="510"/>
                <w:tab w:val="left" w:pos="705"/>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18"/>
              </w:rPr>
            </w:pPr>
          </w:p>
        </w:tc>
        <w:tc>
          <w:tcPr>
            <w:tcW w:w="5613" w:type="dxa"/>
            <w:gridSpan w:val="2"/>
          </w:tcPr>
          <w:p w:rsidR="009B1AD0" w:rsidRPr="00B01532" w:rsidRDefault="009B1AD0" w:rsidP="004433B8">
            <w:pPr>
              <w:numPr>
                <w:ilvl w:val="0"/>
                <w:numId w:val="4"/>
              </w:numPr>
              <w:tabs>
                <w:tab w:val="left" w:pos="0"/>
                <w:tab w:val="left" w:pos="78"/>
                <w:tab w:val="left" w:pos="258"/>
                <w:tab w:val="left" w:pos="33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8" w:hanging="180"/>
              <w:rPr>
                <w:rFonts w:cs="Arial"/>
                <w:sz w:val="18"/>
                <w:szCs w:val="18"/>
              </w:rPr>
            </w:pPr>
            <w:r w:rsidRPr="00B01532">
              <w:rPr>
                <w:rFonts w:cs="Arial"/>
                <w:sz w:val="18"/>
                <w:szCs w:val="18"/>
              </w:rPr>
              <w:t xml:space="preserve">Documentation must be on either the Los Angeles County </w:t>
            </w:r>
            <w:smartTag w:uri="urn:schemas-microsoft-com:office:smarttags" w:element="stockticker">
              <w:r w:rsidRPr="00B01532">
                <w:rPr>
                  <w:rFonts w:cs="Arial"/>
                  <w:sz w:val="18"/>
                  <w:szCs w:val="18"/>
                </w:rPr>
                <w:t>EMS</w:t>
              </w:r>
            </w:smartTag>
            <w:r w:rsidRPr="00B01532">
              <w:rPr>
                <w:rFonts w:cs="Arial"/>
                <w:sz w:val="18"/>
                <w:szCs w:val="18"/>
              </w:rPr>
              <w:t xml:space="preserve"> Report Form</w:t>
            </w:r>
            <w:r w:rsidR="00590C5A" w:rsidRPr="00B01532">
              <w:rPr>
                <w:rFonts w:cs="Arial"/>
                <w:sz w:val="18"/>
                <w:szCs w:val="18"/>
              </w:rPr>
              <w:t>, ePCR, or departmental form.</w:t>
            </w:r>
          </w:p>
          <w:p w:rsidR="004433B8" w:rsidRPr="00B01532" w:rsidRDefault="004433B8" w:rsidP="004433B8">
            <w:pPr>
              <w:numPr>
                <w:ilvl w:val="0"/>
                <w:numId w:val="4"/>
              </w:numPr>
              <w:tabs>
                <w:tab w:val="left" w:pos="0"/>
                <w:tab w:val="left" w:pos="78"/>
                <w:tab w:val="left" w:pos="258"/>
                <w:tab w:val="left" w:pos="33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8" w:hanging="180"/>
              <w:rPr>
                <w:rFonts w:cs="Arial"/>
                <w:sz w:val="18"/>
                <w:szCs w:val="18"/>
              </w:rPr>
            </w:pPr>
            <w:r w:rsidRPr="00B01532">
              <w:rPr>
                <w:rFonts w:cs="Arial"/>
                <w:sz w:val="18"/>
                <w:szCs w:val="18"/>
              </w:rPr>
              <w:t>The response to oxygen administration may include but not be limited to improved SpO</w:t>
            </w:r>
            <w:r w:rsidRPr="00B01532">
              <w:rPr>
                <w:rFonts w:cs="Arial"/>
                <w:sz w:val="12"/>
                <w:szCs w:val="18"/>
              </w:rPr>
              <w:t xml:space="preserve">2 </w:t>
            </w:r>
            <w:r w:rsidRPr="00B01532">
              <w:rPr>
                <w:rFonts w:cs="Arial"/>
                <w:sz w:val="18"/>
                <w:szCs w:val="18"/>
              </w:rPr>
              <w:t>reading, level of consciousness, and work of breathing.</w:t>
            </w:r>
          </w:p>
        </w:tc>
      </w:tr>
    </w:tbl>
    <w:p w:rsidR="008700CC" w:rsidRPr="00355CB3" w:rsidRDefault="008700C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r w:rsidRPr="00355CB3">
        <w:rPr>
          <w:rFonts w:cs="Arial"/>
          <w:color w:val="000000"/>
          <w:sz w:val="12"/>
          <w:szCs w:val="12"/>
        </w:rPr>
        <w:tab/>
        <w:t>Developed</w:t>
      </w:r>
      <w:r w:rsidR="00E8148C" w:rsidRPr="00355CB3">
        <w:rPr>
          <w:rFonts w:cs="Arial"/>
          <w:color w:val="000000"/>
          <w:sz w:val="12"/>
          <w:szCs w:val="12"/>
        </w:rPr>
        <w:t xml:space="preserve">:  </w:t>
      </w:r>
      <w:r w:rsidR="001E2029" w:rsidRPr="00355CB3">
        <w:rPr>
          <w:rFonts w:cs="Arial"/>
          <w:color w:val="000000"/>
          <w:sz w:val="12"/>
          <w:szCs w:val="12"/>
        </w:rPr>
        <w:t>10/04</w:t>
      </w:r>
      <w:r w:rsidR="005149FC">
        <w:rPr>
          <w:rFonts w:cs="Arial"/>
          <w:color w:val="000000"/>
          <w:sz w:val="12"/>
          <w:szCs w:val="12"/>
        </w:rPr>
        <w:t xml:space="preserve">      Revised </w:t>
      </w:r>
      <w:r w:rsidR="008A31C7">
        <w:rPr>
          <w:rFonts w:cs="Arial"/>
          <w:color w:val="000000"/>
          <w:sz w:val="12"/>
          <w:szCs w:val="12"/>
        </w:rPr>
        <w:t>10</w:t>
      </w:r>
      <w:r w:rsidR="00F81E56">
        <w:rPr>
          <w:rFonts w:cs="Arial"/>
          <w:color w:val="000000"/>
          <w:sz w:val="12"/>
          <w:szCs w:val="12"/>
        </w:rPr>
        <w:t>/2018</w:t>
      </w:r>
    </w:p>
    <w:p w:rsidR="00205922" w:rsidRDefault="00205922" w:rsidP="00205922">
      <w:pPr>
        <w:jc w:val="center"/>
        <w:rPr>
          <w:rFonts w:cs="Arial"/>
          <w:sz w:val="24"/>
        </w:rPr>
      </w:pPr>
      <w:r>
        <w:rPr>
          <w:rFonts w:cs="Arial"/>
          <w:sz w:val="24"/>
        </w:rPr>
        <w:br w:type="page"/>
      </w:r>
    </w:p>
    <w:p w:rsidR="00D52D0D" w:rsidRDefault="00F81E56" w:rsidP="00205922">
      <w:pPr>
        <w:jc w:val="center"/>
        <w:rPr>
          <w:rFonts w:cs="Arial"/>
          <w:b/>
          <w:sz w:val="28"/>
          <w:szCs w:val="28"/>
        </w:rPr>
      </w:pPr>
      <w:r>
        <w:rPr>
          <w:rFonts w:cs="Arial"/>
          <w:noProof/>
          <w:sz w:val="28"/>
          <w:szCs w:val="28"/>
        </w:rPr>
        <w:lastRenderedPageBreak/>
        <w:drawing>
          <wp:anchor distT="0" distB="0" distL="114300" distR="114300" simplePos="0" relativeHeight="251658240" behindDoc="0" locked="0" layoutInCell="1" allowOverlap="1">
            <wp:simplePos x="0" y="0"/>
            <wp:positionH relativeFrom="column">
              <wp:posOffset>2604135</wp:posOffset>
            </wp:positionH>
            <wp:positionV relativeFrom="paragraph">
              <wp:posOffset>-439420</wp:posOffset>
            </wp:positionV>
            <wp:extent cx="2080895" cy="471805"/>
            <wp:effectExtent l="0" t="0" r="0" b="4445"/>
            <wp:wrapNone/>
            <wp:docPr id="6" name="Picture 6"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EMS B&amp;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205922" w:rsidRDefault="00205922" w:rsidP="00205922">
      <w:pPr>
        <w:jc w:val="center"/>
        <w:rPr>
          <w:rFonts w:cs="Arial"/>
          <w:b/>
          <w:bCs/>
          <w:sz w:val="28"/>
          <w:szCs w:val="28"/>
        </w:rPr>
      </w:pPr>
      <w:r w:rsidRPr="00985F2E">
        <w:rPr>
          <w:rFonts w:cs="Arial"/>
          <w:b/>
          <w:sz w:val="28"/>
          <w:szCs w:val="28"/>
        </w:rPr>
        <w:t>BREATHING EMERGENCY</w:t>
      </w:r>
      <w:r w:rsidR="00985F2E">
        <w:rPr>
          <w:rFonts w:cs="Arial"/>
          <w:b/>
          <w:sz w:val="28"/>
          <w:szCs w:val="28"/>
        </w:rPr>
        <w:t xml:space="preserve">:  </w:t>
      </w:r>
      <w:r w:rsidRPr="00EE7F73">
        <w:rPr>
          <w:rFonts w:cs="Arial"/>
          <w:b/>
          <w:bCs/>
          <w:sz w:val="28"/>
          <w:szCs w:val="28"/>
        </w:rPr>
        <w:t>OXYGEN ADMINISTRATION</w:t>
      </w:r>
    </w:p>
    <w:p w:rsidR="00237356" w:rsidRPr="00237356" w:rsidRDefault="00237356" w:rsidP="00985F2E">
      <w:pPr>
        <w:jc w:val="center"/>
        <w:rPr>
          <w:rFonts w:cs="Arial"/>
          <w:b/>
          <w:color w:val="CC3300"/>
          <w:sz w:val="10"/>
          <w:szCs w:val="10"/>
        </w:rPr>
      </w:pPr>
    </w:p>
    <w:p w:rsidR="00985F2E" w:rsidRPr="000F2E86" w:rsidRDefault="00985F2E" w:rsidP="00985F2E">
      <w:pPr>
        <w:jc w:val="center"/>
        <w:rPr>
          <w:rFonts w:cs="Arial"/>
          <w:b/>
          <w:color w:val="CC3300"/>
          <w:sz w:val="28"/>
          <w:szCs w:val="28"/>
        </w:rPr>
      </w:pPr>
      <w:r w:rsidRPr="000F2E86">
        <w:rPr>
          <w:rFonts w:cs="Arial"/>
          <w:b/>
          <w:color w:val="CC3300"/>
          <w:sz w:val="28"/>
          <w:szCs w:val="28"/>
        </w:rPr>
        <w:t>Supplemental Information</w:t>
      </w:r>
    </w:p>
    <w:p w:rsidR="00205922" w:rsidRDefault="00205922" w:rsidP="00205922">
      <w:pPr>
        <w:rPr>
          <w:rFonts w:cs="Arial"/>
          <w:b/>
        </w:rPr>
      </w:pPr>
      <w:r w:rsidRPr="00EE7F73">
        <w:rPr>
          <w:rFonts w:cs="Arial"/>
          <w:b/>
        </w:rPr>
        <w:t>Definitions:</w:t>
      </w:r>
    </w:p>
    <w:p w:rsidR="008D7DF8" w:rsidRPr="003720C3" w:rsidRDefault="008D7DF8" w:rsidP="00205922">
      <w:pPr>
        <w:rPr>
          <w:rFonts w:cs="Arial"/>
          <w:b/>
          <w:sz w:val="8"/>
          <w:szCs w:val="8"/>
        </w:rPr>
      </w:pPr>
    </w:p>
    <w:p w:rsidR="00205922" w:rsidRDefault="000D210E" w:rsidP="000D210E">
      <w:pPr>
        <w:tabs>
          <w:tab w:val="left" w:pos="360"/>
        </w:tabs>
        <w:ind w:left="360" w:hanging="360"/>
        <w:rPr>
          <w:rFonts w:cs="Arial"/>
        </w:rPr>
      </w:pPr>
      <w:r w:rsidRPr="003C61AF">
        <w:rPr>
          <w:rFonts w:cs="Arial"/>
          <w:szCs w:val="20"/>
        </w:rPr>
        <w:sym w:font="Wingdings" w:char="F09F"/>
      </w:r>
      <w:r w:rsidRPr="003C61AF">
        <w:rPr>
          <w:rFonts w:cs="Arial"/>
        </w:rPr>
        <w:tab/>
      </w:r>
      <w:r w:rsidRPr="003C61AF">
        <w:rPr>
          <w:rFonts w:cs="Arial"/>
          <w:u w:val="single"/>
        </w:rPr>
        <w:t>Hypoxia</w:t>
      </w:r>
      <w:r w:rsidRPr="003C61AF">
        <w:rPr>
          <w:rFonts w:cs="Arial"/>
        </w:rPr>
        <w:t xml:space="preserve"> – insufficient oxygen </w:t>
      </w:r>
      <w:r w:rsidR="002B2165">
        <w:rPr>
          <w:rFonts w:cs="Arial"/>
        </w:rPr>
        <w:t>delivery to body</w:t>
      </w:r>
      <w:r w:rsidRPr="003C61AF">
        <w:rPr>
          <w:rFonts w:cs="Arial"/>
        </w:rPr>
        <w:t xml:space="preserve"> cells </w:t>
      </w:r>
      <w:r w:rsidR="004335BE" w:rsidRPr="003C61AF">
        <w:rPr>
          <w:rFonts w:cs="Arial"/>
        </w:rPr>
        <w:t xml:space="preserve">which may </w:t>
      </w:r>
      <w:r w:rsidR="00875045">
        <w:rPr>
          <w:rFonts w:cs="Arial"/>
        </w:rPr>
        <w:t>lead to</w:t>
      </w:r>
      <w:r w:rsidR="002B2165">
        <w:rPr>
          <w:rFonts w:cs="Arial"/>
        </w:rPr>
        <w:t xml:space="preserve"> </w:t>
      </w:r>
      <w:r w:rsidRPr="003C61AF">
        <w:rPr>
          <w:rFonts w:cs="Arial"/>
        </w:rPr>
        <w:t xml:space="preserve">organ ischemia and </w:t>
      </w:r>
      <w:r w:rsidR="002B2165">
        <w:rPr>
          <w:rFonts w:cs="Arial"/>
        </w:rPr>
        <w:t xml:space="preserve">eventually </w:t>
      </w:r>
      <w:r w:rsidRPr="003C61AF">
        <w:rPr>
          <w:rFonts w:cs="Arial"/>
        </w:rPr>
        <w:t xml:space="preserve">death.  Signs/symptoms </w:t>
      </w:r>
      <w:r w:rsidR="0035227C">
        <w:rPr>
          <w:rFonts w:cs="Arial"/>
        </w:rPr>
        <w:t xml:space="preserve">of hypoxia </w:t>
      </w:r>
      <w:r w:rsidR="0018326A" w:rsidRPr="003C61AF">
        <w:rPr>
          <w:rFonts w:cs="Arial"/>
        </w:rPr>
        <w:t>include</w:t>
      </w:r>
      <w:r w:rsidRPr="003C61AF">
        <w:rPr>
          <w:rFonts w:cs="Arial"/>
        </w:rPr>
        <w:t xml:space="preserve"> increased respiratory rate, increased heart rate, </w:t>
      </w:r>
      <w:r w:rsidR="0018326A" w:rsidRPr="003C61AF">
        <w:rPr>
          <w:rFonts w:cs="Arial"/>
        </w:rPr>
        <w:t>and changes</w:t>
      </w:r>
      <w:r w:rsidRPr="003C61AF">
        <w:rPr>
          <w:rFonts w:cs="Arial"/>
        </w:rPr>
        <w:t xml:space="preserve"> in level of consciousness, restlessness</w:t>
      </w:r>
      <w:r w:rsidR="0035227C">
        <w:rPr>
          <w:rFonts w:cs="Arial"/>
        </w:rPr>
        <w:t xml:space="preserve">, </w:t>
      </w:r>
      <w:r w:rsidR="0018326A">
        <w:rPr>
          <w:rFonts w:cs="Arial"/>
        </w:rPr>
        <w:t>irritability,</w:t>
      </w:r>
      <w:r w:rsidRPr="003C61AF">
        <w:rPr>
          <w:rFonts w:cs="Arial"/>
        </w:rPr>
        <w:t xml:space="preserve"> and cyanosis.</w:t>
      </w:r>
    </w:p>
    <w:p w:rsidR="00FA0427" w:rsidRPr="00FA0427" w:rsidRDefault="00FA0427" w:rsidP="00205922">
      <w:pPr>
        <w:tabs>
          <w:tab w:val="left" w:pos="360"/>
        </w:tabs>
        <w:ind w:left="360" w:hanging="360"/>
        <w:rPr>
          <w:rFonts w:cs="Arial"/>
          <w:sz w:val="8"/>
          <w:szCs w:val="8"/>
        </w:rPr>
      </w:pPr>
      <w:bookmarkStart w:id="2" w:name="OLE_LINK1"/>
    </w:p>
    <w:p w:rsidR="0035227C" w:rsidRDefault="00205922" w:rsidP="00205922">
      <w:pPr>
        <w:tabs>
          <w:tab w:val="left" w:pos="360"/>
        </w:tabs>
        <w:ind w:left="360" w:hanging="360"/>
        <w:rPr>
          <w:rFonts w:cs="Arial"/>
        </w:rPr>
      </w:pPr>
      <w:r w:rsidRPr="00EE7F73">
        <w:rPr>
          <w:rFonts w:cs="Arial"/>
          <w:szCs w:val="20"/>
        </w:rPr>
        <w:sym w:font="Wingdings" w:char="F09F"/>
      </w:r>
      <w:bookmarkEnd w:id="2"/>
      <w:r w:rsidRPr="00EE7F73">
        <w:rPr>
          <w:rFonts w:cs="Arial"/>
        </w:rPr>
        <w:tab/>
      </w:r>
      <w:r w:rsidRPr="00EE7F73">
        <w:rPr>
          <w:rFonts w:cs="Arial"/>
          <w:u w:val="single"/>
        </w:rPr>
        <w:t>Minute volume</w:t>
      </w:r>
      <w:r w:rsidR="000D210E">
        <w:rPr>
          <w:rFonts w:cs="Arial"/>
        </w:rPr>
        <w:t xml:space="preserve"> – t</w:t>
      </w:r>
      <w:r w:rsidRPr="00EE7F73">
        <w:rPr>
          <w:rFonts w:cs="Arial"/>
        </w:rPr>
        <w:t xml:space="preserve">otal volume inhaled in a minute calculated by multiplying tidal volume and </w:t>
      </w:r>
      <w:r w:rsidR="002B217B">
        <w:rPr>
          <w:rFonts w:cs="Arial"/>
        </w:rPr>
        <w:t xml:space="preserve">the number of </w:t>
      </w:r>
      <w:r w:rsidRPr="00EE7F73">
        <w:rPr>
          <w:rFonts w:cs="Arial"/>
        </w:rPr>
        <w:t xml:space="preserve">respirations </w:t>
      </w:r>
      <w:r w:rsidR="00901201">
        <w:rPr>
          <w:rFonts w:cs="Arial"/>
        </w:rPr>
        <w:t>for one</w:t>
      </w:r>
      <w:r w:rsidRPr="00EE7F73">
        <w:rPr>
          <w:rFonts w:cs="Arial"/>
        </w:rPr>
        <w:t xml:space="preserve"> minute.  </w:t>
      </w:r>
    </w:p>
    <w:p w:rsidR="0035227C" w:rsidRPr="000D210E" w:rsidRDefault="0035227C" w:rsidP="0035227C">
      <w:pPr>
        <w:tabs>
          <w:tab w:val="left" w:pos="360"/>
        </w:tabs>
        <w:ind w:left="360" w:hanging="360"/>
        <w:rPr>
          <w:rFonts w:cs="Arial"/>
          <w:sz w:val="8"/>
          <w:szCs w:val="8"/>
        </w:rPr>
      </w:pPr>
    </w:p>
    <w:p w:rsidR="00205922" w:rsidRPr="00EE7F73" w:rsidRDefault="00205922" w:rsidP="00205922">
      <w:pPr>
        <w:tabs>
          <w:tab w:val="left" w:pos="360"/>
        </w:tabs>
        <w:ind w:left="360" w:hanging="360"/>
        <w:rPr>
          <w:rFonts w:cs="Arial"/>
        </w:rPr>
      </w:pPr>
      <w:r w:rsidRPr="00EE7F73">
        <w:rPr>
          <w:rFonts w:cs="Arial"/>
          <w:szCs w:val="20"/>
        </w:rPr>
        <w:sym w:font="Wingdings" w:char="F09F"/>
      </w:r>
      <w:r w:rsidRPr="00EE7F73">
        <w:rPr>
          <w:rFonts w:cs="Arial"/>
        </w:rPr>
        <w:tab/>
      </w:r>
      <w:r w:rsidRPr="00EE7F73">
        <w:rPr>
          <w:rFonts w:cs="Arial"/>
          <w:u w:val="single"/>
        </w:rPr>
        <w:t>Respiratory distress</w:t>
      </w:r>
      <w:r w:rsidRPr="00EE7F73">
        <w:rPr>
          <w:rFonts w:cs="Arial"/>
        </w:rPr>
        <w:t xml:space="preserve"> – </w:t>
      </w:r>
      <w:r w:rsidR="0035227C">
        <w:rPr>
          <w:rFonts w:cs="Arial"/>
        </w:rPr>
        <w:t xml:space="preserve">acute </w:t>
      </w:r>
      <w:r w:rsidR="0035632A">
        <w:rPr>
          <w:rFonts w:cs="Arial"/>
        </w:rPr>
        <w:t>c</w:t>
      </w:r>
      <w:r w:rsidRPr="00EE7F73">
        <w:rPr>
          <w:rFonts w:cs="Arial"/>
        </w:rPr>
        <w:t xml:space="preserve">ondition in which the patient needs to work harder to breath.  </w:t>
      </w:r>
      <w:r w:rsidR="000D210E" w:rsidRPr="000D210E">
        <w:rPr>
          <w:rFonts w:cs="Arial"/>
        </w:rPr>
        <w:t>Signs/symptoms</w:t>
      </w:r>
      <w:r w:rsidRPr="000D210E">
        <w:rPr>
          <w:rFonts w:cs="Arial"/>
        </w:rPr>
        <w:t xml:space="preserve"> </w:t>
      </w:r>
      <w:r w:rsidR="0018326A" w:rsidRPr="000D210E">
        <w:rPr>
          <w:rFonts w:cs="Arial"/>
        </w:rPr>
        <w:t>include</w:t>
      </w:r>
      <w:r w:rsidR="00021D10">
        <w:rPr>
          <w:rFonts w:cs="Arial"/>
        </w:rPr>
        <w:t xml:space="preserve"> </w:t>
      </w:r>
      <w:r w:rsidRPr="000D210E">
        <w:rPr>
          <w:rFonts w:cs="Arial"/>
        </w:rPr>
        <w:t>increased respiratory rate, accessory muscle use, nasal flaring, and difficulty speaking in complete se</w:t>
      </w:r>
      <w:r w:rsidRPr="00EE7F73">
        <w:rPr>
          <w:rFonts w:cs="Arial"/>
        </w:rPr>
        <w:t>ntences.  The patient may assume a</w:t>
      </w:r>
      <w:r w:rsidR="009C597C">
        <w:rPr>
          <w:rFonts w:cs="Arial"/>
        </w:rPr>
        <w:t>n</w:t>
      </w:r>
      <w:r w:rsidRPr="00EE7F73">
        <w:rPr>
          <w:rFonts w:cs="Arial"/>
        </w:rPr>
        <w:t xml:space="preserve"> upright or a tripod position to aid respiratory muscles.  </w:t>
      </w:r>
    </w:p>
    <w:p w:rsidR="00205922" w:rsidRPr="00EE7F73" w:rsidRDefault="00205922" w:rsidP="00205922">
      <w:pPr>
        <w:tabs>
          <w:tab w:val="left" w:pos="360"/>
        </w:tabs>
        <w:ind w:left="360" w:hanging="360"/>
        <w:rPr>
          <w:rFonts w:cs="Arial"/>
          <w:sz w:val="8"/>
          <w:szCs w:val="8"/>
        </w:rPr>
      </w:pPr>
    </w:p>
    <w:p w:rsidR="00205922" w:rsidRDefault="00205922" w:rsidP="00205922">
      <w:pPr>
        <w:tabs>
          <w:tab w:val="left" w:pos="360"/>
        </w:tabs>
        <w:ind w:left="360" w:hanging="360"/>
        <w:rPr>
          <w:rFonts w:cs="Arial"/>
        </w:rPr>
      </w:pPr>
      <w:r w:rsidRPr="00EE7F73">
        <w:rPr>
          <w:rFonts w:cs="Arial"/>
          <w:szCs w:val="20"/>
        </w:rPr>
        <w:sym w:font="Wingdings" w:char="F09F"/>
      </w:r>
      <w:r w:rsidRPr="00EE7F73">
        <w:rPr>
          <w:rFonts w:cs="Arial"/>
        </w:rPr>
        <w:tab/>
      </w:r>
      <w:r w:rsidRPr="00EE7F73">
        <w:rPr>
          <w:rFonts w:cs="Arial"/>
          <w:u w:val="single"/>
        </w:rPr>
        <w:t>Respiratory failure</w:t>
      </w:r>
      <w:r w:rsidR="0035632A">
        <w:rPr>
          <w:rFonts w:cs="Arial"/>
        </w:rPr>
        <w:t xml:space="preserve"> – </w:t>
      </w:r>
      <w:r w:rsidR="00F45CF0">
        <w:rPr>
          <w:rFonts w:cs="Arial"/>
        </w:rPr>
        <w:t xml:space="preserve">acute </w:t>
      </w:r>
      <w:r w:rsidR="0035632A">
        <w:rPr>
          <w:rFonts w:cs="Arial"/>
        </w:rPr>
        <w:t>c</w:t>
      </w:r>
      <w:r w:rsidRPr="00EE7F73">
        <w:rPr>
          <w:rFonts w:cs="Arial"/>
        </w:rPr>
        <w:t xml:space="preserve">ondition in which there is inadequate ventilation to support life and requires </w:t>
      </w:r>
      <w:r w:rsidR="0022477B">
        <w:rPr>
          <w:rFonts w:cs="Arial"/>
        </w:rPr>
        <w:t xml:space="preserve">immediate </w:t>
      </w:r>
      <w:r w:rsidRPr="00EE7F73">
        <w:rPr>
          <w:rFonts w:cs="Arial"/>
        </w:rPr>
        <w:t xml:space="preserve">positive-pressure ventilations.  </w:t>
      </w:r>
      <w:r w:rsidR="0022477B">
        <w:rPr>
          <w:rFonts w:cs="Arial"/>
        </w:rPr>
        <w:t xml:space="preserve">Signs and symptoms of respiratory failure </w:t>
      </w:r>
      <w:r w:rsidR="001F083A">
        <w:rPr>
          <w:rFonts w:cs="Arial"/>
        </w:rPr>
        <w:t>include altered</w:t>
      </w:r>
      <w:r w:rsidR="0035632A">
        <w:rPr>
          <w:rFonts w:cs="Arial"/>
        </w:rPr>
        <w:t xml:space="preserve"> mental status, los</w:t>
      </w:r>
      <w:r w:rsidR="0022477B">
        <w:rPr>
          <w:rFonts w:cs="Arial"/>
        </w:rPr>
        <w:t xml:space="preserve">s of </w:t>
      </w:r>
      <w:r w:rsidRPr="00EE7F73">
        <w:rPr>
          <w:rFonts w:cs="Arial"/>
        </w:rPr>
        <w:t xml:space="preserve">muscle tone </w:t>
      </w:r>
      <w:r w:rsidR="0022477B">
        <w:rPr>
          <w:rFonts w:cs="Arial"/>
        </w:rPr>
        <w:t xml:space="preserve">that progresses to </w:t>
      </w:r>
      <w:r w:rsidRPr="00EE7F73">
        <w:rPr>
          <w:rFonts w:cs="Arial"/>
        </w:rPr>
        <w:t>inadequate minute volume</w:t>
      </w:r>
      <w:r w:rsidR="0022477B">
        <w:rPr>
          <w:rFonts w:cs="Arial"/>
        </w:rPr>
        <w:t>.</w:t>
      </w:r>
      <w:r w:rsidRPr="00EE7F73">
        <w:rPr>
          <w:rFonts w:cs="Arial"/>
        </w:rPr>
        <w:t xml:space="preserve">  This condition develops when there is respiratory muscle fatigue after prolonged respiratory distress or obstruction of the upper or lower airway. </w:t>
      </w:r>
    </w:p>
    <w:p w:rsidR="009C597C" w:rsidRPr="00EE7F73" w:rsidRDefault="009C597C" w:rsidP="009C597C">
      <w:pPr>
        <w:tabs>
          <w:tab w:val="left" w:pos="360"/>
        </w:tabs>
        <w:ind w:left="360" w:hanging="360"/>
        <w:rPr>
          <w:rFonts w:cs="Arial"/>
          <w:sz w:val="8"/>
          <w:szCs w:val="8"/>
        </w:rPr>
      </w:pPr>
    </w:p>
    <w:p w:rsidR="009C597C" w:rsidRDefault="009C597C" w:rsidP="009C597C">
      <w:pPr>
        <w:tabs>
          <w:tab w:val="left" w:pos="360"/>
        </w:tabs>
        <w:ind w:left="360" w:hanging="360"/>
        <w:rPr>
          <w:rFonts w:cs="Arial"/>
        </w:rPr>
      </w:pPr>
      <w:r w:rsidRPr="00EE7F73">
        <w:rPr>
          <w:rFonts w:cs="Arial"/>
          <w:szCs w:val="20"/>
        </w:rPr>
        <w:sym w:font="Wingdings" w:char="F09F"/>
      </w:r>
      <w:r w:rsidRPr="00EE7F73">
        <w:rPr>
          <w:rFonts w:cs="Arial"/>
        </w:rPr>
        <w:tab/>
      </w:r>
      <w:r w:rsidRPr="00B82EDA">
        <w:rPr>
          <w:rFonts w:cs="Arial"/>
          <w:u w:val="single"/>
        </w:rPr>
        <w:t>Respiratory arrest</w:t>
      </w:r>
      <w:r w:rsidRPr="00B82EDA">
        <w:rPr>
          <w:rFonts w:cs="Arial"/>
        </w:rPr>
        <w:t xml:space="preserve"> – </w:t>
      </w:r>
      <w:r w:rsidR="00015D58" w:rsidRPr="00B82EDA">
        <w:rPr>
          <w:rFonts w:cs="Arial"/>
        </w:rPr>
        <w:t>agonal or complete cessation of breathing.</w:t>
      </w:r>
    </w:p>
    <w:p w:rsidR="002306E9" w:rsidRPr="00EE7F73" w:rsidRDefault="002306E9" w:rsidP="002306E9">
      <w:pPr>
        <w:tabs>
          <w:tab w:val="left" w:pos="360"/>
        </w:tabs>
        <w:ind w:left="360" w:hanging="360"/>
        <w:rPr>
          <w:rFonts w:cs="Arial"/>
          <w:sz w:val="8"/>
          <w:szCs w:val="8"/>
        </w:rPr>
      </w:pPr>
    </w:p>
    <w:p w:rsidR="002306E9" w:rsidRDefault="002306E9" w:rsidP="002306E9">
      <w:pPr>
        <w:tabs>
          <w:tab w:val="left" w:pos="360"/>
        </w:tabs>
        <w:ind w:left="360" w:hanging="360"/>
        <w:rPr>
          <w:rFonts w:cs="Arial"/>
        </w:rPr>
      </w:pPr>
      <w:r w:rsidRPr="00EE7F73">
        <w:rPr>
          <w:rFonts w:cs="Arial"/>
          <w:szCs w:val="20"/>
        </w:rPr>
        <w:sym w:font="Wingdings" w:char="F09F"/>
      </w:r>
      <w:r w:rsidRPr="00EE7F73">
        <w:rPr>
          <w:rFonts w:cs="Arial"/>
        </w:rPr>
        <w:tab/>
      </w:r>
      <w:r w:rsidRPr="002306E9">
        <w:rPr>
          <w:rFonts w:cs="Arial"/>
          <w:u w:val="single"/>
        </w:rPr>
        <w:t xml:space="preserve">Tidal </w:t>
      </w:r>
      <w:r w:rsidR="00701DA6">
        <w:rPr>
          <w:rFonts w:cs="Arial"/>
          <w:u w:val="single"/>
        </w:rPr>
        <w:t>v</w:t>
      </w:r>
      <w:r w:rsidRPr="002306E9">
        <w:rPr>
          <w:rFonts w:cs="Arial"/>
          <w:u w:val="single"/>
        </w:rPr>
        <w:t>olume</w:t>
      </w:r>
      <w:r>
        <w:rPr>
          <w:rFonts w:cs="Arial"/>
        </w:rPr>
        <w:t xml:space="preserve"> –</w:t>
      </w:r>
      <w:r w:rsidR="0034499E">
        <w:rPr>
          <w:rFonts w:cs="Arial"/>
        </w:rPr>
        <w:t xml:space="preserve"> amount of air inhaled and exhaled during a normal breath.  </w:t>
      </w:r>
    </w:p>
    <w:p w:rsidR="0034499E" w:rsidRPr="00EE7F73" w:rsidRDefault="0034499E" w:rsidP="0034499E">
      <w:pPr>
        <w:tabs>
          <w:tab w:val="left" w:pos="360"/>
        </w:tabs>
        <w:ind w:left="360" w:hanging="360"/>
        <w:rPr>
          <w:rFonts w:cs="Arial"/>
          <w:sz w:val="8"/>
          <w:szCs w:val="8"/>
        </w:rPr>
      </w:pPr>
    </w:p>
    <w:p w:rsidR="002306E9" w:rsidRDefault="0034499E" w:rsidP="0034499E">
      <w:pPr>
        <w:tabs>
          <w:tab w:val="left" w:pos="360"/>
        </w:tabs>
        <w:ind w:left="360" w:hanging="360"/>
        <w:rPr>
          <w:rFonts w:cs="Arial"/>
        </w:rPr>
      </w:pPr>
      <w:r w:rsidRPr="00EE7F73">
        <w:rPr>
          <w:rFonts w:cs="Arial"/>
          <w:szCs w:val="20"/>
        </w:rPr>
        <w:sym w:font="Wingdings" w:char="F09F"/>
      </w:r>
      <w:r w:rsidRPr="00EE7F73">
        <w:rPr>
          <w:rFonts w:cs="Arial"/>
        </w:rPr>
        <w:tab/>
      </w:r>
      <w:r w:rsidRPr="0034499E">
        <w:rPr>
          <w:rFonts w:cs="Arial"/>
          <w:u w:val="single"/>
        </w:rPr>
        <w:t xml:space="preserve">Vital </w:t>
      </w:r>
      <w:r w:rsidR="00701DA6">
        <w:rPr>
          <w:rFonts w:cs="Arial"/>
          <w:u w:val="single"/>
        </w:rPr>
        <w:t>c</w:t>
      </w:r>
      <w:r w:rsidRPr="0034499E">
        <w:rPr>
          <w:rFonts w:cs="Arial"/>
          <w:u w:val="single"/>
        </w:rPr>
        <w:t>apacit</w:t>
      </w:r>
      <w:r w:rsidRPr="007E6073">
        <w:rPr>
          <w:rFonts w:cs="Arial"/>
          <w:u w:val="single"/>
        </w:rPr>
        <w:t xml:space="preserve">y </w:t>
      </w:r>
      <w:r w:rsidR="007E6073" w:rsidRPr="007E6073">
        <w:rPr>
          <w:rFonts w:cs="Arial"/>
          <w:u w:val="single"/>
        </w:rPr>
        <w:t>(lung capacity)</w:t>
      </w:r>
      <w:r w:rsidR="007E6073">
        <w:rPr>
          <w:rFonts w:cs="Arial"/>
        </w:rPr>
        <w:t xml:space="preserve"> – </w:t>
      </w:r>
      <w:r>
        <w:rPr>
          <w:rFonts w:cs="Arial"/>
        </w:rPr>
        <w:t xml:space="preserve">is compose of the maximum inspiratory reserve volume (IRV), maximum expiratory reserve volume (ERV) and </w:t>
      </w:r>
      <w:r w:rsidR="002B217B">
        <w:rPr>
          <w:rFonts w:cs="Arial"/>
        </w:rPr>
        <w:t xml:space="preserve">the </w:t>
      </w:r>
      <w:r>
        <w:rPr>
          <w:rFonts w:cs="Arial"/>
        </w:rPr>
        <w:t>tidal volume (TV) of a single breath</w:t>
      </w:r>
      <w:r w:rsidR="007E6073">
        <w:rPr>
          <w:rFonts w:cs="Arial"/>
        </w:rPr>
        <w:t>.</w:t>
      </w:r>
    </w:p>
    <w:p w:rsidR="008D7DF8" w:rsidRPr="003720C3" w:rsidRDefault="008D7DF8" w:rsidP="0034499E">
      <w:pPr>
        <w:tabs>
          <w:tab w:val="left" w:pos="360"/>
        </w:tabs>
        <w:ind w:left="360" w:hanging="360"/>
        <w:rPr>
          <w:rFonts w:cs="Arial"/>
          <w:sz w:val="8"/>
          <w:szCs w:val="8"/>
        </w:rPr>
      </w:pPr>
    </w:p>
    <w:p w:rsidR="008D7DF8" w:rsidRPr="003C7BD6" w:rsidRDefault="008D7DF8" w:rsidP="008D7DF8">
      <w:pPr>
        <w:numPr>
          <w:ilvl w:val="0"/>
          <w:numId w:val="11"/>
        </w:numPr>
        <w:tabs>
          <w:tab w:val="left" w:pos="360"/>
        </w:tabs>
        <w:ind w:hanging="720"/>
        <w:rPr>
          <w:rFonts w:cs="Arial"/>
          <w:u w:val="single"/>
        </w:rPr>
      </w:pPr>
      <w:r w:rsidRPr="003C7BD6">
        <w:rPr>
          <w:rFonts w:cs="Arial"/>
          <w:b/>
          <w:u w:val="single"/>
        </w:rPr>
        <w:t>Manageable Airway</w:t>
      </w:r>
      <w:r w:rsidRPr="003C7BD6">
        <w:rPr>
          <w:rFonts w:cs="Arial"/>
          <w:u w:val="single"/>
        </w:rPr>
        <w:t xml:space="preserve"> </w:t>
      </w:r>
    </w:p>
    <w:p w:rsidR="008D7DF8" w:rsidRPr="003C7BD6" w:rsidRDefault="008D7DF8" w:rsidP="008D7DF8">
      <w:pPr>
        <w:tabs>
          <w:tab w:val="left" w:pos="360"/>
        </w:tabs>
        <w:rPr>
          <w:rFonts w:cs="Arial"/>
          <w:sz w:val="8"/>
          <w:szCs w:val="8"/>
          <w:u w:val="single"/>
        </w:rPr>
      </w:pPr>
    </w:p>
    <w:p w:rsidR="008D7DF8" w:rsidRPr="003C7BD6" w:rsidRDefault="008D7DF8" w:rsidP="008D7DF8">
      <w:pPr>
        <w:numPr>
          <w:ilvl w:val="0"/>
          <w:numId w:val="12"/>
        </w:numPr>
        <w:tabs>
          <w:tab w:val="left" w:pos="360"/>
        </w:tabs>
        <w:rPr>
          <w:rFonts w:cs="Arial"/>
        </w:rPr>
      </w:pPr>
      <w:r w:rsidRPr="003C7BD6">
        <w:rPr>
          <w:rFonts w:cs="Arial"/>
        </w:rPr>
        <w:t>The patient is breathing adequately through a patent airway</w:t>
      </w:r>
      <w:r w:rsidR="001D7C21">
        <w:rPr>
          <w:rFonts w:cs="Arial"/>
        </w:rPr>
        <w:t xml:space="preserve"> </w:t>
      </w:r>
      <w:r w:rsidR="001D7C21" w:rsidRPr="00B01532">
        <w:rPr>
          <w:rFonts w:cs="Arial"/>
        </w:rPr>
        <w:t>with effective ventilation</w:t>
      </w:r>
      <w:r w:rsidR="00B01532" w:rsidRPr="00B01532">
        <w:rPr>
          <w:rFonts w:cs="Arial"/>
        </w:rPr>
        <w:t>.</w:t>
      </w:r>
    </w:p>
    <w:p w:rsidR="008D7DF8" w:rsidRPr="003C7BD6" w:rsidRDefault="008D7DF8" w:rsidP="008D7DF8">
      <w:pPr>
        <w:numPr>
          <w:ilvl w:val="0"/>
          <w:numId w:val="12"/>
        </w:numPr>
        <w:tabs>
          <w:tab w:val="left" w:pos="360"/>
        </w:tabs>
        <w:rPr>
          <w:rFonts w:cs="Arial"/>
        </w:rPr>
      </w:pPr>
      <w:r w:rsidRPr="003C7BD6">
        <w:rPr>
          <w:rFonts w:cs="Arial"/>
        </w:rPr>
        <w:t>The patient is mechanically ventilated effectively via bag-mask-ventilation (BMV), King LTS-</w:t>
      </w:r>
      <w:r w:rsidR="00DB6141" w:rsidRPr="003C7BD6">
        <w:rPr>
          <w:rFonts w:cs="Arial"/>
        </w:rPr>
        <w:t>D, but the airway is not fully protected from risk of aspiration.</w:t>
      </w:r>
    </w:p>
    <w:p w:rsidR="0051175F" w:rsidRPr="003C7BD6" w:rsidRDefault="0051175F" w:rsidP="0051175F">
      <w:pPr>
        <w:tabs>
          <w:tab w:val="left" w:pos="360"/>
        </w:tabs>
        <w:ind w:left="732"/>
        <w:rPr>
          <w:rFonts w:cs="Arial"/>
          <w:sz w:val="8"/>
          <w:szCs w:val="8"/>
        </w:rPr>
      </w:pPr>
    </w:p>
    <w:p w:rsidR="00DB6141" w:rsidRPr="00B01532" w:rsidRDefault="0051175F" w:rsidP="0051175F">
      <w:pPr>
        <w:numPr>
          <w:ilvl w:val="0"/>
          <w:numId w:val="12"/>
        </w:numPr>
        <w:tabs>
          <w:tab w:val="left" w:pos="360"/>
        </w:tabs>
        <w:ind w:left="360"/>
        <w:rPr>
          <w:rFonts w:cs="Arial"/>
        </w:rPr>
      </w:pPr>
      <w:r w:rsidRPr="003C7BD6">
        <w:rPr>
          <w:rFonts w:cs="Arial"/>
          <w:b/>
        </w:rPr>
        <w:t>Unmanageable Airway-</w:t>
      </w:r>
      <w:r w:rsidRPr="003C7BD6">
        <w:rPr>
          <w:rFonts w:cs="Arial"/>
        </w:rPr>
        <w:t xml:space="preserve"> The patient is not able to breathe adequately and EMS personnel are not able to maintain the patient’s airway </w:t>
      </w:r>
      <w:r w:rsidR="00F50370" w:rsidRPr="003C7BD6">
        <w:rPr>
          <w:rFonts w:cs="Arial"/>
        </w:rPr>
        <w:t>and cannot ventilate the patient effectively via BMV, King-LT-D</w:t>
      </w:r>
      <w:r w:rsidR="001D7C21">
        <w:rPr>
          <w:rFonts w:cs="Arial"/>
        </w:rPr>
        <w:t xml:space="preserve">.  </w:t>
      </w:r>
      <w:r w:rsidR="001D7C21" w:rsidRPr="00B01532">
        <w:rPr>
          <w:rFonts w:cs="Arial"/>
        </w:rPr>
        <w:t>This is an example of a patient in extremis.</w:t>
      </w:r>
    </w:p>
    <w:p w:rsidR="00F50370" w:rsidRPr="003C7BD6" w:rsidRDefault="00F50370" w:rsidP="00F50370">
      <w:pPr>
        <w:pStyle w:val="ListParagraph"/>
        <w:rPr>
          <w:rFonts w:cs="Arial"/>
          <w:sz w:val="8"/>
          <w:szCs w:val="8"/>
        </w:rPr>
      </w:pPr>
    </w:p>
    <w:p w:rsidR="00F50370" w:rsidRPr="003C7BD6" w:rsidRDefault="00F50370" w:rsidP="0051175F">
      <w:pPr>
        <w:numPr>
          <w:ilvl w:val="0"/>
          <w:numId w:val="12"/>
        </w:numPr>
        <w:tabs>
          <w:tab w:val="left" w:pos="360"/>
        </w:tabs>
        <w:ind w:left="360"/>
        <w:rPr>
          <w:rFonts w:cs="Arial"/>
        </w:rPr>
      </w:pPr>
      <w:r w:rsidRPr="003C7BD6">
        <w:rPr>
          <w:rFonts w:cs="Arial"/>
          <w:b/>
        </w:rPr>
        <w:t>Unprotected Airway –</w:t>
      </w:r>
      <w:r w:rsidRPr="003C7BD6">
        <w:rPr>
          <w:rFonts w:cs="Arial"/>
        </w:rPr>
        <w:t xml:space="preserve"> The patient is not able to </w:t>
      </w:r>
      <w:r w:rsidR="008D407E" w:rsidRPr="003C7BD6">
        <w:rPr>
          <w:rFonts w:cs="Arial"/>
        </w:rPr>
        <w:t>protect his/her airway from the risk of aspiration and is not being ventilated via a cuffed endotracheal tube.  Ventilation may be effective with a BMV, but it is not fully protected from aspiration.</w:t>
      </w:r>
    </w:p>
    <w:p w:rsidR="00205922" w:rsidRPr="003720C3" w:rsidRDefault="00205922" w:rsidP="00205922">
      <w:pPr>
        <w:rPr>
          <w:rFonts w:cs="Arial"/>
          <w:sz w:val="8"/>
          <w:szCs w:val="8"/>
        </w:rPr>
      </w:pPr>
    </w:p>
    <w:p w:rsidR="008C1EB1" w:rsidRPr="00B82EDA" w:rsidRDefault="008C1EB1" w:rsidP="00205922">
      <w:pPr>
        <w:rPr>
          <w:rFonts w:cs="Arial"/>
          <w:b/>
          <w:szCs w:val="20"/>
        </w:rPr>
      </w:pPr>
      <w:r w:rsidRPr="00B82EDA">
        <w:rPr>
          <w:rFonts w:cs="Arial"/>
          <w:b/>
          <w:szCs w:val="20"/>
        </w:rPr>
        <w:t>Indications</w:t>
      </w:r>
      <w:r w:rsidR="009477DE" w:rsidRPr="00B82EDA">
        <w:rPr>
          <w:rFonts w:cs="Arial"/>
          <w:b/>
          <w:szCs w:val="20"/>
        </w:rPr>
        <w:t xml:space="preserve"> for supplemental oxygen administration</w:t>
      </w:r>
      <w:r w:rsidRPr="00B82EDA">
        <w:rPr>
          <w:rFonts w:cs="Arial"/>
          <w:b/>
          <w:szCs w:val="20"/>
        </w:rPr>
        <w:t>:</w:t>
      </w:r>
    </w:p>
    <w:p w:rsidR="003C61AF" w:rsidRPr="00B82EDA" w:rsidRDefault="003C61AF" w:rsidP="003C61AF">
      <w:pPr>
        <w:tabs>
          <w:tab w:val="left" w:pos="360"/>
        </w:tabs>
        <w:ind w:left="360" w:hanging="360"/>
        <w:rPr>
          <w:rFonts w:cs="Arial"/>
          <w:sz w:val="8"/>
          <w:szCs w:val="8"/>
        </w:rPr>
      </w:pPr>
    </w:p>
    <w:p w:rsidR="000D210E" w:rsidRDefault="003C61AF" w:rsidP="003C61AF">
      <w:pPr>
        <w:tabs>
          <w:tab w:val="left" w:pos="360"/>
        </w:tabs>
        <w:ind w:left="360" w:hanging="360"/>
        <w:rPr>
          <w:rFonts w:cs="Arial"/>
        </w:rPr>
      </w:pPr>
      <w:r w:rsidRPr="00B82EDA">
        <w:rPr>
          <w:rFonts w:cs="Arial"/>
          <w:szCs w:val="20"/>
        </w:rPr>
        <w:sym w:font="Wingdings" w:char="F09F"/>
      </w:r>
      <w:r w:rsidRPr="00B82EDA">
        <w:rPr>
          <w:rFonts w:cs="Arial"/>
        </w:rPr>
        <w:tab/>
        <w:t>Goal of providing supplemental oxygen is to treat patients in respiratory distress and prevent respiratory failure and respiratory arrest.</w:t>
      </w:r>
    </w:p>
    <w:p w:rsidR="00965A4C" w:rsidRPr="00B82EDA" w:rsidRDefault="00965A4C" w:rsidP="00965A4C">
      <w:pPr>
        <w:tabs>
          <w:tab w:val="left" w:pos="360"/>
        </w:tabs>
        <w:ind w:left="360" w:hanging="360"/>
        <w:rPr>
          <w:rFonts w:cs="Arial"/>
          <w:sz w:val="8"/>
          <w:szCs w:val="8"/>
        </w:rPr>
      </w:pPr>
    </w:p>
    <w:p w:rsidR="00965A4C" w:rsidRPr="00021D10" w:rsidRDefault="00965A4C" w:rsidP="00965A4C">
      <w:pPr>
        <w:tabs>
          <w:tab w:val="left" w:pos="360"/>
        </w:tabs>
        <w:ind w:left="360" w:hanging="360"/>
        <w:rPr>
          <w:rFonts w:cs="Arial"/>
          <w:szCs w:val="20"/>
        </w:rPr>
      </w:pPr>
      <w:r w:rsidRPr="00B82EDA">
        <w:rPr>
          <w:rFonts w:cs="Arial"/>
          <w:szCs w:val="20"/>
        </w:rPr>
        <w:sym w:font="Wingdings" w:char="F09F"/>
      </w:r>
      <w:r w:rsidRPr="00B82EDA">
        <w:rPr>
          <w:rFonts w:cs="Arial"/>
        </w:rPr>
        <w:tab/>
      </w:r>
      <w:r>
        <w:rPr>
          <w:rFonts w:cs="Arial"/>
        </w:rPr>
        <w:t>Patients should receive oxygen only when needed.  Pulse oximetry should be used to guide therapy whenever available.  The oxygen saturation goal for most patients is 94-98% and for COPD patients</w:t>
      </w:r>
      <w:r w:rsidR="005508F9">
        <w:rPr>
          <w:rFonts w:cs="Arial"/>
        </w:rPr>
        <w:t>,</w:t>
      </w:r>
      <w:r>
        <w:rPr>
          <w:rFonts w:cs="Arial"/>
        </w:rPr>
        <w:t xml:space="preserve"> the </w:t>
      </w:r>
      <w:r w:rsidR="005508F9">
        <w:rPr>
          <w:rFonts w:cs="Arial"/>
        </w:rPr>
        <w:t>goal is</w:t>
      </w:r>
      <w:r>
        <w:rPr>
          <w:rFonts w:cs="Arial"/>
        </w:rPr>
        <w:t xml:space="preserve"> 88-92%.</w:t>
      </w:r>
      <w:r w:rsidR="007633CF">
        <w:rPr>
          <w:rFonts w:cs="Arial"/>
        </w:rPr>
        <w:t xml:space="preserve">  </w:t>
      </w:r>
    </w:p>
    <w:p w:rsidR="007633CF" w:rsidRPr="00B82EDA" w:rsidRDefault="007633CF" w:rsidP="007633CF">
      <w:pPr>
        <w:tabs>
          <w:tab w:val="left" w:pos="360"/>
        </w:tabs>
        <w:ind w:left="360" w:hanging="360"/>
        <w:rPr>
          <w:rFonts w:cs="Arial"/>
          <w:sz w:val="8"/>
          <w:szCs w:val="8"/>
        </w:rPr>
      </w:pPr>
    </w:p>
    <w:p w:rsidR="00F41231" w:rsidRDefault="007633CF" w:rsidP="007633CF">
      <w:pPr>
        <w:tabs>
          <w:tab w:val="left" w:pos="360"/>
        </w:tabs>
        <w:ind w:left="360" w:hanging="360"/>
        <w:rPr>
          <w:rFonts w:cs="Arial"/>
        </w:rPr>
      </w:pPr>
      <w:r w:rsidRPr="00B82EDA">
        <w:rPr>
          <w:rFonts w:cs="Arial"/>
          <w:szCs w:val="20"/>
        </w:rPr>
        <w:sym w:font="Wingdings" w:char="F09F"/>
      </w:r>
      <w:r w:rsidRPr="00B82EDA">
        <w:rPr>
          <w:rFonts w:cs="Arial"/>
        </w:rPr>
        <w:tab/>
      </w:r>
      <w:r>
        <w:rPr>
          <w:rFonts w:cs="Arial"/>
        </w:rPr>
        <w:t xml:space="preserve">When pulse oximetry is not available, patients with mild or moderate respiratory distress should receive oxygen </w:t>
      </w:r>
      <w:r w:rsidR="00F41231">
        <w:rPr>
          <w:rFonts w:cs="Arial"/>
        </w:rPr>
        <w:t xml:space="preserve">at </w:t>
      </w:r>
    </w:p>
    <w:p w:rsidR="007633CF" w:rsidRPr="00021D10" w:rsidRDefault="00F41231" w:rsidP="007633CF">
      <w:pPr>
        <w:tabs>
          <w:tab w:val="left" w:pos="360"/>
        </w:tabs>
        <w:ind w:left="360" w:hanging="360"/>
        <w:rPr>
          <w:rFonts w:cs="Arial"/>
          <w:szCs w:val="20"/>
        </w:rPr>
      </w:pPr>
      <w:r>
        <w:rPr>
          <w:rFonts w:cs="Arial"/>
        </w:rPr>
        <w:tab/>
      </w:r>
      <w:r w:rsidR="007633CF">
        <w:rPr>
          <w:rFonts w:cs="Arial"/>
        </w:rPr>
        <w:t>2-6 Liters/minute via nasal cannula.  Oxygen administration should be reassessed once pulse oximetry is available.</w:t>
      </w:r>
    </w:p>
    <w:p w:rsidR="007633CF" w:rsidRPr="00B82EDA" w:rsidRDefault="007633CF" w:rsidP="007633CF">
      <w:pPr>
        <w:tabs>
          <w:tab w:val="left" w:pos="360"/>
        </w:tabs>
        <w:ind w:left="360" w:hanging="360"/>
        <w:rPr>
          <w:rFonts w:cs="Arial"/>
          <w:sz w:val="8"/>
          <w:szCs w:val="8"/>
        </w:rPr>
      </w:pPr>
    </w:p>
    <w:p w:rsidR="008C1EB1" w:rsidRPr="00B82EDA" w:rsidRDefault="000D210E" w:rsidP="00F41231">
      <w:pPr>
        <w:tabs>
          <w:tab w:val="left" w:pos="360"/>
        </w:tabs>
        <w:ind w:left="360" w:hanging="360"/>
        <w:rPr>
          <w:rFonts w:cs="Arial"/>
        </w:rPr>
      </w:pPr>
      <w:r w:rsidRPr="00B82EDA">
        <w:rPr>
          <w:rFonts w:cs="Arial"/>
          <w:szCs w:val="20"/>
        </w:rPr>
        <w:sym w:font="Wingdings" w:char="F09F"/>
      </w:r>
      <w:r w:rsidRPr="00B82EDA">
        <w:rPr>
          <w:rFonts w:cs="Arial"/>
        </w:rPr>
        <w:tab/>
        <w:t xml:space="preserve">Consider </w:t>
      </w:r>
      <w:r w:rsidR="00021D10">
        <w:rPr>
          <w:rFonts w:cs="Arial"/>
        </w:rPr>
        <w:t xml:space="preserve">oxygen </w:t>
      </w:r>
      <w:r w:rsidR="00A22472" w:rsidRPr="00B82EDA">
        <w:rPr>
          <w:rFonts w:cs="Arial"/>
        </w:rPr>
        <w:t xml:space="preserve">when respiratory rates </w:t>
      </w:r>
      <w:r w:rsidR="00021D10">
        <w:rPr>
          <w:rFonts w:cs="Arial"/>
        </w:rPr>
        <w:t xml:space="preserve">suggest respiratory distress </w:t>
      </w:r>
      <w:r w:rsidR="00F41231">
        <w:rPr>
          <w:rFonts w:cs="Arial"/>
        </w:rPr>
        <w:t xml:space="preserve">or rates </w:t>
      </w:r>
      <w:r w:rsidR="00A22472" w:rsidRPr="00B82EDA">
        <w:rPr>
          <w:rFonts w:cs="Arial"/>
        </w:rPr>
        <w:t>do not allow for adequate gas exchange</w:t>
      </w:r>
      <w:r w:rsidRPr="00B82EDA">
        <w:rPr>
          <w:rFonts w:cs="Arial"/>
        </w:rPr>
        <w:t>:</w:t>
      </w:r>
    </w:p>
    <w:p w:rsidR="000D210E" w:rsidRPr="00B82EDA" w:rsidRDefault="000D210E" w:rsidP="00A22472">
      <w:pPr>
        <w:tabs>
          <w:tab w:val="left" w:pos="360"/>
          <w:tab w:val="left" w:pos="1350"/>
        </w:tabs>
        <w:rPr>
          <w:rFonts w:cs="Arial"/>
        </w:rPr>
      </w:pPr>
      <w:r w:rsidRPr="00B82EDA">
        <w:rPr>
          <w:rFonts w:cs="Arial"/>
        </w:rPr>
        <w:tab/>
      </w:r>
      <w:r w:rsidR="009477DE" w:rsidRPr="00B82EDA">
        <w:rPr>
          <w:rFonts w:cs="Arial"/>
        </w:rPr>
        <w:t xml:space="preserve">- </w:t>
      </w:r>
      <w:r w:rsidRPr="00B82EDA">
        <w:rPr>
          <w:rFonts w:cs="Arial"/>
        </w:rPr>
        <w:t>Adults</w:t>
      </w:r>
      <w:r w:rsidRPr="00B82EDA">
        <w:rPr>
          <w:rFonts w:cs="Arial"/>
        </w:rPr>
        <w:tab/>
        <w:t xml:space="preserve">&lt; 12 and &gt; 20 </w:t>
      </w:r>
      <w:r w:rsidR="00A22472" w:rsidRPr="00B82EDA">
        <w:rPr>
          <w:rFonts w:cs="Arial"/>
        </w:rPr>
        <w:t xml:space="preserve">breaths </w:t>
      </w:r>
      <w:r w:rsidRPr="00B82EDA">
        <w:rPr>
          <w:rFonts w:cs="Arial"/>
        </w:rPr>
        <w:t>per minute</w:t>
      </w:r>
    </w:p>
    <w:p w:rsidR="000D210E" w:rsidRPr="00B82EDA" w:rsidRDefault="000D210E" w:rsidP="00A22472">
      <w:pPr>
        <w:tabs>
          <w:tab w:val="left" w:pos="360"/>
          <w:tab w:val="left" w:pos="1350"/>
        </w:tabs>
        <w:rPr>
          <w:rFonts w:cs="Arial"/>
        </w:rPr>
      </w:pPr>
      <w:r w:rsidRPr="00B82EDA">
        <w:rPr>
          <w:rFonts w:cs="Arial"/>
        </w:rPr>
        <w:tab/>
      </w:r>
      <w:r w:rsidR="009477DE" w:rsidRPr="00B82EDA">
        <w:rPr>
          <w:rFonts w:cs="Arial"/>
        </w:rPr>
        <w:t xml:space="preserve">- </w:t>
      </w:r>
      <w:r w:rsidRPr="00B82EDA">
        <w:rPr>
          <w:rFonts w:cs="Arial"/>
        </w:rPr>
        <w:t xml:space="preserve">Children </w:t>
      </w:r>
      <w:r w:rsidRPr="00B82EDA">
        <w:rPr>
          <w:rFonts w:cs="Arial"/>
        </w:rPr>
        <w:tab/>
        <w:t xml:space="preserve">&lt; 15 and &gt; 30 </w:t>
      </w:r>
      <w:r w:rsidR="00A22472" w:rsidRPr="00B82EDA">
        <w:rPr>
          <w:rFonts w:cs="Arial"/>
        </w:rPr>
        <w:t xml:space="preserve">breaths </w:t>
      </w:r>
      <w:r w:rsidRPr="00B82EDA">
        <w:rPr>
          <w:rFonts w:cs="Arial"/>
        </w:rPr>
        <w:t>per minute</w:t>
      </w:r>
    </w:p>
    <w:p w:rsidR="000D210E" w:rsidRPr="00B82EDA" w:rsidRDefault="000D210E" w:rsidP="00A22472">
      <w:pPr>
        <w:tabs>
          <w:tab w:val="left" w:pos="360"/>
          <w:tab w:val="left" w:pos="1350"/>
        </w:tabs>
        <w:rPr>
          <w:rFonts w:cs="Arial"/>
        </w:rPr>
      </w:pPr>
      <w:r w:rsidRPr="00B82EDA">
        <w:rPr>
          <w:rFonts w:cs="Arial"/>
        </w:rPr>
        <w:tab/>
      </w:r>
      <w:r w:rsidR="009477DE" w:rsidRPr="00B82EDA">
        <w:rPr>
          <w:rFonts w:cs="Arial"/>
        </w:rPr>
        <w:t xml:space="preserve">- </w:t>
      </w:r>
      <w:r w:rsidRPr="00B82EDA">
        <w:rPr>
          <w:rFonts w:cs="Arial"/>
        </w:rPr>
        <w:t xml:space="preserve">Infants </w:t>
      </w:r>
      <w:r w:rsidRPr="00B82EDA">
        <w:rPr>
          <w:rFonts w:cs="Arial"/>
        </w:rPr>
        <w:tab/>
        <w:t xml:space="preserve">&lt; 25 and &gt; 50 </w:t>
      </w:r>
      <w:r w:rsidR="00A22472" w:rsidRPr="00B82EDA">
        <w:rPr>
          <w:rFonts w:cs="Arial"/>
        </w:rPr>
        <w:t xml:space="preserve">breaths </w:t>
      </w:r>
      <w:r w:rsidRPr="00B82EDA">
        <w:rPr>
          <w:rFonts w:cs="Arial"/>
        </w:rPr>
        <w:t>per minute</w:t>
      </w:r>
    </w:p>
    <w:p w:rsidR="000F3854" w:rsidRPr="00B82EDA" w:rsidRDefault="000F3854" w:rsidP="009477DE">
      <w:pPr>
        <w:tabs>
          <w:tab w:val="left" w:pos="360"/>
        </w:tabs>
        <w:ind w:left="360" w:hanging="360"/>
        <w:rPr>
          <w:rFonts w:cs="Arial"/>
          <w:sz w:val="8"/>
          <w:szCs w:val="8"/>
        </w:rPr>
      </w:pPr>
    </w:p>
    <w:p w:rsidR="00021D10" w:rsidRDefault="00021D10" w:rsidP="00F41231">
      <w:pPr>
        <w:tabs>
          <w:tab w:val="left" w:pos="360"/>
        </w:tabs>
        <w:ind w:left="360" w:hanging="360"/>
        <w:rPr>
          <w:rFonts w:cs="Arial"/>
        </w:rPr>
      </w:pPr>
      <w:r w:rsidRPr="00B82EDA">
        <w:rPr>
          <w:rFonts w:cs="Arial"/>
          <w:szCs w:val="20"/>
        </w:rPr>
        <w:sym w:font="Wingdings" w:char="F09F"/>
      </w:r>
      <w:r w:rsidRPr="00B82EDA">
        <w:rPr>
          <w:rFonts w:cs="Arial"/>
        </w:rPr>
        <w:tab/>
      </w:r>
      <w:r w:rsidR="00F41231">
        <w:rPr>
          <w:rFonts w:cs="Arial"/>
        </w:rPr>
        <w:t xml:space="preserve">When patients do not have adequate improvement with a nasal cannula or their condition worsens, oxygen therapy can be increased to a simple face mask or a non-rebreather mask </w:t>
      </w:r>
      <w:r w:rsidR="00316286">
        <w:rPr>
          <w:rFonts w:cs="Arial"/>
        </w:rPr>
        <w:t xml:space="preserve">(NRBM) </w:t>
      </w:r>
      <w:r w:rsidR="00F41231">
        <w:rPr>
          <w:rFonts w:cs="Arial"/>
        </w:rPr>
        <w:t>as needed.</w:t>
      </w:r>
    </w:p>
    <w:p w:rsidR="001D7C21" w:rsidRPr="00B01532" w:rsidRDefault="001D7C21" w:rsidP="001D7C21">
      <w:pPr>
        <w:pStyle w:val="ListParagraph"/>
        <w:numPr>
          <w:ilvl w:val="0"/>
          <w:numId w:val="30"/>
        </w:numPr>
        <w:tabs>
          <w:tab w:val="left" w:pos="360"/>
        </w:tabs>
        <w:ind w:hanging="720"/>
        <w:rPr>
          <w:rFonts w:cs="Arial"/>
        </w:rPr>
      </w:pPr>
      <w:r w:rsidRPr="00B01532">
        <w:rPr>
          <w:rFonts w:cs="Arial"/>
        </w:rPr>
        <w:t xml:space="preserve">Blow-by oxygen should </w:t>
      </w:r>
      <w:r w:rsidR="00991AF4" w:rsidRPr="00B01532">
        <w:rPr>
          <w:rFonts w:cs="Arial"/>
          <w:b/>
        </w:rPr>
        <w:t>ONLY</w:t>
      </w:r>
      <w:r w:rsidRPr="00B01532">
        <w:rPr>
          <w:rFonts w:cs="Arial"/>
        </w:rPr>
        <w:t xml:space="preserve"> be considered when no other oxygen delivery method </w:t>
      </w:r>
      <w:r w:rsidR="00991AF4" w:rsidRPr="00B01532">
        <w:rPr>
          <w:rFonts w:cs="Arial"/>
        </w:rPr>
        <w:t>is tolerated by the patient.</w:t>
      </w:r>
    </w:p>
    <w:p w:rsidR="007B7B11" w:rsidRPr="003720C3" w:rsidRDefault="007B7B11" w:rsidP="00F41231">
      <w:pPr>
        <w:tabs>
          <w:tab w:val="left" w:pos="360"/>
        </w:tabs>
        <w:ind w:left="360" w:hanging="360"/>
        <w:rPr>
          <w:rFonts w:cs="Arial"/>
          <w:b/>
          <w:color w:val="FF0000"/>
          <w:sz w:val="8"/>
          <w:szCs w:val="8"/>
        </w:rPr>
      </w:pPr>
    </w:p>
    <w:p w:rsidR="000D1B50" w:rsidRPr="00B01532" w:rsidRDefault="000D1B50" w:rsidP="00F41231">
      <w:pPr>
        <w:tabs>
          <w:tab w:val="left" w:pos="360"/>
        </w:tabs>
        <w:ind w:left="360" w:hanging="360"/>
        <w:rPr>
          <w:rFonts w:cs="Arial"/>
          <w:b/>
        </w:rPr>
      </w:pPr>
      <w:r w:rsidRPr="00B01532">
        <w:rPr>
          <w:rFonts w:cs="Arial"/>
          <w:b/>
        </w:rPr>
        <w:t>Indications for immediate high-flow O2 include:</w:t>
      </w:r>
      <w:r w:rsidR="001D7C21" w:rsidRPr="00B01532">
        <w:rPr>
          <w:rFonts w:cs="Arial"/>
          <w:b/>
        </w:rPr>
        <w:t xml:space="preserve"> Per Los Angeles County EMS Agency Reference No. 1304.</w:t>
      </w:r>
    </w:p>
    <w:p w:rsidR="001D7C21" w:rsidRPr="00991AF4" w:rsidRDefault="001D7C21" w:rsidP="00F41231">
      <w:pPr>
        <w:tabs>
          <w:tab w:val="left" w:pos="360"/>
        </w:tabs>
        <w:ind w:left="360" w:hanging="360"/>
        <w:rPr>
          <w:rFonts w:cs="Arial"/>
          <w:b/>
          <w:sz w:val="8"/>
        </w:rPr>
      </w:pPr>
    </w:p>
    <w:p w:rsidR="000D1B50" w:rsidRPr="003C7BD6" w:rsidRDefault="000D1B50" w:rsidP="000D1B50">
      <w:pPr>
        <w:numPr>
          <w:ilvl w:val="0"/>
          <w:numId w:val="4"/>
        </w:numPr>
        <w:tabs>
          <w:tab w:val="left" w:pos="360"/>
        </w:tabs>
        <w:ind w:hanging="720"/>
        <w:rPr>
          <w:rFonts w:cs="Arial"/>
        </w:rPr>
      </w:pPr>
      <w:r w:rsidRPr="003C7BD6">
        <w:rPr>
          <w:rFonts w:cs="Arial"/>
        </w:rPr>
        <w:t>Respiratory Arrest</w:t>
      </w:r>
    </w:p>
    <w:p w:rsidR="000D1B50" w:rsidRPr="003C7BD6" w:rsidRDefault="000D1B50" w:rsidP="000D1B50">
      <w:pPr>
        <w:numPr>
          <w:ilvl w:val="0"/>
          <w:numId w:val="4"/>
        </w:numPr>
        <w:tabs>
          <w:tab w:val="left" w:pos="360"/>
        </w:tabs>
        <w:ind w:hanging="720"/>
        <w:rPr>
          <w:rFonts w:cs="Arial"/>
        </w:rPr>
      </w:pPr>
      <w:r w:rsidRPr="003C7BD6">
        <w:rPr>
          <w:rFonts w:cs="Arial"/>
        </w:rPr>
        <w:t>Cardiac Arrest</w:t>
      </w:r>
    </w:p>
    <w:p w:rsidR="000D1B50" w:rsidRPr="003C7BD6" w:rsidRDefault="000D1B50" w:rsidP="000D1B50">
      <w:pPr>
        <w:numPr>
          <w:ilvl w:val="0"/>
          <w:numId w:val="4"/>
        </w:numPr>
        <w:tabs>
          <w:tab w:val="left" w:pos="360"/>
        </w:tabs>
        <w:ind w:hanging="720"/>
        <w:rPr>
          <w:rFonts w:cs="Arial"/>
        </w:rPr>
      </w:pPr>
      <w:r w:rsidRPr="003C7BD6">
        <w:rPr>
          <w:rFonts w:cs="Arial"/>
        </w:rPr>
        <w:t>Shock/Poor Perfusion</w:t>
      </w:r>
    </w:p>
    <w:p w:rsidR="000D1B50" w:rsidRPr="003C7BD6" w:rsidRDefault="000D1B50" w:rsidP="000D1B50">
      <w:pPr>
        <w:numPr>
          <w:ilvl w:val="0"/>
          <w:numId w:val="4"/>
        </w:numPr>
        <w:tabs>
          <w:tab w:val="left" w:pos="360"/>
        </w:tabs>
        <w:ind w:hanging="720"/>
        <w:rPr>
          <w:rFonts w:cs="Arial"/>
        </w:rPr>
      </w:pPr>
      <w:r w:rsidRPr="003C7BD6">
        <w:rPr>
          <w:rFonts w:cs="Arial"/>
        </w:rPr>
        <w:t>Anaphylaxis</w:t>
      </w:r>
    </w:p>
    <w:p w:rsidR="000D1B50" w:rsidRPr="003C7BD6" w:rsidRDefault="000D1B50" w:rsidP="000D1B50">
      <w:pPr>
        <w:numPr>
          <w:ilvl w:val="0"/>
          <w:numId w:val="4"/>
        </w:numPr>
        <w:tabs>
          <w:tab w:val="left" w:pos="360"/>
        </w:tabs>
        <w:ind w:hanging="720"/>
        <w:rPr>
          <w:rFonts w:cs="Arial"/>
          <w:b/>
        </w:rPr>
      </w:pPr>
      <w:r w:rsidRPr="003C7BD6">
        <w:rPr>
          <w:rFonts w:cs="Arial"/>
        </w:rPr>
        <w:t>Traumatic Brain Injury</w:t>
      </w:r>
    </w:p>
    <w:p w:rsidR="000D1B50" w:rsidRPr="003C7BD6" w:rsidRDefault="000D1B50" w:rsidP="000D1B50">
      <w:pPr>
        <w:numPr>
          <w:ilvl w:val="0"/>
          <w:numId w:val="4"/>
        </w:numPr>
        <w:tabs>
          <w:tab w:val="left" w:pos="360"/>
        </w:tabs>
        <w:ind w:hanging="720"/>
        <w:rPr>
          <w:rFonts w:cs="Arial"/>
          <w:b/>
        </w:rPr>
      </w:pPr>
      <w:r w:rsidRPr="003C7BD6">
        <w:rPr>
          <w:rFonts w:cs="Arial"/>
        </w:rPr>
        <w:t>Carbon Monoxide Poisoning</w:t>
      </w:r>
    </w:p>
    <w:p w:rsidR="000D1B50" w:rsidRPr="003C7BD6" w:rsidRDefault="000D1B50" w:rsidP="000D1B50">
      <w:pPr>
        <w:numPr>
          <w:ilvl w:val="0"/>
          <w:numId w:val="4"/>
        </w:numPr>
        <w:tabs>
          <w:tab w:val="left" w:pos="360"/>
        </w:tabs>
        <w:ind w:hanging="720"/>
        <w:rPr>
          <w:rFonts w:cs="Arial"/>
          <w:b/>
        </w:rPr>
      </w:pPr>
      <w:r w:rsidRPr="003C7BD6">
        <w:rPr>
          <w:rFonts w:cs="Arial"/>
        </w:rPr>
        <w:t>Suspected pneumothorax</w:t>
      </w:r>
    </w:p>
    <w:p w:rsidR="007B7B11" w:rsidRPr="003C7BD6" w:rsidRDefault="007B7B11" w:rsidP="00F41231">
      <w:pPr>
        <w:tabs>
          <w:tab w:val="left" w:pos="360"/>
        </w:tabs>
        <w:ind w:left="360" w:hanging="360"/>
        <w:rPr>
          <w:rFonts w:cs="Arial"/>
          <w:b/>
        </w:rPr>
      </w:pPr>
    </w:p>
    <w:p w:rsidR="003720C3" w:rsidRDefault="003720C3" w:rsidP="00F41231">
      <w:pPr>
        <w:tabs>
          <w:tab w:val="left" w:pos="360"/>
        </w:tabs>
        <w:ind w:left="360" w:hanging="360"/>
        <w:rPr>
          <w:rFonts w:cs="Arial"/>
          <w:b/>
        </w:rPr>
      </w:pPr>
    </w:p>
    <w:p w:rsidR="003720C3" w:rsidRPr="00EE7F73" w:rsidRDefault="003720C3" w:rsidP="003720C3">
      <w:pPr>
        <w:jc w:val="center"/>
        <w:rPr>
          <w:rFonts w:cs="Arial"/>
          <w:b/>
          <w:bCs/>
          <w:sz w:val="28"/>
          <w:szCs w:val="28"/>
        </w:rPr>
      </w:pPr>
      <w:r w:rsidRPr="002130B2">
        <w:rPr>
          <w:rFonts w:cs="Arial"/>
          <w:b/>
          <w:sz w:val="28"/>
          <w:szCs w:val="28"/>
        </w:rPr>
        <w:t xml:space="preserve">BREATHING EMERGENCY:  </w:t>
      </w:r>
      <w:r w:rsidRPr="00EE7F73">
        <w:rPr>
          <w:rFonts w:cs="Arial"/>
          <w:b/>
          <w:bCs/>
          <w:sz w:val="28"/>
          <w:szCs w:val="28"/>
        </w:rPr>
        <w:t>OXYGEN ADMINISTRATION</w:t>
      </w:r>
    </w:p>
    <w:p w:rsidR="003720C3" w:rsidRPr="00985F2E" w:rsidRDefault="003720C3" w:rsidP="003720C3">
      <w:pPr>
        <w:jc w:val="center"/>
        <w:rPr>
          <w:rFonts w:cs="Arial"/>
          <w:b/>
          <w:bCs/>
          <w:sz w:val="8"/>
          <w:szCs w:val="8"/>
        </w:rPr>
      </w:pPr>
    </w:p>
    <w:p w:rsidR="003720C3" w:rsidRPr="000F2E86" w:rsidRDefault="003720C3" w:rsidP="003720C3">
      <w:pPr>
        <w:jc w:val="center"/>
        <w:rPr>
          <w:rFonts w:cs="Arial"/>
          <w:b/>
          <w:color w:val="CC3300"/>
          <w:sz w:val="28"/>
          <w:szCs w:val="28"/>
        </w:rPr>
      </w:pPr>
      <w:r w:rsidRPr="000F2E86">
        <w:rPr>
          <w:rFonts w:cs="Arial"/>
          <w:b/>
          <w:color w:val="CC3300"/>
          <w:sz w:val="28"/>
          <w:szCs w:val="28"/>
        </w:rPr>
        <w:t>Supplemental Information</w:t>
      </w:r>
      <w:r>
        <w:rPr>
          <w:rFonts w:cs="Arial"/>
          <w:b/>
          <w:color w:val="CC3300"/>
          <w:sz w:val="28"/>
          <w:szCs w:val="28"/>
        </w:rPr>
        <w:t xml:space="preserve"> (Continued)</w:t>
      </w:r>
    </w:p>
    <w:p w:rsidR="003720C3" w:rsidRPr="00B01532" w:rsidRDefault="00E84F00" w:rsidP="00F41231">
      <w:pPr>
        <w:tabs>
          <w:tab w:val="left" w:pos="360"/>
        </w:tabs>
        <w:ind w:left="360" w:hanging="360"/>
        <w:rPr>
          <w:rFonts w:cs="Arial"/>
          <w:b/>
        </w:rPr>
      </w:pPr>
      <w:r w:rsidRPr="00B01532">
        <w:rPr>
          <w:rFonts w:cs="Arial"/>
          <w:b/>
        </w:rPr>
        <w:t xml:space="preserve">Initiation of O2 </w:t>
      </w:r>
    </w:p>
    <w:p w:rsidR="00E84F00" w:rsidRPr="00B01532" w:rsidRDefault="00E84F00" w:rsidP="00F41231">
      <w:pPr>
        <w:tabs>
          <w:tab w:val="left" w:pos="360"/>
        </w:tabs>
        <w:ind w:left="360" w:hanging="360"/>
        <w:rPr>
          <w:rFonts w:cs="Arial"/>
        </w:rPr>
      </w:pPr>
    </w:p>
    <w:p w:rsidR="00E84F00" w:rsidRPr="00B01532" w:rsidRDefault="00E84F00" w:rsidP="001D7C21">
      <w:pPr>
        <w:tabs>
          <w:tab w:val="left" w:pos="360"/>
        </w:tabs>
        <w:rPr>
          <w:rFonts w:cs="Arial"/>
        </w:rPr>
      </w:pPr>
      <w:r w:rsidRPr="00B01532">
        <w:rPr>
          <w:rFonts w:cs="Arial"/>
        </w:rPr>
        <w:t>Start O</w:t>
      </w:r>
      <w:r w:rsidRPr="00B01532">
        <w:rPr>
          <w:rFonts w:cs="Arial"/>
          <w:sz w:val="12"/>
        </w:rPr>
        <w:t>2</w:t>
      </w:r>
      <w:r w:rsidRPr="00B01532">
        <w:rPr>
          <w:rFonts w:cs="Arial"/>
        </w:rPr>
        <w:t xml:space="preserve"> using the appropriate O</w:t>
      </w:r>
      <w:r w:rsidRPr="00B01532">
        <w:rPr>
          <w:rFonts w:cs="Arial"/>
          <w:sz w:val="12"/>
        </w:rPr>
        <w:t>2</w:t>
      </w:r>
      <w:r w:rsidRPr="00B01532">
        <w:rPr>
          <w:rFonts w:cs="Arial"/>
        </w:rPr>
        <w:t xml:space="preserve"> delivery system based on the patient’s condition</w:t>
      </w:r>
      <w:r w:rsidR="001D7C21" w:rsidRPr="00B01532">
        <w:rPr>
          <w:rFonts w:cs="Arial"/>
        </w:rPr>
        <w:t xml:space="preserve"> and the appropriate oxygen delivery device.</w:t>
      </w:r>
    </w:p>
    <w:p w:rsidR="001D7C21" w:rsidRPr="00B01532" w:rsidRDefault="001D7C21" w:rsidP="001D7C21">
      <w:pPr>
        <w:tabs>
          <w:tab w:val="left" w:pos="360"/>
        </w:tabs>
        <w:rPr>
          <w:rFonts w:cs="Arial"/>
        </w:rPr>
      </w:pPr>
    </w:p>
    <w:p w:rsidR="001D7C21" w:rsidRPr="00B01532" w:rsidRDefault="001D7C21" w:rsidP="001D7C21">
      <w:pPr>
        <w:pStyle w:val="ListParagraph"/>
        <w:numPr>
          <w:ilvl w:val="1"/>
          <w:numId w:val="20"/>
        </w:numPr>
        <w:tabs>
          <w:tab w:val="left" w:pos="360"/>
        </w:tabs>
        <w:rPr>
          <w:rFonts w:cs="Arial"/>
        </w:rPr>
      </w:pPr>
      <w:r w:rsidRPr="00B01532">
        <w:rPr>
          <w:rFonts w:cs="Arial"/>
        </w:rPr>
        <w:t>Nasal Cannula – 2-6L/minute</w:t>
      </w:r>
    </w:p>
    <w:p w:rsidR="001D7C21" w:rsidRPr="00B01532" w:rsidRDefault="001D7C21" w:rsidP="001D7C21">
      <w:pPr>
        <w:pStyle w:val="ListParagraph"/>
        <w:numPr>
          <w:ilvl w:val="1"/>
          <w:numId w:val="20"/>
        </w:numPr>
        <w:tabs>
          <w:tab w:val="left" w:pos="360"/>
        </w:tabs>
        <w:rPr>
          <w:rFonts w:cs="Arial"/>
        </w:rPr>
      </w:pPr>
      <w:r w:rsidRPr="00B01532">
        <w:rPr>
          <w:rFonts w:cs="Arial"/>
        </w:rPr>
        <w:t>Simple Face Mask – 8-10L/minute</w:t>
      </w:r>
    </w:p>
    <w:p w:rsidR="00E84F00" w:rsidRPr="00B01532" w:rsidRDefault="00D35873" w:rsidP="00E84F00">
      <w:pPr>
        <w:pStyle w:val="ListParagraph"/>
        <w:numPr>
          <w:ilvl w:val="1"/>
          <w:numId w:val="20"/>
        </w:numPr>
        <w:tabs>
          <w:tab w:val="left" w:pos="360"/>
        </w:tabs>
        <w:rPr>
          <w:rFonts w:cs="Arial"/>
        </w:rPr>
      </w:pPr>
      <w:r w:rsidRPr="00B01532">
        <w:rPr>
          <w:rFonts w:cs="Arial"/>
        </w:rPr>
        <w:t>Non-re-breather ma</w:t>
      </w:r>
      <w:r w:rsidR="00E84F00" w:rsidRPr="00B01532">
        <w:rPr>
          <w:rFonts w:cs="Arial"/>
        </w:rPr>
        <w:t>s</w:t>
      </w:r>
      <w:r w:rsidRPr="00B01532">
        <w:rPr>
          <w:rFonts w:cs="Arial"/>
        </w:rPr>
        <w:t>k</w:t>
      </w:r>
      <w:r w:rsidR="00E84F00" w:rsidRPr="00B01532">
        <w:rPr>
          <w:rFonts w:cs="Arial"/>
        </w:rPr>
        <w:t xml:space="preserve"> –15L/minute</w:t>
      </w:r>
    </w:p>
    <w:p w:rsidR="00991AF4" w:rsidRPr="00B01532" w:rsidRDefault="00991AF4" w:rsidP="00E84F00">
      <w:pPr>
        <w:pStyle w:val="ListParagraph"/>
        <w:numPr>
          <w:ilvl w:val="1"/>
          <w:numId w:val="20"/>
        </w:numPr>
        <w:tabs>
          <w:tab w:val="left" w:pos="360"/>
        </w:tabs>
        <w:rPr>
          <w:rFonts w:cs="Arial"/>
        </w:rPr>
      </w:pPr>
      <w:r w:rsidRPr="00B01532">
        <w:rPr>
          <w:rFonts w:cs="Arial"/>
        </w:rPr>
        <w:t>Blow-by oxygen – 15L/minute</w:t>
      </w:r>
    </w:p>
    <w:p w:rsidR="00E84F00" w:rsidRPr="00B01532" w:rsidRDefault="00E84F00" w:rsidP="00E84F00">
      <w:pPr>
        <w:pStyle w:val="ListParagraph"/>
        <w:numPr>
          <w:ilvl w:val="1"/>
          <w:numId w:val="20"/>
        </w:numPr>
        <w:tabs>
          <w:tab w:val="left" w:pos="360"/>
        </w:tabs>
        <w:rPr>
          <w:rFonts w:cs="Arial"/>
        </w:rPr>
      </w:pPr>
      <w:r w:rsidRPr="00B01532">
        <w:rPr>
          <w:rFonts w:cs="Arial"/>
        </w:rPr>
        <w:t>BMV with reservoir – 15L/minute</w:t>
      </w:r>
    </w:p>
    <w:p w:rsidR="00E84F00" w:rsidRPr="00B01532" w:rsidRDefault="00991AF4" w:rsidP="00E84F00">
      <w:pPr>
        <w:pStyle w:val="ListParagraph"/>
        <w:numPr>
          <w:ilvl w:val="1"/>
          <w:numId w:val="20"/>
        </w:numPr>
        <w:tabs>
          <w:tab w:val="left" w:pos="360"/>
        </w:tabs>
        <w:rPr>
          <w:rFonts w:cs="Arial"/>
        </w:rPr>
      </w:pPr>
      <w:r w:rsidRPr="00B01532">
        <w:rPr>
          <w:rFonts w:cs="Arial"/>
          <w:noProof/>
        </w:rPr>
        <mc:AlternateContent>
          <mc:Choice Requires="wps">
            <w:drawing>
              <wp:anchor distT="45720" distB="45720" distL="114300" distR="114300" simplePos="0" relativeHeight="251661312" behindDoc="0" locked="0" layoutInCell="1" allowOverlap="1" wp14:anchorId="23C3E00D" wp14:editId="2C7708E6">
                <wp:simplePos x="0" y="0"/>
                <wp:positionH relativeFrom="column">
                  <wp:posOffset>3368040</wp:posOffset>
                </wp:positionH>
                <wp:positionV relativeFrom="paragraph">
                  <wp:posOffset>41910</wp:posOffset>
                </wp:positionV>
                <wp:extent cx="12573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rsidR="00D45B9D" w:rsidRPr="00B01532" w:rsidRDefault="00D45B9D">
                            <w:r w:rsidRPr="00B01532">
                              <w:t>Advanced airways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C3E00D" id="_x0000_t202" coordsize="21600,21600" o:spt="202" path="m,l,21600r21600,l21600,xe">
                <v:stroke joinstyle="miter"/>
                <v:path gradientshapeok="t" o:connecttype="rect"/>
              </v:shapetype>
              <v:shape id="Text Box 2" o:spid="_x0000_s1026" type="#_x0000_t202" style="position:absolute;left:0;text-align:left;margin-left:265.2pt;margin-top:3.3pt;width:9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7WVWIwIAAEcEAAAOAAAAZHJzL2Uyb0RvYy54bWysU9uO0zAQfUfiHyy/01xo9xI1XS1dipCW i7TLB0wcp7HwDdttUr5+x063VAu8IPJg2Znx8ZlzZpY3o5Jkz50XRte0mOWUcM1MK/S2pt8eN2+u KPEBdAvSaF7TA/f0ZvX61XKwFS9Nb2TLHUEQ7avB1rQPwVZZ5lnPFfiZsVxjsDNOQcCj22atgwHR lczKPL/IBuNa6wzj3uPfuylIVwm/6zgLX7rO80BkTZFbSKtLaxPXbLWEauvA9oIdacA/sFAgND56 grqDAGTnxG9QSjBnvOnCjBmVma4TjKcasJoif1HNQw+Wp1pQHG9PMvn/B8s+7786ItqalsUlJRoU mvTIx0DemZGUUZ/B+grTHiwmhhF/o8+pVm/vDfvuiTbrHvSW3zpnhp5Di/yKeDM7uzrh+AjSDJ9M i8/ALpgENHZORfFQDoLo6NPh5E2kwuKT5eLybY4hhrFins8vyuReBtXzdet8+MCNInFTU4fmJ3jY 3/sQ6UD1nBJf80aKdiOkTAe3bdbSkT1go2zSlyp4kSY1GWp6vSgXkwJ/hcjT9ycIJQJ2vBSqplen JKiibu91m/oxgJDTHilLfRQyajepGMZmPBrTmPaAkjozdTZOIm56435SMmBX19T/2IHjlMiPGm25 LubzOAbpMF9coobEnUea8whohlA1DZRM23VIo5MEs7do30YkYaPPE5MjV+zWpPdxsuI4nJ9T1q/5 Xz0BAAD//wMAUEsDBBQABgAIAAAAIQCdjTy33QAAAAkBAAAPAAAAZHJzL2Rvd25yZXYueG1sTI/B TsMwEETvSPyDtUhcKuqQkjQKcSqo1BOnhnJ34yWJiNfBdtv071lOcBzN6O3bajPbUZzRh8GRgsdl AgKpdWagTsHhffdQgAhRk9GjI1RwxQCb+vam0qVxF9rjuYmdYAiFUivoY5xKKUPbo9Vh6SYk7j6d tzpy9J00Xl8YbkeZJkkurR6IL/R6wm2P7Vdzsgry72a1ePswC9pfd6++tZnZHjKl7u/ml2cQEef4 N4ZffVaHmp2O7kQmiFFBtkqeeMqwHAT367TgfFSQpusCZF3J/x/UPwAAAP//AwBQSwECLQAUAAYA CAAAACEAtoM4kv4AAADhAQAAEwAAAAAAAAAAAAAAAAAAAAAAW0NvbnRlbnRfVHlwZXNdLnhtbFBL AQItABQABgAIAAAAIQA4/SH/1gAAAJQBAAALAAAAAAAAAAAAAAAAAC8BAABfcmVscy8ucmVsc1BL AQItABQABgAIAAAAIQBK7WVWIwIAAEcEAAAOAAAAAAAAAAAAAAAAAC4CAABkcnMvZTJvRG9jLnht bFBLAQItABQABgAIAAAAIQCdjTy33QAAAAkBAAAPAAAAAAAAAAAAAAAAAH0EAABkcnMvZG93bnJl di54bWxQSwUGAAAAAAQABADzAAAAhwUAAAAA ">
                <v:textbox style="mso-fit-shape-to-text:t">
                  <w:txbxContent>
                    <w:p w:rsidR="00D45B9D" w:rsidRPr="00B01532" w:rsidRDefault="00D45B9D">
                      <w:r w:rsidRPr="00B01532">
                        <w:t>Advanced airways</w:t>
                      </w:r>
                    </w:p>
                  </w:txbxContent>
                </v:textbox>
                <w10:wrap type="square"/>
              </v:shape>
            </w:pict>
          </mc:Fallback>
        </mc:AlternateContent>
      </w:r>
      <w:r w:rsidRPr="00B01532">
        <w:rPr>
          <w:rFonts w:cs="Arial"/>
          <w:noProof/>
        </w:rPr>
        <mc:AlternateContent>
          <mc:Choice Requires="wps">
            <w:drawing>
              <wp:anchor distT="0" distB="0" distL="114300" distR="114300" simplePos="0" relativeHeight="251659264" behindDoc="0" locked="0" layoutInCell="1" allowOverlap="1" wp14:anchorId="6D9D1F8A" wp14:editId="3FCFF5FB">
                <wp:simplePos x="0" y="0"/>
                <wp:positionH relativeFrom="column">
                  <wp:posOffset>2956560</wp:posOffset>
                </wp:positionH>
                <wp:positionV relativeFrom="paragraph">
                  <wp:posOffset>87630</wp:posOffset>
                </wp:positionV>
                <wp:extent cx="228600" cy="152400"/>
                <wp:effectExtent l="0" t="0" r="19050" b="19050"/>
                <wp:wrapNone/>
                <wp:docPr id="1" name="Right Brace 1"/>
                <wp:cNvGraphicFramePr/>
                <a:graphic xmlns:a="http://schemas.openxmlformats.org/drawingml/2006/main">
                  <a:graphicData uri="http://schemas.microsoft.com/office/word/2010/wordprocessingShape">
                    <wps:wsp>
                      <wps:cNvSpPr/>
                      <wps:spPr>
                        <a:xfrm>
                          <a:off x="0" y="0"/>
                          <a:ext cx="228600" cy="152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93C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32.8pt;margin-top:6.9pt;width:18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InFsWwIAAB0FAAAOAAAAZHJzL2Uyb0RvYy54bWysVN9P2zAQfp+0/8Hy+0hbFbZVpKgDMU1C gICJZ+PYjSXb553dpt1fv7OTFMSQpk17cc65399959OznbNsqzAa8DWfHk04U15CY/y65t8fLj98 4iwm4Rthwaua71XkZ8v37067sFAzaME2ChkF8XHRhZq3KYVFVUXZKifiEQTlSakBnUh0xXXVoOgo urPVbDI5qTrAJiBIFSP9veiVfFnia61kutE6qsRszam2VE4s51M+q+WpWKxRhNbIoQzxD1U4YTwl PYS6EEmwDZrfQjkjESLodCTBVaC1kar0QN1MJ6+6uW9FUKUXAieGA0zx/4WV19tbZKah2XHmhaMR 3Zl1m9gXFFKxaQaoC3FBdvfhFodbJDF3u9Po8pf6YLsC6v4AqtolJunnbPbpZELQS1JNj2dzkilK 9ewcMKavChzLQs0xpy/ZC6BiexVT7zAakncuqS+iSGlvVa7D+julqRtKOy3ehUfq3CLbCmKAkFL5 VJqiAop1dtPG2oPj5M+Og312VYVjf+N88CiZwaeDszMe8K3saTeWrHv7EYG+7wzBEzR7GiRCz/AY 5KUhOK9ETLcCidI0AVrTdEOHttDVHAaJsxbw51v/sz0xjbScdbQiNY8/NgIVZ/abJw5+ns7neafK ZX78cUYXfKl5eqnxG3cONAPiGVVXxGyf7ChqBPdI27zKWUklvKTcNZcJx8t56leX3gOpVqtiRnsU RLry90GOU89Eedg9CgwDpxKR8RrGdRKLV6TqbfM8PKw2CbQpjHvGdcCbdrAwd3gv8pK/vBer51dt +QsAAP//AwBQSwMEFAAGAAgAAAAhABKt3yHeAAAACQEAAA8AAABkcnMvZG93bnJldi54bWxMj81O wzAQhO9IvIO1SFwQtUvbUIU4FUL83JBaeujRibdJRLw2sdOGt2c5wXFnPs3OFJvJ9eKEQ+w8aZjP FAik2tuOGg37j5fbNYiYDFnTe0IN3xhhU15eFCa3/kxbPO1SIziEYm40tCmFXMpYt+hMnPmAxN7R D84kPodG2sGcOdz18k6pTDrTEX9oTcCnFuvP3eg4pZrGr5C2rTtIXL6F4/PN67vS+vpqenwAkXBK fzD81ufqUHKnyo9ko+g1LLNVxigbC57AwErNWag0LO7XIMtC/l9Q/gAAAP//AwBQSwECLQAUAAYA CAAAACEAtoM4kv4AAADhAQAAEwAAAAAAAAAAAAAAAAAAAAAAW0NvbnRlbnRfVHlwZXNdLnhtbFBL AQItABQABgAIAAAAIQA4/SH/1gAAAJQBAAALAAAAAAAAAAAAAAAAAC8BAABfcmVscy8ucmVsc1BL AQItABQABgAIAAAAIQCuInFsWwIAAB0FAAAOAAAAAAAAAAAAAAAAAC4CAABkcnMvZTJvRG9jLnht bFBLAQItABQABgAIAAAAIQASrd8h3gAAAAkBAAAPAAAAAAAAAAAAAAAAALUEAABkcnMvZG93bnJl di54bWxQSwUGAAAAAAQABADzAAAAwAUAAAAA " strokecolor="#4579b8 [3044]"/>
            </w:pict>
          </mc:Fallback>
        </mc:AlternateContent>
      </w:r>
      <w:r w:rsidR="00E84F00" w:rsidRPr="00B01532">
        <w:rPr>
          <w:rFonts w:cs="Arial"/>
        </w:rPr>
        <w:t>Endotracheal tube - 15L/minute</w:t>
      </w:r>
    </w:p>
    <w:p w:rsidR="00E84F00" w:rsidRPr="00B01532" w:rsidRDefault="00E84F00" w:rsidP="00E84F00">
      <w:pPr>
        <w:pStyle w:val="ListParagraph"/>
        <w:numPr>
          <w:ilvl w:val="1"/>
          <w:numId w:val="20"/>
        </w:numPr>
        <w:tabs>
          <w:tab w:val="left" w:pos="360"/>
        </w:tabs>
        <w:rPr>
          <w:rFonts w:cs="Arial"/>
        </w:rPr>
      </w:pPr>
      <w:r w:rsidRPr="00B01532">
        <w:rPr>
          <w:rFonts w:cs="Arial"/>
        </w:rPr>
        <w:t>King LTS-D - 15L/minute</w:t>
      </w:r>
    </w:p>
    <w:p w:rsidR="00D35873" w:rsidRPr="00B01532" w:rsidRDefault="00D35873" w:rsidP="00F41231">
      <w:pPr>
        <w:tabs>
          <w:tab w:val="left" w:pos="360"/>
        </w:tabs>
        <w:ind w:left="360" w:hanging="360"/>
        <w:rPr>
          <w:rFonts w:cs="Arial"/>
          <w:b/>
        </w:rPr>
      </w:pPr>
    </w:p>
    <w:p w:rsidR="00004EAE" w:rsidRPr="00B82EDA" w:rsidRDefault="00701DA6" w:rsidP="00091C6E">
      <w:pPr>
        <w:tabs>
          <w:tab w:val="left" w:pos="360"/>
        </w:tabs>
        <w:rPr>
          <w:rFonts w:cs="Arial"/>
        </w:rPr>
      </w:pPr>
      <w:r>
        <w:rPr>
          <w:rFonts w:cs="Arial"/>
          <w:b/>
          <w:szCs w:val="20"/>
        </w:rPr>
        <w:t xml:space="preserve">Indications for </w:t>
      </w:r>
      <w:r w:rsidR="00316286">
        <w:rPr>
          <w:rFonts w:cs="Arial"/>
          <w:b/>
          <w:szCs w:val="20"/>
        </w:rPr>
        <w:t>positive-pressure</w:t>
      </w:r>
      <w:r>
        <w:rPr>
          <w:rFonts w:cs="Arial"/>
          <w:b/>
          <w:szCs w:val="20"/>
        </w:rPr>
        <w:t xml:space="preserve"> v</w:t>
      </w:r>
      <w:r w:rsidR="00CF13D2" w:rsidRPr="00B82EDA">
        <w:rPr>
          <w:rFonts w:cs="Arial"/>
          <w:b/>
          <w:szCs w:val="20"/>
        </w:rPr>
        <w:t>entilations</w:t>
      </w:r>
      <w:r w:rsidR="00F102EE" w:rsidRPr="00B82EDA">
        <w:rPr>
          <w:rFonts w:cs="Arial"/>
          <w:b/>
          <w:szCs w:val="20"/>
        </w:rPr>
        <w:t>:</w:t>
      </w:r>
      <w:r w:rsidR="00004EAE">
        <w:rPr>
          <w:rFonts w:cs="Arial"/>
          <w:b/>
          <w:szCs w:val="20"/>
        </w:rPr>
        <w:t xml:space="preserve">  </w:t>
      </w:r>
      <w:r w:rsidR="00004EAE" w:rsidRPr="00004EAE">
        <w:rPr>
          <w:rFonts w:cs="Arial"/>
          <w:szCs w:val="20"/>
        </w:rPr>
        <w:t>(DO NOT</w:t>
      </w:r>
      <w:r w:rsidR="00004EAE">
        <w:rPr>
          <w:rFonts w:cs="Arial"/>
          <w:b/>
          <w:szCs w:val="20"/>
        </w:rPr>
        <w:t xml:space="preserve"> </w:t>
      </w:r>
      <w:r w:rsidR="00091C6E">
        <w:rPr>
          <w:rFonts w:cs="Arial"/>
        </w:rPr>
        <w:t>place</w:t>
      </w:r>
      <w:r w:rsidR="00004EAE">
        <w:rPr>
          <w:rFonts w:cs="Arial"/>
        </w:rPr>
        <w:t xml:space="preserve"> </w:t>
      </w:r>
      <w:r w:rsidR="00004EAE" w:rsidRPr="00B82EDA">
        <w:rPr>
          <w:rFonts w:cs="Arial"/>
        </w:rPr>
        <w:t xml:space="preserve">on supplemental oxygen </w:t>
      </w:r>
      <w:r w:rsidR="0081124E">
        <w:rPr>
          <w:rFonts w:cs="Arial"/>
        </w:rPr>
        <w:t xml:space="preserve">via </w:t>
      </w:r>
      <w:r w:rsidR="00004EAE" w:rsidRPr="00B82EDA">
        <w:rPr>
          <w:rFonts w:cs="Arial"/>
        </w:rPr>
        <w:t xml:space="preserve">nasal </w:t>
      </w:r>
      <w:r w:rsidR="00091C6E">
        <w:rPr>
          <w:rFonts w:cs="Arial"/>
        </w:rPr>
        <w:t>cannula or mask)</w:t>
      </w:r>
    </w:p>
    <w:p w:rsidR="00F102EE" w:rsidRPr="00004EAE" w:rsidRDefault="00F102EE" w:rsidP="00961904">
      <w:pPr>
        <w:tabs>
          <w:tab w:val="left" w:pos="360"/>
        </w:tabs>
        <w:ind w:left="360" w:hanging="360"/>
        <w:rPr>
          <w:rFonts w:cs="Arial"/>
          <w:sz w:val="4"/>
          <w:szCs w:val="4"/>
        </w:rPr>
      </w:pPr>
    </w:p>
    <w:p w:rsidR="00004EAE" w:rsidRDefault="00F102EE" w:rsidP="00004EAE">
      <w:pPr>
        <w:tabs>
          <w:tab w:val="left" w:pos="360"/>
        </w:tabs>
        <w:ind w:left="360" w:hanging="360"/>
        <w:rPr>
          <w:rFonts w:cs="Arial"/>
        </w:rPr>
      </w:pPr>
      <w:r w:rsidRPr="00B82EDA">
        <w:rPr>
          <w:rFonts w:cs="Arial"/>
          <w:szCs w:val="20"/>
        </w:rPr>
        <w:sym w:font="Wingdings" w:char="F09F"/>
      </w:r>
      <w:r w:rsidRPr="00B82EDA">
        <w:rPr>
          <w:rFonts w:cs="Arial"/>
        </w:rPr>
        <w:tab/>
      </w:r>
      <w:r w:rsidR="00110821">
        <w:rPr>
          <w:rFonts w:cs="Arial"/>
        </w:rPr>
        <w:t>Patients with i</w:t>
      </w:r>
      <w:r w:rsidR="00701DA6">
        <w:rPr>
          <w:rFonts w:cs="Arial"/>
        </w:rPr>
        <w:t>nadequate respirations</w:t>
      </w:r>
      <w:r w:rsidR="004A5169">
        <w:rPr>
          <w:rFonts w:cs="Arial"/>
        </w:rPr>
        <w:t xml:space="preserve"> and tidal volume</w:t>
      </w:r>
    </w:p>
    <w:p w:rsidR="00004EAE" w:rsidRDefault="00004EAE" w:rsidP="00004EAE">
      <w:pPr>
        <w:tabs>
          <w:tab w:val="left" w:pos="360"/>
        </w:tabs>
        <w:ind w:left="360" w:hanging="360"/>
        <w:rPr>
          <w:rFonts w:cs="Arial"/>
        </w:rPr>
      </w:pPr>
      <w:r w:rsidRPr="00B82EDA">
        <w:rPr>
          <w:rFonts w:cs="Arial"/>
          <w:szCs w:val="20"/>
        </w:rPr>
        <w:sym w:font="Wingdings" w:char="F09F"/>
      </w:r>
      <w:r w:rsidRPr="00B82EDA">
        <w:rPr>
          <w:rFonts w:cs="Arial"/>
        </w:rPr>
        <w:tab/>
      </w:r>
      <w:r>
        <w:rPr>
          <w:rFonts w:cs="Arial"/>
        </w:rPr>
        <w:t>Patients with r</w:t>
      </w:r>
      <w:r w:rsidRPr="00B82EDA">
        <w:rPr>
          <w:rFonts w:cs="Arial"/>
        </w:rPr>
        <w:t>espiratory failure</w:t>
      </w:r>
    </w:p>
    <w:p w:rsidR="00004EAE" w:rsidRDefault="00004EAE" w:rsidP="00004EAE">
      <w:pPr>
        <w:tabs>
          <w:tab w:val="left" w:pos="360"/>
        </w:tabs>
        <w:ind w:left="360" w:hanging="360"/>
        <w:rPr>
          <w:rFonts w:cs="Arial"/>
        </w:rPr>
      </w:pPr>
      <w:r w:rsidRPr="00B82EDA">
        <w:rPr>
          <w:rFonts w:cs="Arial"/>
          <w:szCs w:val="20"/>
        </w:rPr>
        <w:sym w:font="Wingdings" w:char="F09F"/>
      </w:r>
      <w:r w:rsidRPr="00B82EDA">
        <w:rPr>
          <w:rFonts w:cs="Arial"/>
        </w:rPr>
        <w:tab/>
      </w:r>
      <w:r>
        <w:rPr>
          <w:rFonts w:cs="Arial"/>
        </w:rPr>
        <w:t xml:space="preserve">Patients with </w:t>
      </w:r>
      <w:r w:rsidR="00A95164" w:rsidRPr="00B82EDA">
        <w:rPr>
          <w:rFonts w:cs="Arial"/>
        </w:rPr>
        <w:t>r</w:t>
      </w:r>
      <w:r>
        <w:rPr>
          <w:rFonts w:cs="Arial"/>
        </w:rPr>
        <w:t>espiratory ar</w:t>
      </w:r>
      <w:r w:rsidR="00A95164" w:rsidRPr="00B82EDA">
        <w:rPr>
          <w:rFonts w:cs="Arial"/>
        </w:rPr>
        <w:t xml:space="preserve">rest </w:t>
      </w:r>
    </w:p>
    <w:p w:rsidR="007B7B11" w:rsidRDefault="007B7B11" w:rsidP="00004EAE">
      <w:pPr>
        <w:tabs>
          <w:tab w:val="left" w:pos="360"/>
        </w:tabs>
        <w:ind w:left="360" w:hanging="360"/>
        <w:rPr>
          <w:rFonts w:cs="Arial"/>
        </w:rPr>
      </w:pPr>
    </w:p>
    <w:p w:rsidR="00CE276F" w:rsidRPr="00B82EDA" w:rsidRDefault="00CE276F" w:rsidP="00CE276F">
      <w:pPr>
        <w:rPr>
          <w:rFonts w:cs="Arial"/>
          <w:b/>
          <w:szCs w:val="20"/>
        </w:rPr>
      </w:pPr>
      <w:r w:rsidRPr="00B82EDA">
        <w:rPr>
          <w:rFonts w:cs="Arial"/>
          <w:b/>
          <w:szCs w:val="20"/>
        </w:rPr>
        <w:t>Contraindications:</w:t>
      </w:r>
    </w:p>
    <w:p w:rsidR="00CE276F" w:rsidRPr="000B63B2" w:rsidRDefault="00CE276F" w:rsidP="00CE276F">
      <w:pPr>
        <w:tabs>
          <w:tab w:val="left" w:pos="360"/>
        </w:tabs>
        <w:ind w:left="360" w:hanging="360"/>
        <w:rPr>
          <w:rFonts w:cs="Arial"/>
          <w:sz w:val="4"/>
          <w:szCs w:val="4"/>
        </w:rPr>
      </w:pPr>
    </w:p>
    <w:p w:rsidR="00CE276F" w:rsidRPr="00B82EDA" w:rsidRDefault="00CE276F" w:rsidP="00CE276F">
      <w:pPr>
        <w:tabs>
          <w:tab w:val="left" w:pos="360"/>
        </w:tabs>
        <w:rPr>
          <w:rFonts w:cs="Arial"/>
          <w:sz w:val="8"/>
          <w:szCs w:val="8"/>
        </w:rPr>
      </w:pPr>
      <w:r w:rsidRPr="00B82EDA">
        <w:rPr>
          <w:rFonts w:cs="Arial"/>
          <w:szCs w:val="20"/>
        </w:rPr>
        <w:sym w:font="Wingdings" w:char="F09F"/>
      </w:r>
      <w:r w:rsidRPr="00B82EDA">
        <w:rPr>
          <w:rFonts w:cs="Arial"/>
        </w:rPr>
        <w:tab/>
        <w:t>None in prehospital care with the above conditions.</w:t>
      </w:r>
    </w:p>
    <w:p w:rsidR="00DF23C7" w:rsidRDefault="00DF23C7" w:rsidP="000B63B2">
      <w:pPr>
        <w:tabs>
          <w:tab w:val="left" w:pos="360"/>
        </w:tabs>
        <w:rPr>
          <w:rFonts w:cs="Arial"/>
          <w:sz w:val="12"/>
          <w:szCs w:val="12"/>
        </w:rPr>
      </w:pPr>
    </w:p>
    <w:p w:rsidR="000B63B2" w:rsidRPr="00B82EDA" w:rsidRDefault="00D52D0D" w:rsidP="000B63B2">
      <w:pPr>
        <w:tabs>
          <w:tab w:val="left" w:pos="360"/>
        </w:tabs>
        <w:rPr>
          <w:rFonts w:cs="Arial"/>
          <w:szCs w:val="20"/>
        </w:rPr>
      </w:pPr>
      <w:r w:rsidRPr="00DF23C7">
        <w:rPr>
          <w:rFonts w:cs="Arial"/>
          <w:b/>
          <w:szCs w:val="20"/>
          <w:u w:val="single"/>
        </w:rPr>
        <w:t>Adverse effects of oxygen</w:t>
      </w:r>
      <w:r>
        <w:rPr>
          <w:rFonts w:cs="Arial"/>
          <w:szCs w:val="20"/>
        </w:rPr>
        <w:t xml:space="preserve"> </w:t>
      </w:r>
      <w:r w:rsidR="00DF23C7">
        <w:rPr>
          <w:rFonts w:cs="Arial"/>
          <w:szCs w:val="20"/>
        </w:rPr>
        <w:t>(</w:t>
      </w:r>
      <w:r>
        <w:rPr>
          <w:rFonts w:cs="Arial"/>
          <w:szCs w:val="20"/>
        </w:rPr>
        <w:t>can occur even with brief administration in the prehospital setting</w:t>
      </w:r>
      <w:r w:rsidR="000B63B2" w:rsidRPr="00B82EDA">
        <w:rPr>
          <w:rFonts w:cs="Arial"/>
          <w:szCs w:val="20"/>
        </w:rPr>
        <w:t>)</w:t>
      </w:r>
    </w:p>
    <w:p w:rsidR="00FA0427" w:rsidRPr="00FA0427" w:rsidRDefault="00FA0427" w:rsidP="000B63B2">
      <w:pPr>
        <w:tabs>
          <w:tab w:val="left" w:pos="360"/>
        </w:tabs>
        <w:rPr>
          <w:rFonts w:cs="Arial"/>
          <w:sz w:val="4"/>
          <w:szCs w:val="4"/>
        </w:rPr>
      </w:pPr>
    </w:p>
    <w:p w:rsidR="000B63B2" w:rsidRPr="00B82EDA" w:rsidRDefault="000B63B2" w:rsidP="000B63B2">
      <w:pPr>
        <w:tabs>
          <w:tab w:val="left" w:pos="360"/>
        </w:tabs>
        <w:rPr>
          <w:rFonts w:cs="Arial"/>
        </w:rPr>
      </w:pPr>
      <w:r w:rsidRPr="00B82EDA">
        <w:rPr>
          <w:rFonts w:cs="Arial"/>
          <w:szCs w:val="20"/>
        </w:rPr>
        <w:sym w:font="Wingdings" w:char="F09F"/>
      </w:r>
      <w:r w:rsidRPr="00B82EDA">
        <w:rPr>
          <w:rFonts w:cs="Arial"/>
        </w:rPr>
        <w:tab/>
      </w:r>
      <w:r w:rsidR="00D52D0D">
        <w:rPr>
          <w:rFonts w:cs="Arial"/>
        </w:rPr>
        <w:t>Oxidative stress on body leading to increased cell death</w:t>
      </w:r>
    </w:p>
    <w:p w:rsidR="000B63B2" w:rsidRPr="00B82EDA" w:rsidRDefault="000B63B2" w:rsidP="000B63B2">
      <w:pPr>
        <w:tabs>
          <w:tab w:val="left" w:pos="360"/>
        </w:tabs>
        <w:rPr>
          <w:rFonts w:cs="Arial"/>
        </w:rPr>
      </w:pPr>
      <w:r w:rsidRPr="00B82EDA">
        <w:rPr>
          <w:rFonts w:cs="Arial"/>
          <w:szCs w:val="20"/>
        </w:rPr>
        <w:sym w:font="Wingdings" w:char="F09F"/>
      </w:r>
      <w:r w:rsidRPr="00B82EDA">
        <w:rPr>
          <w:rFonts w:cs="Arial"/>
        </w:rPr>
        <w:tab/>
        <w:t xml:space="preserve">Damage to the retina </w:t>
      </w:r>
      <w:r w:rsidR="00D52D0D">
        <w:rPr>
          <w:rFonts w:cs="Arial"/>
        </w:rPr>
        <w:t xml:space="preserve">and lungs </w:t>
      </w:r>
      <w:r w:rsidRPr="00B82EDA">
        <w:rPr>
          <w:rFonts w:cs="Arial"/>
        </w:rPr>
        <w:t>in newborns</w:t>
      </w:r>
    </w:p>
    <w:p w:rsidR="000B63B2" w:rsidRPr="008464EE" w:rsidRDefault="000B63B2" w:rsidP="000B63B2">
      <w:pPr>
        <w:tabs>
          <w:tab w:val="left" w:pos="360"/>
        </w:tabs>
        <w:rPr>
          <w:rFonts w:cs="Arial"/>
        </w:rPr>
      </w:pPr>
      <w:r w:rsidRPr="00B82EDA">
        <w:rPr>
          <w:rFonts w:cs="Arial"/>
          <w:szCs w:val="20"/>
        </w:rPr>
        <w:sym w:font="Wingdings" w:char="F09F"/>
      </w:r>
      <w:r w:rsidRPr="00B82EDA">
        <w:rPr>
          <w:rFonts w:cs="Arial"/>
        </w:rPr>
        <w:tab/>
        <w:t>Respiratory depression</w:t>
      </w:r>
      <w:r w:rsidR="00D52D0D">
        <w:rPr>
          <w:rFonts w:cs="Arial"/>
        </w:rPr>
        <w:t xml:space="preserve">, arrest, or altered mental status in </w:t>
      </w:r>
      <w:r w:rsidRPr="00B82EDA">
        <w:rPr>
          <w:rFonts w:cs="Arial"/>
        </w:rPr>
        <w:t>patients with COPD</w:t>
      </w:r>
    </w:p>
    <w:p w:rsidR="000B63B2" w:rsidRDefault="00FA0427" w:rsidP="00FA0427">
      <w:pPr>
        <w:tabs>
          <w:tab w:val="left" w:pos="360"/>
        </w:tabs>
        <w:rPr>
          <w:rFonts w:cs="Arial"/>
        </w:rPr>
      </w:pPr>
      <w:r w:rsidRPr="00B82EDA">
        <w:rPr>
          <w:rFonts w:cs="Arial"/>
          <w:szCs w:val="20"/>
        </w:rPr>
        <w:sym w:font="Wingdings" w:char="F09F"/>
      </w:r>
      <w:r w:rsidRPr="00B82EDA">
        <w:rPr>
          <w:rFonts w:cs="Arial"/>
        </w:rPr>
        <w:tab/>
      </w:r>
      <w:r>
        <w:rPr>
          <w:rFonts w:cs="Arial"/>
        </w:rPr>
        <w:t xml:space="preserve">Delayed recognition of patient deterioration </w:t>
      </w:r>
    </w:p>
    <w:p w:rsidR="00FA0427" w:rsidRDefault="00FA0427" w:rsidP="00FA0427">
      <w:pPr>
        <w:tabs>
          <w:tab w:val="left" w:pos="360"/>
        </w:tabs>
        <w:rPr>
          <w:rFonts w:cs="Arial"/>
        </w:rPr>
      </w:pPr>
      <w:r w:rsidRPr="00B82EDA">
        <w:rPr>
          <w:rFonts w:cs="Arial"/>
          <w:szCs w:val="20"/>
        </w:rPr>
        <w:sym w:font="Wingdings" w:char="F09F"/>
      </w:r>
      <w:r w:rsidRPr="00B82EDA">
        <w:rPr>
          <w:rFonts w:cs="Arial"/>
        </w:rPr>
        <w:tab/>
      </w:r>
      <w:r>
        <w:rPr>
          <w:rFonts w:cs="Arial"/>
        </w:rPr>
        <w:t>Constriction of blood vessels reducing blood flow to vital organs</w:t>
      </w:r>
    </w:p>
    <w:p w:rsidR="00FA0427" w:rsidRDefault="00FA0427" w:rsidP="00FA0427">
      <w:pPr>
        <w:tabs>
          <w:tab w:val="left" w:pos="360"/>
        </w:tabs>
        <w:rPr>
          <w:rFonts w:cs="Arial"/>
          <w:b/>
          <w:szCs w:val="20"/>
        </w:rPr>
      </w:pPr>
      <w:r w:rsidRPr="00B82EDA">
        <w:rPr>
          <w:rFonts w:cs="Arial"/>
          <w:szCs w:val="20"/>
        </w:rPr>
        <w:sym w:font="Wingdings" w:char="F09F"/>
      </w:r>
      <w:r w:rsidRPr="00B82EDA">
        <w:rPr>
          <w:rFonts w:cs="Arial"/>
        </w:rPr>
        <w:tab/>
      </w:r>
      <w:r>
        <w:rPr>
          <w:rFonts w:cs="Arial"/>
        </w:rPr>
        <w:t xml:space="preserve">Rebound hypoxemia from sudden oxygen withdrawal </w:t>
      </w:r>
    </w:p>
    <w:p w:rsidR="00965C68" w:rsidRPr="00965C68" w:rsidRDefault="00965C68" w:rsidP="00205922">
      <w:pPr>
        <w:rPr>
          <w:rFonts w:cs="Arial"/>
          <w:b/>
          <w:sz w:val="8"/>
          <w:szCs w:val="8"/>
        </w:rPr>
      </w:pPr>
    </w:p>
    <w:p w:rsidR="008C1EB1" w:rsidRPr="00B82EDA" w:rsidRDefault="008C1EB1" w:rsidP="00205922">
      <w:pPr>
        <w:rPr>
          <w:rFonts w:cs="Arial"/>
          <w:b/>
          <w:szCs w:val="20"/>
        </w:rPr>
      </w:pPr>
      <w:r w:rsidRPr="00B82EDA">
        <w:rPr>
          <w:rFonts w:cs="Arial"/>
          <w:b/>
          <w:szCs w:val="20"/>
        </w:rPr>
        <w:t>Hazards of Oxygen Administration:</w:t>
      </w:r>
    </w:p>
    <w:p w:rsidR="00A14BA2" w:rsidRPr="00B82EDA" w:rsidRDefault="00A14BA2" w:rsidP="00A14BA2">
      <w:pPr>
        <w:tabs>
          <w:tab w:val="left" w:pos="360"/>
        </w:tabs>
        <w:ind w:left="360" w:hanging="360"/>
        <w:rPr>
          <w:rFonts w:cs="Arial"/>
          <w:sz w:val="8"/>
          <w:szCs w:val="8"/>
        </w:rPr>
      </w:pPr>
    </w:p>
    <w:p w:rsidR="00EA4D41" w:rsidRPr="00B82EDA" w:rsidRDefault="00EA4D41" w:rsidP="00A14BA2">
      <w:pPr>
        <w:tabs>
          <w:tab w:val="left" w:pos="360"/>
        </w:tabs>
        <w:rPr>
          <w:rFonts w:cs="Arial"/>
          <w:b/>
          <w:szCs w:val="20"/>
        </w:rPr>
      </w:pPr>
      <w:r w:rsidRPr="00B82EDA">
        <w:rPr>
          <w:rFonts w:cs="Arial"/>
          <w:b/>
          <w:szCs w:val="20"/>
          <w:u w:val="single"/>
        </w:rPr>
        <w:t>Equipment</w:t>
      </w:r>
    </w:p>
    <w:p w:rsidR="008C1EB1" w:rsidRPr="00B01532" w:rsidRDefault="00A14BA2" w:rsidP="00A14BA2">
      <w:pPr>
        <w:tabs>
          <w:tab w:val="left" w:pos="360"/>
        </w:tabs>
        <w:rPr>
          <w:rFonts w:cs="Arial"/>
        </w:rPr>
      </w:pPr>
      <w:r w:rsidRPr="00B01532">
        <w:rPr>
          <w:rFonts w:cs="Arial"/>
          <w:szCs w:val="20"/>
        </w:rPr>
        <w:sym w:font="Wingdings" w:char="F09F"/>
      </w:r>
      <w:r w:rsidRPr="00B01532">
        <w:rPr>
          <w:rFonts w:cs="Arial"/>
        </w:rPr>
        <w:tab/>
      </w:r>
      <w:r w:rsidR="005C0815" w:rsidRPr="00B01532">
        <w:rPr>
          <w:rFonts w:cs="Arial"/>
        </w:rPr>
        <w:t>There is an i</w:t>
      </w:r>
      <w:r w:rsidR="009B2245" w:rsidRPr="00B01532">
        <w:rPr>
          <w:rFonts w:cs="Arial"/>
        </w:rPr>
        <w:t>ncreased chance of fire if a spark or flame is introduced into an o</w:t>
      </w:r>
      <w:r w:rsidRPr="00B01532">
        <w:rPr>
          <w:rFonts w:cs="Arial"/>
        </w:rPr>
        <w:t xml:space="preserve">xygen-rich </w:t>
      </w:r>
      <w:r w:rsidR="00D96B01" w:rsidRPr="00B01532">
        <w:rPr>
          <w:rFonts w:cs="Arial"/>
        </w:rPr>
        <w:t>environment</w:t>
      </w:r>
      <w:r w:rsidRPr="00B01532">
        <w:rPr>
          <w:rFonts w:cs="Arial"/>
        </w:rPr>
        <w:t xml:space="preserve"> </w:t>
      </w:r>
    </w:p>
    <w:p w:rsidR="00A14BA2" w:rsidRPr="00B01532" w:rsidRDefault="00A14BA2" w:rsidP="00A14BA2">
      <w:pPr>
        <w:tabs>
          <w:tab w:val="left" w:pos="360"/>
        </w:tabs>
        <w:rPr>
          <w:rFonts w:cs="Arial"/>
        </w:rPr>
      </w:pPr>
      <w:r w:rsidRPr="00B01532">
        <w:rPr>
          <w:rFonts w:cs="Arial"/>
          <w:szCs w:val="20"/>
        </w:rPr>
        <w:sym w:font="Wingdings" w:char="F09F"/>
      </w:r>
      <w:r w:rsidRPr="00B01532">
        <w:rPr>
          <w:rFonts w:cs="Arial"/>
        </w:rPr>
        <w:tab/>
      </w:r>
      <w:r w:rsidR="005C0815" w:rsidRPr="00B01532">
        <w:rPr>
          <w:rFonts w:cs="Arial"/>
        </w:rPr>
        <w:t>The c</w:t>
      </w:r>
      <w:r w:rsidR="009B2245" w:rsidRPr="00B01532">
        <w:rPr>
          <w:rFonts w:cs="Arial"/>
        </w:rPr>
        <w:t xml:space="preserve">ylinder becomes a missile if </w:t>
      </w:r>
      <w:r w:rsidR="005C0815" w:rsidRPr="00B01532">
        <w:rPr>
          <w:rFonts w:cs="Arial"/>
        </w:rPr>
        <w:t xml:space="preserve">it is </w:t>
      </w:r>
      <w:r w:rsidR="009B2245" w:rsidRPr="00B01532">
        <w:rPr>
          <w:rFonts w:cs="Arial"/>
        </w:rPr>
        <w:t>p</w:t>
      </w:r>
      <w:r w:rsidR="000346DC" w:rsidRPr="00B01532">
        <w:rPr>
          <w:rFonts w:cs="Arial"/>
        </w:rPr>
        <w:t>unctur</w:t>
      </w:r>
      <w:r w:rsidR="009B2245" w:rsidRPr="00B01532">
        <w:rPr>
          <w:rFonts w:cs="Arial"/>
        </w:rPr>
        <w:t xml:space="preserve">ed </w:t>
      </w:r>
      <w:r w:rsidR="000346DC" w:rsidRPr="00B01532">
        <w:rPr>
          <w:rFonts w:cs="Arial"/>
        </w:rPr>
        <w:t xml:space="preserve">or </w:t>
      </w:r>
      <w:r w:rsidR="009B2245" w:rsidRPr="00B01532">
        <w:rPr>
          <w:rFonts w:cs="Arial"/>
        </w:rPr>
        <w:t>if a valve breaks off</w:t>
      </w:r>
    </w:p>
    <w:p w:rsidR="00CA472A" w:rsidRPr="00B01532" w:rsidRDefault="00A14BA2" w:rsidP="001D3600">
      <w:pPr>
        <w:tabs>
          <w:tab w:val="left" w:pos="360"/>
        </w:tabs>
        <w:ind w:left="360" w:hanging="360"/>
        <w:rPr>
          <w:rFonts w:cs="Arial"/>
        </w:rPr>
      </w:pPr>
      <w:r w:rsidRPr="00B01532">
        <w:rPr>
          <w:rFonts w:cs="Arial"/>
          <w:szCs w:val="20"/>
        </w:rPr>
        <w:sym w:font="Wingdings" w:char="F09F"/>
      </w:r>
      <w:r w:rsidRPr="00B01532">
        <w:rPr>
          <w:rFonts w:cs="Arial"/>
        </w:rPr>
        <w:tab/>
      </w:r>
      <w:r w:rsidR="009B2245" w:rsidRPr="00B01532">
        <w:rPr>
          <w:rFonts w:cs="Arial"/>
        </w:rPr>
        <w:t xml:space="preserve">Explosion </w:t>
      </w:r>
      <w:r w:rsidR="00DC5DA6" w:rsidRPr="00B01532">
        <w:rPr>
          <w:rFonts w:cs="Arial"/>
        </w:rPr>
        <w:t xml:space="preserve">may occur if </w:t>
      </w:r>
      <w:r w:rsidR="00CA472A" w:rsidRPr="00B01532">
        <w:rPr>
          <w:rFonts w:cs="Arial"/>
        </w:rPr>
        <w:t>any device</w:t>
      </w:r>
      <w:r w:rsidR="00965C68" w:rsidRPr="00B01532">
        <w:rPr>
          <w:rFonts w:cs="Arial"/>
        </w:rPr>
        <w:t xml:space="preserve"> </w:t>
      </w:r>
      <w:r w:rsidR="00CA472A" w:rsidRPr="00B01532">
        <w:rPr>
          <w:rFonts w:cs="Arial"/>
        </w:rPr>
        <w:t>attached to the cylinder</w:t>
      </w:r>
      <w:r w:rsidR="00743D6F" w:rsidRPr="00B01532">
        <w:rPr>
          <w:rFonts w:cs="Arial"/>
        </w:rPr>
        <w:t xml:space="preserve"> or outlet valve </w:t>
      </w:r>
      <w:r w:rsidR="00DC5DA6" w:rsidRPr="00B01532">
        <w:rPr>
          <w:rFonts w:cs="Arial"/>
        </w:rPr>
        <w:t xml:space="preserve">comes in </w:t>
      </w:r>
      <w:r w:rsidR="009B2245" w:rsidRPr="00B01532">
        <w:rPr>
          <w:rFonts w:cs="Arial"/>
        </w:rPr>
        <w:t>contact with a petroleum product</w:t>
      </w:r>
      <w:r w:rsidR="00CA472A" w:rsidRPr="00B01532">
        <w:rPr>
          <w:rFonts w:cs="Arial"/>
        </w:rPr>
        <w:t xml:space="preserve"> </w:t>
      </w:r>
      <w:r w:rsidR="0081124E" w:rsidRPr="00B01532">
        <w:rPr>
          <w:rFonts w:cs="Arial"/>
        </w:rPr>
        <w:t>(</w:t>
      </w:r>
      <w:r w:rsidR="009B2245" w:rsidRPr="00B01532">
        <w:rPr>
          <w:rFonts w:cs="Arial"/>
        </w:rPr>
        <w:t>lubricant</w:t>
      </w:r>
      <w:r w:rsidR="00DC5DA6" w:rsidRPr="00B01532">
        <w:rPr>
          <w:rFonts w:cs="Arial"/>
        </w:rPr>
        <w:t xml:space="preserve"> or</w:t>
      </w:r>
      <w:r w:rsidR="009B2245" w:rsidRPr="00B01532">
        <w:rPr>
          <w:rFonts w:cs="Arial"/>
        </w:rPr>
        <w:t xml:space="preserve"> cleaner</w:t>
      </w:r>
      <w:r w:rsidR="00CA472A" w:rsidRPr="00B01532">
        <w:rPr>
          <w:rFonts w:cs="Arial"/>
        </w:rPr>
        <w:t>;</w:t>
      </w:r>
      <w:r w:rsidR="009B2245" w:rsidRPr="00B01532">
        <w:rPr>
          <w:rFonts w:cs="Arial"/>
        </w:rPr>
        <w:t xml:space="preserve"> fat-based soap</w:t>
      </w:r>
      <w:r w:rsidR="00CA472A" w:rsidRPr="00B01532">
        <w:rPr>
          <w:rFonts w:cs="Arial"/>
        </w:rPr>
        <w:t>;</w:t>
      </w:r>
      <w:r w:rsidR="009B2245" w:rsidRPr="00B01532">
        <w:rPr>
          <w:rFonts w:cs="Arial"/>
        </w:rPr>
        <w:t xml:space="preserve"> </w:t>
      </w:r>
      <w:r w:rsidR="00CA472A" w:rsidRPr="00B01532">
        <w:rPr>
          <w:rFonts w:cs="Arial"/>
        </w:rPr>
        <w:t>or</w:t>
      </w:r>
      <w:r w:rsidR="009B2245" w:rsidRPr="00B01532">
        <w:rPr>
          <w:rFonts w:cs="Arial"/>
        </w:rPr>
        <w:t xml:space="preserve"> adhesive tape</w:t>
      </w:r>
      <w:r w:rsidR="0081124E" w:rsidRPr="00B01532">
        <w:rPr>
          <w:rFonts w:cs="Arial"/>
        </w:rPr>
        <w:t>)</w:t>
      </w:r>
    </w:p>
    <w:p w:rsidR="00205922" w:rsidRPr="00B01532" w:rsidRDefault="00205922" w:rsidP="00205922">
      <w:pPr>
        <w:rPr>
          <w:rFonts w:cs="Arial"/>
          <w:b/>
        </w:rPr>
      </w:pPr>
      <w:r w:rsidRPr="00B01532">
        <w:rPr>
          <w:rFonts w:cs="Arial"/>
          <w:sz w:val="24"/>
        </w:rPr>
        <w:sym w:font="Wingdings" w:char="F04E"/>
      </w:r>
      <w:r w:rsidRPr="00B01532">
        <w:rPr>
          <w:rFonts w:cs="Arial"/>
          <w:b/>
          <w:sz w:val="28"/>
          <w:szCs w:val="28"/>
        </w:rPr>
        <w:t xml:space="preserve"> </w:t>
      </w:r>
      <w:r w:rsidRPr="00B01532">
        <w:rPr>
          <w:rFonts w:cs="Arial"/>
          <w:b/>
        </w:rPr>
        <w:t>Warning:</w:t>
      </w:r>
    </w:p>
    <w:p w:rsidR="00205922" w:rsidRPr="00B01532" w:rsidRDefault="00205922" w:rsidP="00205922">
      <w:pPr>
        <w:rPr>
          <w:rFonts w:cs="Arial"/>
          <w:b/>
          <w:sz w:val="4"/>
          <w:szCs w:val="4"/>
        </w:rPr>
      </w:pPr>
    </w:p>
    <w:p w:rsidR="00205922" w:rsidRPr="00B01532" w:rsidRDefault="00205922" w:rsidP="00205922">
      <w:pPr>
        <w:tabs>
          <w:tab w:val="left" w:pos="360"/>
        </w:tabs>
        <w:ind w:left="360" w:hanging="360"/>
        <w:rPr>
          <w:rFonts w:cs="Arial"/>
          <w:b/>
        </w:rPr>
      </w:pPr>
      <w:r w:rsidRPr="00B01532">
        <w:rPr>
          <w:rFonts w:cs="Arial"/>
          <w:szCs w:val="20"/>
        </w:rPr>
        <w:sym w:font="Wingdings" w:char="F09F"/>
      </w:r>
      <w:r w:rsidRPr="00B01532">
        <w:rPr>
          <w:rFonts w:cs="Arial"/>
        </w:rPr>
        <w:tab/>
      </w:r>
      <w:r w:rsidRPr="00B01532">
        <w:rPr>
          <w:rFonts w:cs="Arial"/>
          <w:b/>
        </w:rPr>
        <w:t xml:space="preserve">Patients with cellular hypoxia </w:t>
      </w:r>
      <w:r w:rsidR="002C3506" w:rsidRPr="00B01532">
        <w:rPr>
          <w:rFonts w:cs="Arial"/>
          <w:b/>
        </w:rPr>
        <w:t xml:space="preserve">may </w:t>
      </w:r>
      <w:r w:rsidRPr="00B01532">
        <w:rPr>
          <w:rFonts w:cs="Arial"/>
          <w:b/>
        </w:rPr>
        <w:t xml:space="preserve">develop irreversible cell death leading to vital organ </w:t>
      </w:r>
      <w:r w:rsidR="002C3506" w:rsidRPr="00B01532">
        <w:rPr>
          <w:rFonts w:cs="Arial"/>
          <w:b/>
        </w:rPr>
        <w:t>failure</w:t>
      </w:r>
      <w:r w:rsidRPr="00B01532">
        <w:rPr>
          <w:rFonts w:cs="Arial"/>
          <w:b/>
        </w:rPr>
        <w:t xml:space="preserve"> and ultimately death.</w:t>
      </w:r>
    </w:p>
    <w:p w:rsidR="00205922" w:rsidRPr="0059336E" w:rsidRDefault="00205922" w:rsidP="00205922">
      <w:pPr>
        <w:tabs>
          <w:tab w:val="left" w:pos="360"/>
        </w:tabs>
        <w:rPr>
          <w:rFonts w:cs="Arial"/>
          <w:b/>
          <w:szCs w:val="20"/>
        </w:rPr>
      </w:pPr>
      <w:r w:rsidRPr="0059336E">
        <w:rPr>
          <w:rFonts w:cs="Arial"/>
          <w:szCs w:val="20"/>
        </w:rPr>
        <w:sym w:font="Wingdings" w:char="F09F"/>
      </w:r>
      <w:r w:rsidRPr="0059336E">
        <w:rPr>
          <w:rFonts w:cs="Arial"/>
        </w:rPr>
        <w:tab/>
      </w:r>
      <w:r w:rsidRPr="0059336E">
        <w:rPr>
          <w:rFonts w:cs="Arial"/>
          <w:b/>
          <w:szCs w:val="20"/>
        </w:rPr>
        <w:t>Never apply an oxygen mask without oxygen flowing, this will result in hypoxia and possible death.</w:t>
      </w:r>
    </w:p>
    <w:p w:rsidR="00205922" w:rsidRPr="00991AF4" w:rsidRDefault="00205922" w:rsidP="00205922">
      <w:pPr>
        <w:tabs>
          <w:tab w:val="left" w:pos="330"/>
        </w:tabs>
        <w:ind w:left="330" w:hanging="330"/>
        <w:rPr>
          <w:rFonts w:cs="Arial"/>
          <w:bCs/>
          <w:i/>
          <w:iCs/>
          <w:strike/>
          <w:szCs w:val="20"/>
        </w:rPr>
      </w:pPr>
      <w:r w:rsidRPr="0059336E">
        <w:rPr>
          <w:rFonts w:cs="Arial"/>
          <w:szCs w:val="20"/>
        </w:rPr>
        <w:sym w:font="Wingdings" w:char="F09F"/>
      </w:r>
      <w:r w:rsidRPr="0059336E">
        <w:rPr>
          <w:rFonts w:cs="Arial"/>
        </w:rPr>
        <w:tab/>
      </w:r>
      <w:r w:rsidRPr="0059336E">
        <w:rPr>
          <w:rFonts w:cs="Arial"/>
          <w:b/>
          <w:bCs/>
          <w:iCs/>
          <w:szCs w:val="20"/>
        </w:rPr>
        <w:t xml:space="preserve">If the reservoir bag from a non-rebreather mask </w:t>
      </w:r>
      <w:r w:rsidR="008C1EB1">
        <w:rPr>
          <w:rFonts w:cs="Arial"/>
          <w:b/>
          <w:bCs/>
          <w:iCs/>
          <w:szCs w:val="20"/>
        </w:rPr>
        <w:t>deflates</w:t>
      </w:r>
      <w:r w:rsidRPr="0059336E">
        <w:rPr>
          <w:rFonts w:cs="Arial"/>
          <w:b/>
          <w:bCs/>
          <w:iCs/>
          <w:szCs w:val="20"/>
        </w:rPr>
        <w:t xml:space="preserve"> completely</w:t>
      </w:r>
      <w:r w:rsidR="00AA6B9A">
        <w:rPr>
          <w:rFonts w:cs="Arial"/>
          <w:b/>
          <w:bCs/>
          <w:iCs/>
          <w:szCs w:val="20"/>
        </w:rPr>
        <w:t xml:space="preserve">, </w:t>
      </w:r>
      <w:r w:rsidRPr="0059336E">
        <w:rPr>
          <w:rFonts w:cs="Arial"/>
          <w:b/>
          <w:bCs/>
          <w:iCs/>
          <w:szCs w:val="20"/>
        </w:rPr>
        <w:t>the patient is unable to inhale and hypoxia and/or death will occur.</w:t>
      </w:r>
      <w:r w:rsidRPr="00EE7F73">
        <w:rPr>
          <w:rFonts w:cs="Arial"/>
          <w:bCs/>
          <w:i/>
          <w:iCs/>
          <w:szCs w:val="20"/>
        </w:rPr>
        <w:t xml:space="preserve"> </w:t>
      </w:r>
      <w:r w:rsidRPr="001F7F24">
        <w:rPr>
          <w:rFonts w:cs="Arial"/>
          <w:bCs/>
          <w:iCs/>
          <w:szCs w:val="20"/>
        </w:rPr>
        <w:t xml:space="preserve"> </w:t>
      </w:r>
    </w:p>
    <w:p w:rsidR="00205922" w:rsidRPr="00EE7F73" w:rsidRDefault="00205922" w:rsidP="00205922">
      <w:pPr>
        <w:rPr>
          <w:rFonts w:cs="Arial"/>
          <w:sz w:val="8"/>
          <w:szCs w:val="8"/>
        </w:rPr>
      </w:pPr>
    </w:p>
    <w:p w:rsidR="00205922" w:rsidRPr="00EE7F73" w:rsidRDefault="00205922" w:rsidP="00205922">
      <w:pPr>
        <w:rPr>
          <w:rFonts w:cs="Arial"/>
          <w:b/>
        </w:rPr>
      </w:pPr>
      <w:r w:rsidRPr="00EE7F73">
        <w:rPr>
          <w:rFonts w:cs="Arial"/>
          <w:b/>
        </w:rPr>
        <w:t>Notes:</w:t>
      </w:r>
    </w:p>
    <w:p w:rsidR="00205922" w:rsidRPr="003F5FFA" w:rsidRDefault="00205922" w:rsidP="00205922">
      <w:pPr>
        <w:tabs>
          <w:tab w:val="left" w:pos="360"/>
        </w:tabs>
        <w:ind w:left="360" w:hanging="360"/>
        <w:rPr>
          <w:rFonts w:cs="Arial"/>
        </w:rPr>
      </w:pPr>
      <w:r w:rsidRPr="00EE7F73">
        <w:rPr>
          <w:rFonts w:cs="Arial"/>
          <w:szCs w:val="20"/>
        </w:rPr>
        <w:sym w:font="Wingdings" w:char="F09F"/>
      </w:r>
      <w:r w:rsidRPr="00EE7F73">
        <w:rPr>
          <w:rFonts w:cs="Arial"/>
        </w:rPr>
        <w:tab/>
        <w:t>Room air (21% oxygen) is sufficient for normal metabolism of healthy individual</w:t>
      </w:r>
      <w:r w:rsidR="00C40FFA">
        <w:rPr>
          <w:rFonts w:cs="Arial"/>
        </w:rPr>
        <w:t>s</w:t>
      </w:r>
      <w:r w:rsidRPr="00EE7F73">
        <w:rPr>
          <w:rFonts w:cs="Arial"/>
        </w:rPr>
        <w:t>.  However, if they suffer with a condition resulting in</w:t>
      </w:r>
      <w:r w:rsidR="00B82EDA">
        <w:rPr>
          <w:rFonts w:cs="Arial"/>
        </w:rPr>
        <w:t xml:space="preserve"> inadequate cellular metabolism</w:t>
      </w:r>
      <w:r w:rsidRPr="00EE7F73">
        <w:rPr>
          <w:rFonts w:cs="Arial"/>
        </w:rPr>
        <w:t xml:space="preserve"> they need to be supplemented with enriched levels of oxygen.  </w:t>
      </w:r>
      <w:r w:rsidRPr="003F5FFA">
        <w:rPr>
          <w:rFonts w:cs="Arial"/>
          <w:i/>
        </w:rPr>
        <w:t xml:space="preserve">Patients with cellular hypoxia will develop irreversible cell death leading to vital organ </w:t>
      </w:r>
      <w:r w:rsidR="0035632A" w:rsidRPr="003F5FFA">
        <w:rPr>
          <w:rFonts w:cs="Arial"/>
          <w:i/>
        </w:rPr>
        <w:t>failure</w:t>
      </w:r>
      <w:r w:rsidRPr="003F5FFA">
        <w:rPr>
          <w:rFonts w:cs="Arial"/>
          <w:i/>
        </w:rPr>
        <w:t xml:space="preserve"> and ultimately death</w:t>
      </w:r>
      <w:r w:rsidR="0035632A" w:rsidRPr="003F5FFA">
        <w:rPr>
          <w:rFonts w:cs="Arial"/>
          <w:i/>
        </w:rPr>
        <w:t>.</w:t>
      </w:r>
    </w:p>
    <w:p w:rsidR="00205922" w:rsidRPr="003F5FFA" w:rsidRDefault="00205922" w:rsidP="00205922">
      <w:pPr>
        <w:tabs>
          <w:tab w:val="left" w:pos="360"/>
        </w:tabs>
        <w:rPr>
          <w:rFonts w:cs="Arial"/>
          <w:sz w:val="8"/>
          <w:szCs w:val="8"/>
        </w:rPr>
      </w:pPr>
    </w:p>
    <w:p w:rsidR="00D8658F" w:rsidRDefault="00205922" w:rsidP="00D8658F">
      <w:pPr>
        <w:tabs>
          <w:tab w:val="left" w:pos="360"/>
        </w:tabs>
        <w:ind w:left="360" w:hanging="360"/>
        <w:rPr>
          <w:rFonts w:cs="Arial"/>
        </w:rPr>
      </w:pPr>
      <w:r w:rsidRPr="00EE7F73">
        <w:rPr>
          <w:rFonts w:cs="Arial"/>
          <w:szCs w:val="20"/>
        </w:rPr>
        <w:sym w:font="Wingdings" w:char="F09F"/>
      </w:r>
      <w:r w:rsidRPr="00EE7F73">
        <w:rPr>
          <w:rFonts w:cs="Arial"/>
        </w:rPr>
        <w:tab/>
        <w:t xml:space="preserve">High-flow oxygen should NOT be withheld from patients with chronic obstructive pulmonary disease (COPD).  These patients also </w:t>
      </w:r>
      <w:r w:rsidR="00BC5C17">
        <w:rPr>
          <w:rFonts w:cs="Arial"/>
        </w:rPr>
        <w:t xml:space="preserve">may have </w:t>
      </w:r>
      <w:r w:rsidRPr="00EE7F73">
        <w:rPr>
          <w:rFonts w:cs="Arial"/>
        </w:rPr>
        <w:t>sustain</w:t>
      </w:r>
      <w:r w:rsidR="00BC5C17">
        <w:rPr>
          <w:rFonts w:cs="Arial"/>
        </w:rPr>
        <w:t>ed</w:t>
      </w:r>
      <w:r w:rsidRPr="00EE7F73">
        <w:rPr>
          <w:rFonts w:cs="Arial"/>
        </w:rPr>
        <w:t xml:space="preserve"> significant trauma or other acute medical emergencies that lead to hypoxia and </w:t>
      </w:r>
      <w:r w:rsidR="007B7B11" w:rsidRPr="00EE7F73">
        <w:rPr>
          <w:rFonts w:cs="Arial"/>
        </w:rPr>
        <w:t>hypo</w:t>
      </w:r>
      <w:r w:rsidR="007B7B11">
        <w:rPr>
          <w:rFonts w:cs="Arial"/>
        </w:rPr>
        <w:t>-</w:t>
      </w:r>
      <w:r w:rsidR="007B7B11" w:rsidRPr="00EE7F73">
        <w:rPr>
          <w:rFonts w:cs="Arial"/>
        </w:rPr>
        <w:t xml:space="preserve"> perfusion</w:t>
      </w:r>
      <w:r w:rsidRPr="00EE7F73">
        <w:rPr>
          <w:rFonts w:cs="Arial"/>
        </w:rPr>
        <w:t>.  If the respiratory drive becomes inadequate then ventilate the patient with a bag-valve-mask as necessary.</w:t>
      </w:r>
    </w:p>
    <w:p w:rsidR="00D8658F" w:rsidRPr="00EE7F73" w:rsidRDefault="00D8658F" w:rsidP="00D8658F">
      <w:pPr>
        <w:tabs>
          <w:tab w:val="left" w:pos="360"/>
        </w:tabs>
        <w:ind w:left="360" w:hanging="360"/>
        <w:rPr>
          <w:rFonts w:cs="Arial"/>
        </w:rPr>
      </w:pPr>
      <w:r w:rsidRPr="00EE7F73">
        <w:rPr>
          <w:rFonts w:cs="Arial"/>
          <w:szCs w:val="20"/>
        </w:rPr>
        <w:sym w:font="Wingdings" w:char="F09F"/>
      </w:r>
      <w:r w:rsidRPr="00EE7F73">
        <w:rPr>
          <w:rFonts w:cs="Arial"/>
        </w:rPr>
        <w:tab/>
        <w:t>Supplemental oxygen with a mask or cannula in patients with inadequate minute volume may progress to cellular hypoxia unless the patient is properly ventilated.</w:t>
      </w:r>
    </w:p>
    <w:p w:rsidR="00205922" w:rsidRDefault="00205922" w:rsidP="00205922">
      <w:pPr>
        <w:tabs>
          <w:tab w:val="left" w:pos="360"/>
        </w:tabs>
        <w:ind w:left="360" w:hanging="360"/>
        <w:rPr>
          <w:rFonts w:cs="Arial"/>
        </w:rPr>
      </w:pPr>
    </w:p>
    <w:p w:rsidR="00D8658F" w:rsidRDefault="00D8658F" w:rsidP="00205922">
      <w:pPr>
        <w:tabs>
          <w:tab w:val="left" w:pos="360"/>
        </w:tabs>
        <w:ind w:left="360" w:hanging="360"/>
        <w:rPr>
          <w:rFonts w:cs="Arial"/>
        </w:rPr>
      </w:pPr>
    </w:p>
    <w:p w:rsidR="00D8658F" w:rsidRDefault="00D8658F" w:rsidP="00205922">
      <w:pPr>
        <w:tabs>
          <w:tab w:val="left" w:pos="360"/>
        </w:tabs>
        <w:ind w:left="360" w:hanging="360"/>
        <w:rPr>
          <w:rFonts w:cs="Arial"/>
        </w:rPr>
      </w:pPr>
    </w:p>
    <w:p w:rsidR="005C0815" w:rsidRDefault="005C0815">
      <w:pPr>
        <w:widowControl/>
        <w:autoSpaceDE/>
        <w:autoSpaceDN/>
        <w:adjustRightInd/>
        <w:rPr>
          <w:rFonts w:cs="Arial"/>
        </w:rPr>
      </w:pPr>
      <w:r>
        <w:rPr>
          <w:rFonts w:cs="Arial"/>
        </w:rPr>
        <w:br w:type="page"/>
      </w:r>
    </w:p>
    <w:p w:rsidR="00991AF4" w:rsidRDefault="00991AF4" w:rsidP="00205922">
      <w:pPr>
        <w:tabs>
          <w:tab w:val="left" w:pos="360"/>
        </w:tabs>
        <w:ind w:left="360" w:hanging="360"/>
        <w:rPr>
          <w:rFonts w:cs="Arial"/>
        </w:rPr>
      </w:pPr>
    </w:p>
    <w:p w:rsidR="00991AF4" w:rsidRPr="00EE7F73" w:rsidRDefault="00991AF4" w:rsidP="00991AF4">
      <w:pPr>
        <w:jc w:val="center"/>
        <w:rPr>
          <w:rFonts w:cs="Arial"/>
          <w:b/>
          <w:bCs/>
          <w:sz w:val="28"/>
          <w:szCs w:val="28"/>
        </w:rPr>
      </w:pPr>
      <w:r w:rsidRPr="002130B2">
        <w:rPr>
          <w:rFonts w:cs="Arial"/>
          <w:b/>
          <w:sz w:val="28"/>
          <w:szCs w:val="28"/>
        </w:rPr>
        <w:t xml:space="preserve">BREATHING EMERGENCY:  </w:t>
      </w:r>
      <w:r w:rsidRPr="00EE7F73">
        <w:rPr>
          <w:rFonts w:cs="Arial"/>
          <w:b/>
          <w:bCs/>
          <w:sz w:val="28"/>
          <w:szCs w:val="28"/>
        </w:rPr>
        <w:t>OXYGEN ADMINISTRATION</w:t>
      </w:r>
    </w:p>
    <w:p w:rsidR="00991AF4" w:rsidRPr="00985F2E" w:rsidRDefault="00991AF4" w:rsidP="00991AF4">
      <w:pPr>
        <w:jc w:val="center"/>
        <w:rPr>
          <w:rFonts w:cs="Arial"/>
          <w:b/>
          <w:bCs/>
          <w:sz w:val="8"/>
          <w:szCs w:val="8"/>
        </w:rPr>
      </w:pPr>
    </w:p>
    <w:p w:rsidR="00991AF4" w:rsidRDefault="00991AF4" w:rsidP="00991AF4">
      <w:pPr>
        <w:jc w:val="center"/>
        <w:rPr>
          <w:rFonts w:cs="Arial"/>
          <w:b/>
          <w:color w:val="CC3300"/>
          <w:sz w:val="28"/>
          <w:szCs w:val="28"/>
        </w:rPr>
      </w:pPr>
      <w:r w:rsidRPr="000F2E86">
        <w:rPr>
          <w:rFonts w:cs="Arial"/>
          <w:b/>
          <w:color w:val="CC3300"/>
          <w:sz w:val="28"/>
          <w:szCs w:val="28"/>
        </w:rPr>
        <w:t>Supplemental Information</w:t>
      </w:r>
      <w:r>
        <w:rPr>
          <w:rFonts w:cs="Arial"/>
          <w:b/>
          <w:color w:val="CC3300"/>
          <w:sz w:val="28"/>
          <w:szCs w:val="28"/>
        </w:rPr>
        <w:t xml:space="preserve"> (Continued)</w:t>
      </w:r>
    </w:p>
    <w:p w:rsidR="00D8658F" w:rsidRPr="00D8658F" w:rsidRDefault="00D8658F" w:rsidP="00991AF4">
      <w:pPr>
        <w:jc w:val="center"/>
        <w:rPr>
          <w:rFonts w:cs="Arial"/>
          <w:b/>
          <w:color w:val="CC3300"/>
          <w:sz w:val="14"/>
          <w:szCs w:val="28"/>
        </w:rPr>
      </w:pPr>
    </w:p>
    <w:p w:rsidR="00205922" w:rsidRDefault="00205922" w:rsidP="00205922">
      <w:pPr>
        <w:rPr>
          <w:rFonts w:cs="Arial"/>
          <w:b/>
        </w:rPr>
      </w:pPr>
      <w:r w:rsidRPr="00EE7F73">
        <w:rPr>
          <w:rFonts w:cs="Arial"/>
          <w:b/>
        </w:rPr>
        <w:t>Oxygen Source:</w:t>
      </w:r>
    </w:p>
    <w:p w:rsidR="007B7B11" w:rsidRPr="007B7B11" w:rsidRDefault="007B7B11" w:rsidP="00205922">
      <w:pPr>
        <w:rPr>
          <w:rFonts w:cs="Arial"/>
          <w:b/>
          <w:sz w:val="12"/>
          <w:szCs w:val="12"/>
        </w:rPr>
      </w:pPr>
    </w:p>
    <w:p w:rsidR="00205922" w:rsidRPr="00EE7F73" w:rsidRDefault="00205922" w:rsidP="00205922">
      <w:pPr>
        <w:tabs>
          <w:tab w:val="left" w:pos="360"/>
        </w:tabs>
        <w:ind w:left="360" w:hanging="360"/>
        <w:rPr>
          <w:rFonts w:cs="Arial"/>
          <w:szCs w:val="20"/>
        </w:rPr>
      </w:pPr>
      <w:r w:rsidRPr="00EE7F73">
        <w:rPr>
          <w:rFonts w:cs="Arial"/>
          <w:szCs w:val="20"/>
        </w:rPr>
        <w:sym w:font="Wingdings" w:char="F09F"/>
      </w:r>
      <w:r w:rsidRPr="00EE7F73">
        <w:rPr>
          <w:rFonts w:cs="Arial"/>
        </w:rPr>
        <w:tab/>
      </w:r>
      <w:r w:rsidRPr="00EE7F73">
        <w:rPr>
          <w:rFonts w:cs="Arial"/>
          <w:szCs w:val="20"/>
        </w:rPr>
        <w:t>Medical grade oxygen is labeled “Oxygen U.S.P.”.  This oxygen is more carefully cleaned and refined than commercial types of oxygen.</w:t>
      </w:r>
    </w:p>
    <w:p w:rsidR="00205922" w:rsidRPr="00EE7F73" w:rsidRDefault="00205922" w:rsidP="00205922">
      <w:pPr>
        <w:tabs>
          <w:tab w:val="left" w:pos="360"/>
        </w:tabs>
        <w:rPr>
          <w:rFonts w:cs="Arial"/>
          <w:sz w:val="8"/>
          <w:szCs w:val="8"/>
        </w:rPr>
      </w:pPr>
    </w:p>
    <w:p w:rsidR="00205922" w:rsidRPr="00EE7F73" w:rsidRDefault="00205922" w:rsidP="00205922">
      <w:pPr>
        <w:tabs>
          <w:tab w:val="left" w:pos="0"/>
          <w:tab w:val="left" w:pos="360"/>
          <w:tab w:val="left" w:pos="525"/>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525" w:hanging="525"/>
        <w:rPr>
          <w:rFonts w:cs="Arial"/>
          <w:color w:val="000000"/>
          <w:szCs w:val="20"/>
        </w:rPr>
      </w:pPr>
      <w:r w:rsidRPr="00EE7F73">
        <w:rPr>
          <w:rFonts w:cs="Arial"/>
          <w:szCs w:val="20"/>
        </w:rPr>
        <w:sym w:font="Wingdings" w:char="F09F"/>
      </w:r>
      <w:r w:rsidRPr="00EE7F73">
        <w:rPr>
          <w:rFonts w:cs="Arial"/>
        </w:rPr>
        <w:tab/>
      </w:r>
      <w:r w:rsidRPr="00EE7F73">
        <w:rPr>
          <w:rFonts w:cs="Arial"/>
          <w:color w:val="000000"/>
          <w:szCs w:val="20"/>
        </w:rPr>
        <w:t>To confirm cylinder contains medical grade oxygen:</w:t>
      </w:r>
    </w:p>
    <w:p w:rsidR="00205922" w:rsidRPr="00EE7F73" w:rsidRDefault="00205922" w:rsidP="00205922">
      <w:pPr>
        <w:tabs>
          <w:tab w:val="left" w:pos="0"/>
          <w:tab w:val="left" w:pos="120"/>
          <w:tab w:val="left" w:pos="36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600" w:hanging="600"/>
        <w:rPr>
          <w:rFonts w:cs="Arial"/>
          <w:color w:val="000000"/>
          <w:szCs w:val="20"/>
        </w:rPr>
      </w:pPr>
      <w:r w:rsidRPr="00EE7F73">
        <w:rPr>
          <w:rFonts w:cs="Arial"/>
          <w:color w:val="000000"/>
          <w:szCs w:val="20"/>
        </w:rPr>
        <w:tab/>
      </w:r>
      <w:r w:rsidRPr="00EE7F73">
        <w:rPr>
          <w:rFonts w:cs="Arial"/>
          <w:color w:val="000000"/>
          <w:szCs w:val="20"/>
        </w:rPr>
        <w:tab/>
        <w:t>-</w:t>
      </w:r>
      <w:r w:rsidRPr="00EE7F73">
        <w:rPr>
          <w:rFonts w:cs="Arial"/>
          <w:color w:val="000000"/>
          <w:szCs w:val="20"/>
        </w:rPr>
        <w:tab/>
      </w:r>
      <w:r w:rsidR="0018326A">
        <w:rPr>
          <w:rFonts w:cs="Arial"/>
          <w:color w:val="000000"/>
          <w:szCs w:val="20"/>
        </w:rPr>
        <w:t>C</w:t>
      </w:r>
      <w:r w:rsidRPr="00EE7F73">
        <w:rPr>
          <w:rFonts w:cs="Arial"/>
          <w:color w:val="000000"/>
          <w:szCs w:val="20"/>
        </w:rPr>
        <w:t>heck color of cylinder</w:t>
      </w:r>
      <w:r w:rsidR="00FA4779">
        <w:rPr>
          <w:rFonts w:cs="Arial"/>
          <w:color w:val="000000"/>
          <w:szCs w:val="20"/>
        </w:rPr>
        <w:t xml:space="preserve"> </w:t>
      </w:r>
      <w:r w:rsidRPr="00EE7F73">
        <w:rPr>
          <w:rFonts w:cs="Arial"/>
          <w:color w:val="000000"/>
          <w:szCs w:val="20"/>
        </w:rPr>
        <w:t>-</w:t>
      </w:r>
      <w:r w:rsidR="00FA4779">
        <w:rPr>
          <w:rFonts w:cs="Arial"/>
          <w:color w:val="000000"/>
          <w:szCs w:val="20"/>
        </w:rPr>
        <w:t xml:space="preserve"> </w:t>
      </w:r>
      <w:r w:rsidRPr="00EE7F73">
        <w:rPr>
          <w:rFonts w:cs="Arial"/>
          <w:color w:val="000000"/>
          <w:szCs w:val="20"/>
        </w:rPr>
        <w:t>green and white, solid green, or unpainted aluminum with a green ring around top of cylinder</w:t>
      </w:r>
    </w:p>
    <w:p w:rsidR="00205922" w:rsidRPr="00EE7F73" w:rsidRDefault="00205922" w:rsidP="00205922">
      <w:pPr>
        <w:tabs>
          <w:tab w:val="left" w:pos="0"/>
          <w:tab w:val="left" w:pos="36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color w:val="000000"/>
          <w:szCs w:val="20"/>
        </w:rPr>
      </w:pPr>
      <w:r w:rsidRPr="00EE7F73">
        <w:rPr>
          <w:rFonts w:cs="Arial"/>
          <w:color w:val="000000"/>
          <w:szCs w:val="20"/>
        </w:rPr>
        <w:tab/>
        <w:t>-</w:t>
      </w:r>
      <w:r w:rsidRPr="00EE7F73">
        <w:rPr>
          <w:rFonts w:cs="Arial"/>
          <w:color w:val="000000"/>
          <w:szCs w:val="20"/>
        </w:rPr>
        <w:tab/>
      </w:r>
      <w:r w:rsidR="0018326A">
        <w:rPr>
          <w:rFonts w:cs="Arial"/>
          <w:color w:val="000000"/>
          <w:szCs w:val="20"/>
        </w:rPr>
        <w:t>P</w:t>
      </w:r>
      <w:r w:rsidRPr="00EE7F73">
        <w:rPr>
          <w:rFonts w:cs="Arial"/>
          <w:color w:val="000000"/>
          <w:szCs w:val="20"/>
        </w:rPr>
        <w:t>in index groupings line up with oxygen regulator</w:t>
      </w:r>
    </w:p>
    <w:p w:rsidR="00205922" w:rsidRPr="00EE7F73" w:rsidRDefault="00205922" w:rsidP="00205922">
      <w:pPr>
        <w:tabs>
          <w:tab w:val="left" w:pos="360"/>
        </w:tabs>
        <w:ind w:left="360" w:hanging="360"/>
        <w:rPr>
          <w:rFonts w:cs="Arial"/>
          <w:b/>
        </w:rPr>
      </w:pPr>
      <w:r w:rsidRPr="00EE7F73">
        <w:rPr>
          <w:rFonts w:cs="Arial"/>
          <w:szCs w:val="20"/>
        </w:rPr>
        <w:sym w:font="Wingdings" w:char="009F"/>
      </w:r>
      <w:r w:rsidRPr="00EE7F73">
        <w:rPr>
          <w:rFonts w:cs="Arial"/>
        </w:rPr>
        <w:tab/>
        <w:t>Compressed O</w:t>
      </w:r>
      <w:r w:rsidRPr="00EE7F73">
        <w:rPr>
          <w:rFonts w:cs="Arial"/>
          <w:szCs w:val="20"/>
          <w:vertAlign w:val="subscript"/>
        </w:rPr>
        <w:t>2</w:t>
      </w:r>
      <w:r w:rsidRPr="00EE7F73">
        <w:rPr>
          <w:rFonts w:cs="Arial"/>
        </w:rPr>
        <w:t xml:space="preserve"> tanks for prehospital use come in 4 sizes: “D”</w:t>
      </w:r>
      <w:r w:rsidR="00DA4897">
        <w:rPr>
          <w:rFonts w:cs="Arial"/>
        </w:rPr>
        <w:t xml:space="preserve"> and “E” are small and portable;</w:t>
      </w:r>
      <w:r w:rsidRPr="00EE7F73">
        <w:rPr>
          <w:rFonts w:cs="Arial"/>
        </w:rPr>
        <w:t xml:space="preserve"> “M” and “H” or sometimes labeled “K” are significantly larger and used on-board the ambulance.</w:t>
      </w:r>
    </w:p>
    <w:p w:rsidR="00205922" w:rsidRPr="00EE7F73" w:rsidRDefault="00205922" w:rsidP="00205922">
      <w:pPr>
        <w:tabs>
          <w:tab w:val="left" w:pos="360"/>
        </w:tabs>
        <w:rPr>
          <w:rFonts w:cs="Arial"/>
          <w:sz w:val="8"/>
          <w:szCs w:val="8"/>
        </w:rPr>
      </w:pPr>
    </w:p>
    <w:p w:rsidR="00205922" w:rsidRPr="00EE7F73" w:rsidRDefault="00205922" w:rsidP="00205922">
      <w:pPr>
        <w:tabs>
          <w:tab w:val="left" w:pos="360"/>
          <w:tab w:val="left" w:pos="600"/>
        </w:tabs>
        <w:rPr>
          <w:rFonts w:cs="Arial"/>
          <w:sz w:val="8"/>
          <w:szCs w:val="8"/>
        </w:rPr>
      </w:pPr>
    </w:p>
    <w:p w:rsidR="00205922" w:rsidRDefault="00205922" w:rsidP="00205922">
      <w:pPr>
        <w:tabs>
          <w:tab w:val="left" w:pos="360"/>
        </w:tabs>
        <w:ind w:left="360" w:hanging="360"/>
        <w:rPr>
          <w:rFonts w:cs="Arial"/>
          <w:szCs w:val="20"/>
        </w:rPr>
      </w:pPr>
      <w:r w:rsidRPr="00EE7F73">
        <w:rPr>
          <w:rFonts w:cs="Arial"/>
          <w:szCs w:val="20"/>
        </w:rPr>
        <w:sym w:font="Wingdings" w:char="009F"/>
      </w:r>
      <w:r w:rsidRPr="00EE7F73">
        <w:rPr>
          <w:rFonts w:cs="Arial"/>
        </w:rPr>
        <w:tab/>
      </w:r>
      <w:r w:rsidRPr="00EE7F73">
        <w:rPr>
          <w:rFonts w:cs="Arial"/>
          <w:szCs w:val="20"/>
        </w:rPr>
        <w:t>Never leave cylinders standing in an upright position unless properly secured.  Large tanks must be held in place by a chain or metal str</w:t>
      </w:r>
      <w:r w:rsidR="0016120C">
        <w:rPr>
          <w:rFonts w:cs="Arial"/>
          <w:szCs w:val="20"/>
        </w:rPr>
        <w:t>i</w:t>
      </w:r>
      <w:r w:rsidRPr="00EE7F73">
        <w:rPr>
          <w:rFonts w:cs="Arial"/>
          <w:szCs w:val="20"/>
        </w:rPr>
        <w:t>p.  If cylinder is dropped and the valve breaks off, the cylinder will act as a missile projectile.</w:t>
      </w:r>
    </w:p>
    <w:p w:rsidR="00941D4F" w:rsidRPr="00941D4F" w:rsidRDefault="00941D4F" w:rsidP="00205922">
      <w:pPr>
        <w:tabs>
          <w:tab w:val="left" w:pos="360"/>
        </w:tabs>
        <w:ind w:left="360" w:hanging="360"/>
        <w:rPr>
          <w:rFonts w:cs="Arial"/>
          <w:sz w:val="8"/>
          <w:szCs w:val="8"/>
        </w:rPr>
      </w:pPr>
    </w:p>
    <w:p w:rsidR="00256334" w:rsidRDefault="00205922" w:rsidP="00205922">
      <w:pPr>
        <w:tabs>
          <w:tab w:val="left" w:pos="360"/>
          <w:tab w:val="left" w:pos="720"/>
        </w:tabs>
        <w:ind w:left="720" w:hanging="720"/>
        <w:rPr>
          <w:rFonts w:cs="Arial"/>
          <w:szCs w:val="20"/>
        </w:rPr>
      </w:pPr>
      <w:r w:rsidRPr="00EE7F73">
        <w:rPr>
          <w:rFonts w:cs="Arial"/>
          <w:szCs w:val="20"/>
        </w:rPr>
        <w:tab/>
        <w:t>-</w:t>
      </w:r>
      <w:r w:rsidR="00256334">
        <w:rPr>
          <w:rFonts w:cs="Arial"/>
          <w:szCs w:val="20"/>
        </w:rPr>
        <w:t xml:space="preserve"> </w:t>
      </w:r>
      <w:r w:rsidRPr="00EE7F73">
        <w:rPr>
          <w:rFonts w:cs="Arial"/>
          <w:szCs w:val="20"/>
        </w:rPr>
        <w:t xml:space="preserve">Portable tanks should be placed on their side on the floor, in a case or other secure carrier.  When transporting a </w:t>
      </w:r>
    </w:p>
    <w:p w:rsidR="00205922" w:rsidRPr="00EE7F73" w:rsidRDefault="00256334" w:rsidP="00205922">
      <w:pPr>
        <w:tabs>
          <w:tab w:val="left" w:pos="360"/>
          <w:tab w:val="left" w:pos="720"/>
        </w:tabs>
        <w:ind w:left="720" w:hanging="720"/>
        <w:rPr>
          <w:rFonts w:cs="Arial"/>
          <w:b/>
          <w:szCs w:val="20"/>
        </w:rPr>
      </w:pPr>
      <w:r>
        <w:rPr>
          <w:rFonts w:cs="Arial"/>
          <w:szCs w:val="20"/>
        </w:rPr>
        <w:tab/>
        <w:t xml:space="preserve">  </w:t>
      </w:r>
      <w:r w:rsidR="00205922" w:rsidRPr="00EE7F73">
        <w:rPr>
          <w:rFonts w:cs="Arial"/>
          <w:szCs w:val="20"/>
        </w:rPr>
        <w:t xml:space="preserve">patient on a gurney, the </w:t>
      </w:r>
      <w:r w:rsidR="003166AF">
        <w:rPr>
          <w:rFonts w:cs="Arial"/>
          <w:szCs w:val="20"/>
        </w:rPr>
        <w:t xml:space="preserve">cylinder </w:t>
      </w:r>
      <w:r w:rsidR="00205922" w:rsidRPr="00EE7F73">
        <w:rPr>
          <w:rFonts w:cs="Arial"/>
          <w:szCs w:val="20"/>
        </w:rPr>
        <w:t>should be secured between the patient’s lower legs.</w:t>
      </w:r>
    </w:p>
    <w:p w:rsidR="00205922" w:rsidRPr="00714FAA" w:rsidRDefault="00205922" w:rsidP="00205922">
      <w:pPr>
        <w:ind w:left="720" w:hanging="720"/>
        <w:rPr>
          <w:rFonts w:cs="Arial"/>
          <w:b/>
          <w:sz w:val="8"/>
          <w:szCs w:val="12"/>
        </w:rPr>
      </w:pPr>
    </w:p>
    <w:p w:rsidR="00205922" w:rsidRDefault="00205922" w:rsidP="00205922">
      <w:pPr>
        <w:rPr>
          <w:rFonts w:cs="Arial"/>
          <w:b/>
        </w:rPr>
      </w:pPr>
      <w:r w:rsidRPr="00EE7F73">
        <w:rPr>
          <w:rFonts w:cs="Arial"/>
          <w:b/>
        </w:rPr>
        <w:t>Nasal Cannula</w:t>
      </w:r>
    </w:p>
    <w:p w:rsidR="007B7B11" w:rsidRPr="007B7B11" w:rsidRDefault="007B7B11" w:rsidP="00205922">
      <w:pPr>
        <w:rPr>
          <w:rFonts w:cs="Arial"/>
          <w:b/>
          <w:sz w:val="12"/>
          <w:szCs w:val="12"/>
        </w:rPr>
      </w:pPr>
    </w:p>
    <w:p w:rsidR="00205922" w:rsidRPr="00EE7F73" w:rsidRDefault="00205922" w:rsidP="00205922">
      <w:pPr>
        <w:tabs>
          <w:tab w:val="left" w:pos="360"/>
        </w:tabs>
        <w:ind w:left="360" w:hanging="360"/>
        <w:rPr>
          <w:rFonts w:cs="Arial"/>
        </w:rPr>
      </w:pPr>
      <w:r w:rsidRPr="00EE7F73">
        <w:rPr>
          <w:rFonts w:cs="Arial"/>
          <w:szCs w:val="20"/>
        </w:rPr>
        <w:sym w:font="Wingdings" w:char="009F"/>
      </w:r>
      <w:r w:rsidRPr="00EE7F73">
        <w:rPr>
          <w:rFonts w:cs="Arial"/>
        </w:rPr>
        <w:tab/>
        <w:t>Nasal cannula is a low-flow, low-oxygen concentration delivery device that delivers 2</w:t>
      </w:r>
      <w:r w:rsidRPr="00CF19F6">
        <w:rPr>
          <w:rFonts w:cs="Arial"/>
        </w:rPr>
        <w:t>4%-4</w:t>
      </w:r>
      <w:r w:rsidR="00E13B35" w:rsidRPr="00CF19F6">
        <w:rPr>
          <w:rFonts w:cs="Arial"/>
        </w:rPr>
        <w:t>4</w:t>
      </w:r>
      <w:r w:rsidRPr="00CF19F6">
        <w:rPr>
          <w:rFonts w:cs="Arial"/>
        </w:rPr>
        <w:t xml:space="preserve">% </w:t>
      </w:r>
      <w:r w:rsidRPr="00EE7F73">
        <w:rPr>
          <w:rFonts w:cs="Arial"/>
        </w:rPr>
        <w:t xml:space="preserve">of oxygen at flow rates of </w:t>
      </w:r>
      <w:r w:rsidR="007B7B11" w:rsidRPr="003C7BD6">
        <w:rPr>
          <w:rFonts w:cs="Arial"/>
        </w:rPr>
        <w:t>1</w:t>
      </w:r>
      <w:r w:rsidR="007B7B11" w:rsidRPr="007B7B11">
        <w:rPr>
          <w:rFonts w:cs="Arial"/>
          <w:color w:val="FF0000"/>
        </w:rPr>
        <w:t>-</w:t>
      </w:r>
      <w:r w:rsidRPr="00EE7F73">
        <w:rPr>
          <w:rFonts w:cs="Arial"/>
        </w:rPr>
        <w:t>6 Liters/minute.  The patient breathes in room air with the oxygen delivered by the nasal cannula.</w:t>
      </w:r>
    </w:p>
    <w:p w:rsidR="00205922" w:rsidRPr="00EE7F73" w:rsidRDefault="00205922" w:rsidP="00205922">
      <w:pPr>
        <w:tabs>
          <w:tab w:val="left" w:pos="360"/>
        </w:tabs>
        <w:rPr>
          <w:rFonts w:cs="Arial"/>
          <w:sz w:val="8"/>
          <w:szCs w:val="8"/>
        </w:rPr>
      </w:pPr>
    </w:p>
    <w:p w:rsidR="00205922" w:rsidRPr="00EE7F73" w:rsidRDefault="00205922" w:rsidP="00205922">
      <w:pPr>
        <w:tabs>
          <w:tab w:val="left" w:pos="360"/>
        </w:tabs>
        <w:ind w:left="360" w:hanging="360"/>
        <w:rPr>
          <w:rFonts w:cs="Arial"/>
        </w:rPr>
      </w:pPr>
      <w:r w:rsidRPr="00EE7F73">
        <w:rPr>
          <w:rFonts w:cs="Arial"/>
          <w:szCs w:val="20"/>
        </w:rPr>
        <w:sym w:font="Wingdings" w:char="009F"/>
      </w:r>
      <w:r w:rsidRPr="00EE7F73">
        <w:rPr>
          <w:rFonts w:cs="Arial"/>
        </w:rPr>
        <w:tab/>
      </w:r>
      <w:r w:rsidR="00CE20D4">
        <w:rPr>
          <w:rFonts w:cs="Arial"/>
        </w:rPr>
        <w:t>Initial treatment in most patients with mild or moderate respiratory distress</w:t>
      </w:r>
      <w:r w:rsidRPr="00EE7F73">
        <w:rPr>
          <w:rFonts w:cs="Arial"/>
        </w:rPr>
        <w:t>.</w:t>
      </w:r>
    </w:p>
    <w:p w:rsidR="00D20162" w:rsidRPr="00EE7F73" w:rsidRDefault="00D20162" w:rsidP="00D20162">
      <w:pPr>
        <w:tabs>
          <w:tab w:val="left" w:pos="360"/>
        </w:tabs>
        <w:rPr>
          <w:rFonts w:cs="Arial"/>
          <w:sz w:val="8"/>
          <w:szCs w:val="8"/>
        </w:rPr>
      </w:pPr>
    </w:p>
    <w:p w:rsidR="00205922" w:rsidRPr="00EE7F73" w:rsidRDefault="00D20162" w:rsidP="00D20162">
      <w:pPr>
        <w:tabs>
          <w:tab w:val="left" w:pos="360"/>
        </w:tabs>
        <w:ind w:left="360" w:hanging="360"/>
        <w:rPr>
          <w:rFonts w:cs="Arial"/>
        </w:rPr>
      </w:pPr>
      <w:r w:rsidRPr="00EE7F73">
        <w:rPr>
          <w:rFonts w:cs="Arial"/>
          <w:szCs w:val="20"/>
        </w:rPr>
        <w:sym w:font="Wingdings" w:char="009F"/>
      </w:r>
      <w:r w:rsidRPr="00EE7F73">
        <w:rPr>
          <w:rFonts w:cs="Arial"/>
        </w:rPr>
        <w:tab/>
      </w:r>
      <w:r>
        <w:rPr>
          <w:rFonts w:cs="Arial"/>
        </w:rPr>
        <w:t xml:space="preserve">Use also for patient </w:t>
      </w:r>
      <w:r w:rsidR="00205922" w:rsidRPr="00EE7F73">
        <w:rPr>
          <w:rFonts w:cs="Arial"/>
        </w:rPr>
        <w:t xml:space="preserve">who </w:t>
      </w:r>
      <w:r>
        <w:rPr>
          <w:rFonts w:cs="Arial"/>
        </w:rPr>
        <w:t xml:space="preserve">needs oxygen administration but </w:t>
      </w:r>
      <w:r w:rsidR="00205922" w:rsidRPr="00EE7F73">
        <w:rPr>
          <w:rFonts w:cs="Arial"/>
        </w:rPr>
        <w:t>cannot tolerate restrictive feeling of a mask</w:t>
      </w:r>
      <w:r>
        <w:rPr>
          <w:rFonts w:cs="Arial"/>
        </w:rPr>
        <w:t xml:space="preserve"> or patient that is </w:t>
      </w:r>
      <w:r w:rsidR="00205922" w:rsidRPr="00EE7F73">
        <w:rPr>
          <w:rFonts w:cs="Arial"/>
        </w:rPr>
        <w:t>vomiting</w:t>
      </w:r>
      <w:r>
        <w:rPr>
          <w:rFonts w:cs="Arial"/>
        </w:rPr>
        <w:t>.</w:t>
      </w:r>
    </w:p>
    <w:p w:rsidR="00205922" w:rsidRPr="00EE7F73" w:rsidRDefault="00205922" w:rsidP="00205922">
      <w:pPr>
        <w:tabs>
          <w:tab w:val="left" w:pos="360"/>
        </w:tabs>
        <w:ind w:left="360" w:hanging="360"/>
        <w:rPr>
          <w:rFonts w:cs="Arial"/>
          <w:sz w:val="8"/>
          <w:szCs w:val="8"/>
        </w:rPr>
      </w:pPr>
    </w:p>
    <w:p w:rsidR="00205922" w:rsidRPr="00E13B35" w:rsidRDefault="00205922" w:rsidP="00205922">
      <w:pPr>
        <w:tabs>
          <w:tab w:val="left" w:pos="360"/>
        </w:tabs>
        <w:ind w:left="360" w:hanging="360"/>
        <w:rPr>
          <w:rFonts w:cs="Arial"/>
          <w:szCs w:val="20"/>
        </w:rPr>
      </w:pPr>
      <w:r w:rsidRPr="00EE7F73">
        <w:rPr>
          <w:rFonts w:cs="Arial"/>
          <w:szCs w:val="20"/>
        </w:rPr>
        <w:sym w:font="Wingdings" w:char="009F"/>
      </w:r>
      <w:r w:rsidRPr="00EE7F73">
        <w:rPr>
          <w:rFonts w:cs="Arial"/>
          <w:szCs w:val="20"/>
        </w:rPr>
        <w:tab/>
      </w:r>
      <w:r w:rsidRPr="00E13B35">
        <w:rPr>
          <w:rFonts w:cs="Arial"/>
          <w:szCs w:val="20"/>
        </w:rPr>
        <w:t>Never p</w:t>
      </w:r>
      <w:r w:rsidRPr="00E13B35">
        <w:rPr>
          <w:rFonts w:cs="Arial"/>
          <w:color w:val="000000"/>
          <w:szCs w:val="20"/>
        </w:rPr>
        <w:t>lace the tubing behind the head since this may decrease the flow of oxygen or the patient may strangle if the cannula slips around the neck.</w:t>
      </w:r>
    </w:p>
    <w:p w:rsidR="00205922" w:rsidRPr="001E4D82" w:rsidRDefault="00205922" w:rsidP="00205922">
      <w:pPr>
        <w:tabs>
          <w:tab w:val="left" w:pos="360"/>
        </w:tabs>
        <w:rPr>
          <w:rFonts w:cs="Arial"/>
          <w:b/>
          <w:sz w:val="12"/>
          <w:szCs w:val="12"/>
        </w:rPr>
      </w:pPr>
    </w:p>
    <w:p w:rsidR="00205922" w:rsidRDefault="00205922" w:rsidP="00205922">
      <w:pPr>
        <w:tabs>
          <w:tab w:val="left" w:pos="360"/>
        </w:tabs>
        <w:rPr>
          <w:rFonts w:cs="Arial"/>
          <w:b/>
        </w:rPr>
      </w:pPr>
      <w:r w:rsidRPr="00EE7F73">
        <w:rPr>
          <w:rFonts w:cs="Arial"/>
          <w:b/>
        </w:rPr>
        <w:t>Medium Concentration Oxygen Mask (Simple Face Mask)</w:t>
      </w:r>
    </w:p>
    <w:p w:rsidR="00DA3A72" w:rsidRPr="00DA3A72" w:rsidRDefault="00DA3A72" w:rsidP="00205922">
      <w:pPr>
        <w:tabs>
          <w:tab w:val="left" w:pos="360"/>
        </w:tabs>
        <w:rPr>
          <w:rFonts w:cs="Arial"/>
          <w:b/>
          <w:sz w:val="12"/>
          <w:szCs w:val="12"/>
        </w:rPr>
      </w:pPr>
    </w:p>
    <w:p w:rsidR="00F73291" w:rsidRPr="00EE7F73" w:rsidRDefault="007E7657" w:rsidP="007E7657">
      <w:pPr>
        <w:tabs>
          <w:tab w:val="left" w:pos="360"/>
        </w:tabs>
        <w:ind w:left="360" w:hanging="360"/>
        <w:rPr>
          <w:rFonts w:cs="Arial"/>
          <w:color w:val="000000"/>
          <w:sz w:val="8"/>
          <w:szCs w:val="8"/>
        </w:rPr>
      </w:pPr>
      <w:r w:rsidRPr="00EE7F73">
        <w:rPr>
          <w:rFonts w:cs="Arial"/>
          <w:szCs w:val="20"/>
        </w:rPr>
        <w:sym w:font="Wingdings" w:char="009F"/>
      </w:r>
      <w:r w:rsidRPr="00EE7F73">
        <w:rPr>
          <w:rFonts w:cs="Arial"/>
          <w:szCs w:val="20"/>
        </w:rPr>
        <w:tab/>
      </w:r>
      <w:r>
        <w:rPr>
          <w:rFonts w:cs="Arial"/>
          <w:szCs w:val="20"/>
        </w:rPr>
        <w:t>Consider for patients that do not have adequate improvement for a nasal cannula or who require higher flow rates to meet their oxy</w:t>
      </w:r>
      <w:r w:rsidR="000E5470">
        <w:rPr>
          <w:rFonts w:cs="Arial"/>
          <w:szCs w:val="20"/>
        </w:rPr>
        <w:t>gen satur</w:t>
      </w:r>
      <w:r>
        <w:rPr>
          <w:rFonts w:cs="Arial"/>
          <w:szCs w:val="20"/>
        </w:rPr>
        <w:t>ation goal.</w:t>
      </w:r>
    </w:p>
    <w:p w:rsidR="000E5470" w:rsidRPr="000E5470" w:rsidRDefault="000E5470" w:rsidP="00205922">
      <w:pPr>
        <w:tabs>
          <w:tab w:val="left" w:pos="360"/>
        </w:tabs>
        <w:ind w:left="360" w:hanging="360"/>
        <w:rPr>
          <w:rFonts w:cs="Arial"/>
          <w:sz w:val="8"/>
          <w:szCs w:val="8"/>
        </w:rPr>
      </w:pPr>
    </w:p>
    <w:p w:rsidR="00205922" w:rsidRPr="00EE7F73" w:rsidRDefault="00205922" w:rsidP="00205922">
      <w:pPr>
        <w:tabs>
          <w:tab w:val="left" w:pos="360"/>
        </w:tabs>
        <w:rPr>
          <w:rFonts w:cs="Arial"/>
          <w:szCs w:val="20"/>
        </w:rPr>
      </w:pPr>
      <w:r w:rsidRPr="00EE7F73">
        <w:rPr>
          <w:rFonts w:cs="Arial"/>
          <w:szCs w:val="20"/>
        </w:rPr>
        <w:sym w:font="Wingdings" w:char="009F"/>
      </w:r>
      <w:r w:rsidRPr="00EE7F73">
        <w:rPr>
          <w:rFonts w:cs="Arial"/>
        </w:rPr>
        <w:tab/>
      </w:r>
      <w:r w:rsidRPr="00EE7F73">
        <w:rPr>
          <w:rFonts w:cs="Arial"/>
          <w:color w:val="000000"/>
          <w:szCs w:val="20"/>
        </w:rPr>
        <w:t>Ensure that mask fits properly since leakage around the mask decreases the delivery of oxygen.</w:t>
      </w:r>
    </w:p>
    <w:p w:rsidR="00786B84" w:rsidRPr="00F73291" w:rsidRDefault="00786B84" w:rsidP="00205922">
      <w:pPr>
        <w:tabs>
          <w:tab w:val="left" w:pos="360"/>
        </w:tabs>
        <w:rPr>
          <w:rFonts w:cs="Arial"/>
          <w:b/>
          <w:sz w:val="12"/>
          <w:szCs w:val="12"/>
        </w:rPr>
      </w:pPr>
    </w:p>
    <w:p w:rsidR="00205922" w:rsidRDefault="00205922" w:rsidP="00205922">
      <w:pPr>
        <w:tabs>
          <w:tab w:val="left" w:pos="360"/>
        </w:tabs>
        <w:rPr>
          <w:rFonts w:cs="Arial"/>
          <w:b/>
        </w:rPr>
      </w:pPr>
      <w:r w:rsidRPr="00EE7F73">
        <w:rPr>
          <w:rFonts w:cs="Arial"/>
          <w:b/>
        </w:rPr>
        <w:t>High Concentration Oxygen Mask (Non-rebreather Mask)</w:t>
      </w:r>
    </w:p>
    <w:p w:rsidR="00DA3A72" w:rsidRPr="00DA3A72" w:rsidRDefault="00DA3A72" w:rsidP="00205922">
      <w:pPr>
        <w:tabs>
          <w:tab w:val="left" w:pos="360"/>
        </w:tabs>
        <w:rPr>
          <w:rFonts w:cs="Arial"/>
          <w:b/>
          <w:sz w:val="12"/>
          <w:szCs w:val="12"/>
        </w:rPr>
      </w:pPr>
    </w:p>
    <w:p w:rsidR="00205922" w:rsidRPr="00EE7F73" w:rsidRDefault="00205922" w:rsidP="00205922">
      <w:pPr>
        <w:tabs>
          <w:tab w:val="left" w:pos="360"/>
        </w:tabs>
        <w:rPr>
          <w:rFonts w:cs="Arial"/>
          <w:sz w:val="4"/>
          <w:szCs w:val="4"/>
        </w:rPr>
      </w:pPr>
    </w:p>
    <w:p w:rsidR="00205922" w:rsidRPr="00EE7F73" w:rsidRDefault="00205922" w:rsidP="00205922">
      <w:pPr>
        <w:tabs>
          <w:tab w:val="left" w:pos="360"/>
        </w:tabs>
        <w:rPr>
          <w:rFonts w:cs="Arial"/>
          <w:color w:val="000000"/>
          <w:szCs w:val="20"/>
        </w:rPr>
      </w:pPr>
      <w:r w:rsidRPr="00EE7F73">
        <w:rPr>
          <w:rFonts w:cs="Arial"/>
          <w:szCs w:val="20"/>
        </w:rPr>
        <w:sym w:font="Wingdings" w:char="009F"/>
      </w:r>
      <w:r w:rsidRPr="00EE7F73">
        <w:rPr>
          <w:rFonts w:cs="Arial"/>
          <w:color w:val="000000"/>
          <w:szCs w:val="20"/>
        </w:rPr>
        <w:tab/>
      </w:r>
      <w:r w:rsidRPr="00EE7F73">
        <w:rPr>
          <w:rFonts w:cs="Arial"/>
          <w:color w:val="000000"/>
          <w:szCs w:val="20"/>
          <w:u w:val="single"/>
        </w:rPr>
        <w:t>Indication</w:t>
      </w:r>
      <w:r w:rsidR="000E5470">
        <w:rPr>
          <w:rFonts w:cs="Arial"/>
          <w:color w:val="000000"/>
          <w:szCs w:val="20"/>
          <w:u w:val="single"/>
        </w:rPr>
        <w:t>s</w:t>
      </w:r>
      <w:r w:rsidRPr="00EE7F73">
        <w:rPr>
          <w:rFonts w:cs="Arial"/>
          <w:color w:val="000000"/>
          <w:szCs w:val="20"/>
        </w:rPr>
        <w:t xml:space="preserve"> - when a patient requires high oxygen concentration.</w:t>
      </w:r>
    </w:p>
    <w:p w:rsidR="00205922" w:rsidRPr="00EE7F73" w:rsidRDefault="00205922" w:rsidP="00205922">
      <w:pPr>
        <w:tabs>
          <w:tab w:val="left" w:pos="360"/>
        </w:tabs>
        <w:rPr>
          <w:rFonts w:cs="Arial"/>
          <w:color w:val="000000"/>
          <w:sz w:val="4"/>
          <w:szCs w:val="4"/>
        </w:rPr>
      </w:pPr>
    </w:p>
    <w:p w:rsidR="00205922" w:rsidRPr="00EE7F73" w:rsidRDefault="00205922" w:rsidP="00205922">
      <w:pPr>
        <w:tabs>
          <w:tab w:val="left" w:pos="360"/>
          <w:tab w:val="left" w:pos="720"/>
        </w:tabs>
        <w:rPr>
          <w:rFonts w:cs="Arial"/>
          <w:color w:val="000000"/>
          <w:szCs w:val="20"/>
        </w:rPr>
      </w:pPr>
      <w:r w:rsidRPr="00EE7F73">
        <w:rPr>
          <w:rFonts w:cs="Arial"/>
          <w:color w:val="000000"/>
          <w:szCs w:val="20"/>
        </w:rPr>
        <w:tab/>
        <w:t>-</w:t>
      </w:r>
      <w:r w:rsidRPr="00EE7F73">
        <w:rPr>
          <w:rFonts w:cs="Arial"/>
          <w:color w:val="000000"/>
          <w:szCs w:val="20"/>
        </w:rPr>
        <w:tab/>
      </w:r>
      <w:r w:rsidR="000E5470">
        <w:rPr>
          <w:rFonts w:cs="Arial"/>
          <w:color w:val="000000"/>
          <w:szCs w:val="20"/>
        </w:rPr>
        <w:t xml:space="preserve">Severe </w:t>
      </w:r>
      <w:r w:rsidRPr="00EE7F73">
        <w:rPr>
          <w:rFonts w:cs="Arial"/>
          <w:color w:val="000000"/>
          <w:szCs w:val="20"/>
        </w:rPr>
        <w:t>respiratory distress</w:t>
      </w:r>
    </w:p>
    <w:p w:rsidR="00205922" w:rsidRPr="00EE7F73" w:rsidRDefault="00205922" w:rsidP="00205922">
      <w:pPr>
        <w:tabs>
          <w:tab w:val="left" w:pos="360"/>
        </w:tabs>
        <w:rPr>
          <w:rFonts w:cs="Arial"/>
          <w:color w:val="000000"/>
          <w:szCs w:val="20"/>
        </w:rPr>
      </w:pPr>
      <w:r w:rsidRPr="00EE7F73">
        <w:rPr>
          <w:rFonts w:cs="Arial"/>
          <w:color w:val="000000"/>
          <w:szCs w:val="20"/>
        </w:rPr>
        <w:tab/>
        <w:t>-</w:t>
      </w:r>
      <w:r w:rsidRPr="00EE7F73">
        <w:rPr>
          <w:rFonts w:cs="Arial"/>
          <w:color w:val="000000"/>
          <w:szCs w:val="20"/>
        </w:rPr>
        <w:tab/>
      </w:r>
      <w:r w:rsidR="000E5470">
        <w:rPr>
          <w:rFonts w:cs="Arial"/>
          <w:color w:val="000000"/>
          <w:szCs w:val="20"/>
        </w:rPr>
        <w:t>S</w:t>
      </w:r>
      <w:r w:rsidRPr="00EE7F73">
        <w:rPr>
          <w:rFonts w:cs="Arial"/>
          <w:color w:val="000000"/>
          <w:szCs w:val="20"/>
        </w:rPr>
        <w:t>hock</w:t>
      </w:r>
    </w:p>
    <w:p w:rsidR="00205922" w:rsidRDefault="00205922" w:rsidP="00205922">
      <w:pPr>
        <w:tabs>
          <w:tab w:val="left" w:pos="360"/>
        </w:tabs>
        <w:rPr>
          <w:rFonts w:cs="Arial"/>
          <w:color w:val="000000"/>
          <w:szCs w:val="20"/>
        </w:rPr>
      </w:pPr>
      <w:r w:rsidRPr="00EE7F73">
        <w:rPr>
          <w:rFonts w:cs="Arial"/>
          <w:color w:val="000000"/>
          <w:szCs w:val="20"/>
        </w:rPr>
        <w:tab/>
        <w:t>-</w:t>
      </w:r>
      <w:r w:rsidRPr="00EE7F73">
        <w:rPr>
          <w:rFonts w:cs="Arial"/>
          <w:color w:val="000000"/>
          <w:szCs w:val="20"/>
        </w:rPr>
        <w:tab/>
      </w:r>
      <w:r w:rsidR="000E5470">
        <w:rPr>
          <w:rFonts w:cs="Arial"/>
          <w:color w:val="000000"/>
          <w:szCs w:val="20"/>
        </w:rPr>
        <w:t>P</w:t>
      </w:r>
      <w:r w:rsidRPr="00EE7F73">
        <w:rPr>
          <w:rFonts w:cs="Arial"/>
          <w:color w:val="000000"/>
          <w:szCs w:val="20"/>
        </w:rPr>
        <w:t>oor tissue perfusion</w:t>
      </w:r>
    </w:p>
    <w:p w:rsidR="000E5470" w:rsidRDefault="000E5470" w:rsidP="00205922">
      <w:pPr>
        <w:tabs>
          <w:tab w:val="left" w:pos="360"/>
        </w:tabs>
        <w:rPr>
          <w:rFonts w:cs="Arial"/>
          <w:color w:val="000000"/>
          <w:szCs w:val="20"/>
        </w:rPr>
      </w:pPr>
      <w:r w:rsidRPr="00EE7F73">
        <w:rPr>
          <w:rFonts w:cs="Arial"/>
          <w:color w:val="000000"/>
          <w:szCs w:val="20"/>
        </w:rPr>
        <w:tab/>
        <w:t>-</w:t>
      </w:r>
      <w:r w:rsidRPr="00EE7F73">
        <w:rPr>
          <w:rFonts w:cs="Arial"/>
          <w:color w:val="000000"/>
          <w:szCs w:val="20"/>
        </w:rPr>
        <w:tab/>
      </w:r>
      <w:r>
        <w:rPr>
          <w:rFonts w:cs="Arial"/>
          <w:color w:val="000000"/>
          <w:szCs w:val="20"/>
        </w:rPr>
        <w:t>Carbon monoxide poisoning</w:t>
      </w:r>
    </w:p>
    <w:p w:rsidR="000E5470" w:rsidRDefault="000E5470" w:rsidP="00205922">
      <w:pPr>
        <w:tabs>
          <w:tab w:val="left" w:pos="360"/>
        </w:tabs>
        <w:rPr>
          <w:rFonts w:cs="Arial"/>
          <w:color w:val="000000"/>
          <w:szCs w:val="20"/>
        </w:rPr>
      </w:pPr>
      <w:r w:rsidRPr="00EE7F73">
        <w:rPr>
          <w:rFonts w:cs="Arial"/>
          <w:color w:val="000000"/>
          <w:szCs w:val="20"/>
        </w:rPr>
        <w:tab/>
        <w:t>-</w:t>
      </w:r>
      <w:r w:rsidRPr="00EE7F73">
        <w:rPr>
          <w:rFonts w:cs="Arial"/>
          <w:color w:val="000000"/>
          <w:szCs w:val="20"/>
        </w:rPr>
        <w:tab/>
      </w:r>
      <w:r>
        <w:rPr>
          <w:rFonts w:cs="Arial"/>
          <w:color w:val="000000"/>
          <w:szCs w:val="20"/>
        </w:rPr>
        <w:t>Traumatic brain injury</w:t>
      </w:r>
    </w:p>
    <w:p w:rsidR="000E5470" w:rsidRDefault="000E5470" w:rsidP="00205922">
      <w:pPr>
        <w:tabs>
          <w:tab w:val="left" w:pos="360"/>
        </w:tabs>
        <w:rPr>
          <w:rFonts w:cs="Arial"/>
          <w:color w:val="000000"/>
          <w:szCs w:val="20"/>
        </w:rPr>
      </w:pPr>
      <w:r w:rsidRPr="00EE7F73">
        <w:rPr>
          <w:rFonts w:cs="Arial"/>
          <w:color w:val="000000"/>
          <w:szCs w:val="20"/>
        </w:rPr>
        <w:tab/>
        <w:t>-</w:t>
      </w:r>
      <w:r w:rsidRPr="00EE7F73">
        <w:rPr>
          <w:rFonts w:cs="Arial"/>
          <w:color w:val="000000"/>
          <w:szCs w:val="20"/>
        </w:rPr>
        <w:tab/>
      </w:r>
      <w:r>
        <w:rPr>
          <w:rFonts w:cs="Arial"/>
          <w:color w:val="000000"/>
          <w:szCs w:val="20"/>
        </w:rPr>
        <w:t>Inadequate improvement of deterioration despite treatment with nasal cannula or simple face mask</w:t>
      </w:r>
    </w:p>
    <w:p w:rsidR="00205922" w:rsidRPr="00EE7F73" w:rsidRDefault="00205922" w:rsidP="00205922">
      <w:pPr>
        <w:tabs>
          <w:tab w:val="left" w:pos="360"/>
        </w:tabs>
        <w:rPr>
          <w:rFonts w:cs="Arial"/>
          <w:color w:val="000000"/>
          <w:sz w:val="8"/>
          <w:szCs w:val="8"/>
        </w:rPr>
      </w:pPr>
    </w:p>
    <w:p w:rsidR="00714FAA" w:rsidRPr="00EE7F73" w:rsidRDefault="00714FAA" w:rsidP="00714FAA">
      <w:pPr>
        <w:tabs>
          <w:tab w:val="left" w:pos="360"/>
        </w:tabs>
        <w:ind w:left="360" w:hanging="360"/>
        <w:rPr>
          <w:rFonts w:cs="Arial"/>
          <w:bCs/>
          <w:iCs/>
          <w:szCs w:val="20"/>
        </w:rPr>
      </w:pPr>
      <w:r w:rsidRPr="00EE7F73">
        <w:rPr>
          <w:rFonts w:cs="Arial"/>
          <w:szCs w:val="20"/>
        </w:rPr>
        <w:sym w:font="Wingdings" w:char="009F"/>
      </w:r>
      <w:r w:rsidRPr="00EE7F73">
        <w:rPr>
          <w:rFonts w:cs="Arial"/>
        </w:rPr>
        <w:tab/>
      </w:r>
      <w:r w:rsidRPr="00EE7F73">
        <w:rPr>
          <w:rFonts w:cs="Arial"/>
          <w:color w:val="000000"/>
          <w:szCs w:val="20"/>
        </w:rPr>
        <w:t>Assure that there is adequate and uninterrupted oxygen flow to patient or patient may not be able to inhale adequate volume or oxygen needed.</w:t>
      </w:r>
    </w:p>
    <w:p w:rsidR="00714FAA" w:rsidRPr="00EE7F73" w:rsidRDefault="00714FAA" w:rsidP="00714FAA">
      <w:pPr>
        <w:tabs>
          <w:tab w:val="left" w:pos="360"/>
        </w:tabs>
        <w:ind w:left="2880" w:hanging="2880"/>
        <w:rPr>
          <w:rFonts w:cs="Arial"/>
          <w:bCs/>
          <w:iCs/>
          <w:sz w:val="8"/>
          <w:szCs w:val="8"/>
        </w:rPr>
      </w:pPr>
    </w:p>
    <w:p w:rsidR="00714FAA" w:rsidRPr="00EE7F73" w:rsidRDefault="00714FAA" w:rsidP="00714FAA">
      <w:pPr>
        <w:tabs>
          <w:tab w:val="left" w:pos="360"/>
        </w:tabs>
        <w:ind w:left="2880" w:hanging="2880"/>
        <w:rPr>
          <w:rFonts w:cs="Arial"/>
          <w:bCs/>
          <w:iCs/>
          <w:szCs w:val="20"/>
        </w:rPr>
      </w:pPr>
      <w:r w:rsidRPr="00EE7F73">
        <w:rPr>
          <w:rFonts w:cs="Arial"/>
          <w:szCs w:val="20"/>
        </w:rPr>
        <w:sym w:font="Wingdings" w:char="009F"/>
      </w:r>
      <w:r w:rsidRPr="00EE7F73">
        <w:rPr>
          <w:rFonts w:cs="Arial"/>
        </w:rPr>
        <w:tab/>
      </w:r>
      <w:r w:rsidRPr="00EE7F73">
        <w:rPr>
          <w:rFonts w:cs="Arial"/>
          <w:color w:val="000000"/>
          <w:szCs w:val="20"/>
        </w:rPr>
        <w:t xml:space="preserve">Never connect the oxygen connector in </w:t>
      </w:r>
      <w:r>
        <w:rPr>
          <w:rFonts w:cs="Arial"/>
          <w:color w:val="000000"/>
          <w:szCs w:val="20"/>
        </w:rPr>
        <w:t xml:space="preserve">the </w:t>
      </w:r>
      <w:r w:rsidRPr="00EE7F73">
        <w:rPr>
          <w:rFonts w:cs="Arial"/>
          <w:color w:val="000000"/>
          <w:szCs w:val="20"/>
        </w:rPr>
        <w:t>mask directly to an endotracheal or tracheostomy tube.</w:t>
      </w:r>
    </w:p>
    <w:p w:rsidR="00714FAA" w:rsidRPr="00EE7F73" w:rsidRDefault="00714FAA" w:rsidP="00714FAA">
      <w:pPr>
        <w:tabs>
          <w:tab w:val="left" w:pos="360"/>
        </w:tabs>
        <w:ind w:left="2880" w:hanging="2880"/>
        <w:rPr>
          <w:rFonts w:cs="Arial"/>
          <w:bCs/>
          <w:iCs/>
          <w:sz w:val="8"/>
          <w:szCs w:val="8"/>
        </w:rPr>
      </w:pPr>
    </w:p>
    <w:p w:rsidR="00714FAA" w:rsidRPr="00451CFF" w:rsidRDefault="00714FAA" w:rsidP="00714FAA">
      <w:pPr>
        <w:tabs>
          <w:tab w:val="left" w:pos="360"/>
          <w:tab w:val="left" w:pos="720"/>
        </w:tabs>
        <w:ind w:left="360" w:hanging="360"/>
        <w:rPr>
          <w:rFonts w:cs="Arial"/>
          <w:sz w:val="12"/>
          <w:szCs w:val="12"/>
        </w:rPr>
      </w:pPr>
      <w:r w:rsidRPr="00EE7F73">
        <w:rPr>
          <w:rFonts w:cs="Arial"/>
          <w:szCs w:val="20"/>
        </w:rPr>
        <w:sym w:font="Wingdings" w:char="009F"/>
      </w:r>
      <w:r w:rsidRPr="00451CFF">
        <w:rPr>
          <w:rFonts w:cs="Arial"/>
        </w:rPr>
        <w:tab/>
      </w:r>
      <w:r w:rsidRPr="00451CFF">
        <w:rPr>
          <w:rFonts w:cs="Arial"/>
          <w:szCs w:val="20"/>
        </w:rPr>
        <w:t xml:space="preserve">High flow rates are needed to keep reservoir bag inflated.  </w:t>
      </w:r>
    </w:p>
    <w:p w:rsidR="00C2130B" w:rsidRDefault="00C2130B" w:rsidP="00205922">
      <w:pPr>
        <w:tabs>
          <w:tab w:val="left" w:pos="360"/>
        </w:tabs>
        <w:ind w:left="360" w:hanging="360"/>
        <w:rPr>
          <w:rFonts w:cs="Arial"/>
          <w:bCs/>
          <w:iCs/>
          <w:szCs w:val="20"/>
        </w:rPr>
      </w:pPr>
    </w:p>
    <w:p w:rsidR="00714FAA" w:rsidRDefault="00714FAA">
      <w:pPr>
        <w:widowControl/>
        <w:autoSpaceDE/>
        <w:autoSpaceDN/>
        <w:adjustRightInd/>
        <w:rPr>
          <w:rFonts w:cs="Arial"/>
          <w:bCs/>
          <w:iCs/>
          <w:szCs w:val="20"/>
        </w:rPr>
      </w:pPr>
      <w:r>
        <w:rPr>
          <w:rFonts w:cs="Arial"/>
          <w:bCs/>
          <w:iCs/>
          <w:szCs w:val="20"/>
        </w:rPr>
        <w:br w:type="page"/>
      </w:r>
    </w:p>
    <w:p w:rsidR="00C2130B" w:rsidRDefault="00C2130B" w:rsidP="00205922">
      <w:pPr>
        <w:tabs>
          <w:tab w:val="left" w:pos="360"/>
        </w:tabs>
        <w:ind w:left="360" w:hanging="360"/>
        <w:rPr>
          <w:rFonts w:cs="Arial"/>
          <w:bCs/>
          <w:iCs/>
          <w:szCs w:val="20"/>
        </w:rPr>
      </w:pPr>
    </w:p>
    <w:p w:rsidR="00C2130B" w:rsidRPr="00EE7F73" w:rsidRDefault="00C2130B" w:rsidP="00C2130B">
      <w:pPr>
        <w:jc w:val="center"/>
        <w:rPr>
          <w:rFonts w:cs="Arial"/>
          <w:b/>
          <w:bCs/>
          <w:sz w:val="28"/>
          <w:szCs w:val="28"/>
        </w:rPr>
      </w:pPr>
      <w:r w:rsidRPr="002130B2">
        <w:rPr>
          <w:rFonts w:cs="Arial"/>
          <w:b/>
          <w:sz w:val="28"/>
          <w:szCs w:val="28"/>
        </w:rPr>
        <w:t xml:space="preserve">BREATHING EMERGENCY:  </w:t>
      </w:r>
      <w:r w:rsidRPr="00EE7F73">
        <w:rPr>
          <w:rFonts w:cs="Arial"/>
          <w:b/>
          <w:bCs/>
          <w:sz w:val="28"/>
          <w:szCs w:val="28"/>
        </w:rPr>
        <w:t>OXYGEN ADMINISTRATION</w:t>
      </w:r>
    </w:p>
    <w:p w:rsidR="00C2130B" w:rsidRPr="00985F2E" w:rsidRDefault="00C2130B" w:rsidP="00C2130B">
      <w:pPr>
        <w:jc w:val="center"/>
        <w:rPr>
          <w:rFonts w:cs="Arial"/>
          <w:b/>
          <w:bCs/>
          <w:sz w:val="8"/>
          <w:szCs w:val="8"/>
        </w:rPr>
      </w:pPr>
      <w:r>
        <w:rPr>
          <w:rFonts w:cs="Arial"/>
          <w:b/>
          <w:bCs/>
          <w:sz w:val="8"/>
          <w:szCs w:val="8"/>
        </w:rPr>
        <w:t xml:space="preserve"> </w:t>
      </w:r>
    </w:p>
    <w:p w:rsidR="00C2130B" w:rsidRPr="000F2E86" w:rsidRDefault="00C2130B" w:rsidP="00C2130B">
      <w:pPr>
        <w:jc w:val="center"/>
        <w:rPr>
          <w:rFonts w:cs="Arial"/>
          <w:b/>
          <w:color w:val="CC3300"/>
          <w:sz w:val="28"/>
          <w:szCs w:val="28"/>
        </w:rPr>
      </w:pPr>
      <w:r w:rsidRPr="000F2E86">
        <w:rPr>
          <w:rFonts w:cs="Arial"/>
          <w:b/>
          <w:color w:val="CC3300"/>
          <w:sz w:val="28"/>
          <w:szCs w:val="28"/>
        </w:rPr>
        <w:t>Supplemental Information</w:t>
      </w:r>
      <w:r>
        <w:rPr>
          <w:rFonts w:cs="Arial"/>
          <w:b/>
          <w:color w:val="CC3300"/>
          <w:sz w:val="28"/>
          <w:szCs w:val="28"/>
        </w:rPr>
        <w:t xml:space="preserve"> (Continued)</w:t>
      </w:r>
    </w:p>
    <w:p w:rsidR="00C2130B" w:rsidRDefault="00C2130B" w:rsidP="00205922">
      <w:pPr>
        <w:tabs>
          <w:tab w:val="left" w:pos="360"/>
        </w:tabs>
        <w:ind w:left="360" w:hanging="360"/>
        <w:rPr>
          <w:rFonts w:cs="Arial"/>
          <w:bCs/>
          <w:iCs/>
          <w:szCs w:val="20"/>
        </w:rPr>
      </w:pPr>
    </w:p>
    <w:p w:rsidR="00C46C6D" w:rsidRDefault="00DA3A72" w:rsidP="00205922">
      <w:pPr>
        <w:tabs>
          <w:tab w:val="left" w:pos="360"/>
          <w:tab w:val="left" w:pos="720"/>
        </w:tabs>
        <w:ind w:left="2880" w:hanging="2880"/>
        <w:rPr>
          <w:rFonts w:cs="Arial"/>
          <w:b/>
          <w:szCs w:val="20"/>
        </w:rPr>
      </w:pPr>
      <w:r>
        <w:rPr>
          <w:rFonts w:cs="Arial"/>
          <w:b/>
          <w:szCs w:val="20"/>
        </w:rPr>
        <w:t>Blow-B</w:t>
      </w:r>
      <w:r w:rsidR="00C46C6D" w:rsidRPr="00451CFF">
        <w:rPr>
          <w:rFonts w:cs="Arial"/>
          <w:b/>
          <w:szCs w:val="20"/>
        </w:rPr>
        <w:t>y</w:t>
      </w:r>
    </w:p>
    <w:p w:rsidR="0046242A" w:rsidRPr="00645763" w:rsidRDefault="0046242A" w:rsidP="00205922">
      <w:pPr>
        <w:tabs>
          <w:tab w:val="left" w:pos="360"/>
          <w:tab w:val="left" w:pos="720"/>
        </w:tabs>
        <w:ind w:left="2880" w:hanging="2880"/>
        <w:rPr>
          <w:rFonts w:cs="Arial"/>
          <w:b/>
          <w:sz w:val="8"/>
          <w:szCs w:val="8"/>
        </w:rPr>
      </w:pPr>
    </w:p>
    <w:p w:rsidR="00C46C6D" w:rsidRPr="00521FC2" w:rsidRDefault="00C46C6D" w:rsidP="007B7B11">
      <w:pPr>
        <w:tabs>
          <w:tab w:val="left" w:pos="360"/>
          <w:tab w:val="left" w:pos="720"/>
        </w:tabs>
        <w:ind w:left="360" w:hanging="330"/>
        <w:rPr>
          <w:rFonts w:cs="Arial"/>
          <w:szCs w:val="20"/>
        </w:rPr>
      </w:pPr>
      <w:r w:rsidRPr="00521FC2">
        <w:rPr>
          <w:rFonts w:cs="Arial"/>
          <w:szCs w:val="20"/>
        </w:rPr>
        <w:sym w:font="Wingdings" w:char="009F"/>
      </w:r>
      <w:r w:rsidRPr="00521FC2">
        <w:rPr>
          <w:rFonts w:cs="Arial"/>
        </w:rPr>
        <w:tab/>
        <w:t>The blow-by method does not provi</w:t>
      </w:r>
      <w:r w:rsidR="001E4D82" w:rsidRPr="00521FC2">
        <w:rPr>
          <w:rFonts w:cs="Arial"/>
        </w:rPr>
        <w:t>d</w:t>
      </w:r>
      <w:r w:rsidRPr="00521FC2">
        <w:rPr>
          <w:rFonts w:cs="Arial"/>
        </w:rPr>
        <w:t xml:space="preserve">e a high concentration of oxygen but </w:t>
      </w:r>
      <w:r w:rsidR="001E4D82" w:rsidRPr="00521FC2">
        <w:rPr>
          <w:rFonts w:cs="Arial"/>
        </w:rPr>
        <w:t>does provide some oxygenation when patients are unable to tolerate or frighten infants and children if other oxygen devices are attempted.</w:t>
      </w:r>
    </w:p>
    <w:p w:rsidR="001E4D82" w:rsidRPr="00521FC2" w:rsidRDefault="001E4D82" w:rsidP="007B7B11">
      <w:pPr>
        <w:tabs>
          <w:tab w:val="left" w:pos="360"/>
        </w:tabs>
        <w:ind w:left="2880" w:hanging="330"/>
        <w:rPr>
          <w:rFonts w:cs="Arial"/>
          <w:bCs/>
          <w:iCs/>
          <w:sz w:val="8"/>
          <w:szCs w:val="8"/>
        </w:rPr>
      </w:pPr>
    </w:p>
    <w:p w:rsidR="008D3F45" w:rsidRDefault="001E4D82" w:rsidP="007B7B11">
      <w:pPr>
        <w:tabs>
          <w:tab w:val="left" w:pos="0"/>
          <w:tab w:val="left" w:pos="36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firstLine="30"/>
        <w:rPr>
          <w:rFonts w:cs="Arial"/>
          <w:szCs w:val="20"/>
        </w:rPr>
      </w:pPr>
      <w:r w:rsidRPr="00521FC2">
        <w:rPr>
          <w:rFonts w:cs="Arial"/>
          <w:szCs w:val="20"/>
        </w:rPr>
        <w:sym w:font="Wingdings" w:char="009F"/>
      </w:r>
      <w:r w:rsidRPr="00521FC2">
        <w:rPr>
          <w:rFonts w:cs="Arial"/>
          <w:szCs w:val="20"/>
        </w:rPr>
        <w:tab/>
      </w:r>
      <w:r w:rsidR="008D3F45" w:rsidRPr="00521FC2">
        <w:rPr>
          <w:rFonts w:cs="Arial"/>
          <w:szCs w:val="20"/>
        </w:rPr>
        <w:t>Appropria</w:t>
      </w:r>
      <w:r w:rsidR="00714FAA">
        <w:rPr>
          <w:rFonts w:cs="Arial"/>
          <w:szCs w:val="20"/>
        </w:rPr>
        <w:t xml:space="preserve">te liter flow administration is 15L/minute </w:t>
      </w:r>
      <w:r w:rsidR="00714FAA" w:rsidRPr="00B01532">
        <w:rPr>
          <w:rFonts w:cs="Arial"/>
          <w:szCs w:val="20"/>
        </w:rPr>
        <w:t>for all devices and age groups.</w:t>
      </w:r>
    </w:p>
    <w:p w:rsidR="0046242A" w:rsidRPr="00714FAA" w:rsidRDefault="0046242A" w:rsidP="007B7B11">
      <w:pPr>
        <w:tabs>
          <w:tab w:val="left" w:pos="0"/>
          <w:tab w:val="left" w:pos="36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30" w:firstLine="30"/>
        <w:rPr>
          <w:rFonts w:cs="Arial"/>
          <w:sz w:val="8"/>
          <w:szCs w:val="12"/>
        </w:rPr>
      </w:pPr>
    </w:p>
    <w:tbl>
      <w:tblPr>
        <w:tblStyle w:val="TableGrid"/>
        <w:tblW w:w="0" w:type="auto"/>
        <w:tblInd w:w="108" w:type="dxa"/>
        <w:tblLook w:val="04A0" w:firstRow="1" w:lastRow="0" w:firstColumn="1" w:lastColumn="0" w:noHBand="0" w:noVBand="1"/>
      </w:tblPr>
      <w:tblGrid>
        <w:gridCol w:w="4567"/>
        <w:gridCol w:w="5580"/>
      </w:tblGrid>
      <w:tr w:rsidR="00714FAA" w:rsidRPr="000612AB" w:rsidTr="00714FAA">
        <w:tc>
          <w:tcPr>
            <w:tcW w:w="10147" w:type="dxa"/>
            <w:gridSpan w:val="2"/>
            <w:shd w:val="clear" w:color="auto" w:fill="000000" w:themeFill="text1"/>
          </w:tcPr>
          <w:p w:rsidR="00714FAA" w:rsidRPr="00714FAA" w:rsidRDefault="00714FAA" w:rsidP="00714FA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cs="Arial"/>
                <w:b/>
                <w:bCs/>
                <w:sz w:val="10"/>
                <w:szCs w:val="28"/>
              </w:rPr>
            </w:pPr>
          </w:p>
          <w:p w:rsidR="00714FAA" w:rsidRPr="00714FAA" w:rsidRDefault="00714FAA" w:rsidP="00714FA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cs="Arial"/>
                <w:b/>
                <w:bCs/>
                <w:sz w:val="12"/>
                <w:szCs w:val="28"/>
              </w:rPr>
            </w:pPr>
            <w:r>
              <w:rPr>
                <w:rFonts w:cs="Arial"/>
                <w:b/>
                <w:bCs/>
                <w:sz w:val="18"/>
                <w:szCs w:val="28"/>
              </w:rPr>
              <w:t>COMPONENTS OF AN AIRWAY BAG:</w:t>
            </w:r>
          </w:p>
          <w:p w:rsidR="00714FAA" w:rsidRPr="000612AB" w:rsidRDefault="00714FAA" w:rsidP="00714FAA">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cs="Arial"/>
                <w:b/>
                <w:bCs/>
                <w:sz w:val="18"/>
                <w:szCs w:val="28"/>
              </w:rPr>
            </w:pPr>
          </w:p>
        </w:tc>
      </w:tr>
      <w:tr w:rsidR="00714FAA" w:rsidRPr="000612AB" w:rsidTr="00714FAA">
        <w:tc>
          <w:tcPr>
            <w:tcW w:w="4567" w:type="dxa"/>
          </w:tcPr>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BMV devices – adult, child, infant</w:t>
            </w:r>
          </w:p>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580" w:type="dxa"/>
          </w:tcPr>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 xml:space="preserve">Portable suction </w:t>
            </w:r>
          </w:p>
        </w:tc>
      </w:tr>
      <w:tr w:rsidR="00714FAA" w:rsidRPr="000612AB" w:rsidTr="00714FAA">
        <w:tc>
          <w:tcPr>
            <w:tcW w:w="4567" w:type="dxa"/>
          </w:tcPr>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OP/NP airways – all sizes</w:t>
            </w:r>
          </w:p>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580" w:type="dxa"/>
          </w:tcPr>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 xml:space="preserve">Suction </w:t>
            </w:r>
            <w:r w:rsidRPr="004B052F">
              <w:rPr>
                <w:rFonts w:cs="Arial"/>
                <w:b/>
                <w:bCs/>
                <w:sz w:val="18"/>
                <w:szCs w:val="28"/>
              </w:rPr>
              <w:t>equipment</w:t>
            </w:r>
            <w:r w:rsidRPr="000612AB">
              <w:rPr>
                <w:rFonts w:cs="Arial"/>
                <w:b/>
                <w:bCs/>
                <w:sz w:val="18"/>
                <w:szCs w:val="28"/>
              </w:rPr>
              <w:t>– various sizes</w:t>
            </w:r>
          </w:p>
        </w:tc>
      </w:tr>
      <w:tr w:rsidR="00714FAA" w:rsidRPr="000612AB" w:rsidTr="00714FAA">
        <w:tc>
          <w:tcPr>
            <w:tcW w:w="4567" w:type="dxa"/>
          </w:tcPr>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Nasal cannula</w:t>
            </w:r>
          </w:p>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580" w:type="dxa"/>
          </w:tcPr>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Portable oxygen cylinder</w:t>
            </w:r>
            <w:r>
              <w:rPr>
                <w:rFonts w:cs="Arial"/>
                <w:b/>
                <w:bCs/>
                <w:sz w:val="18"/>
                <w:szCs w:val="28"/>
              </w:rPr>
              <w:t xml:space="preserve"> and oxygen regulator</w:t>
            </w:r>
          </w:p>
        </w:tc>
      </w:tr>
      <w:tr w:rsidR="00714FAA" w:rsidRPr="000612AB" w:rsidTr="00714FAA">
        <w:tc>
          <w:tcPr>
            <w:tcW w:w="4567" w:type="dxa"/>
          </w:tcPr>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Simple face mask – adult, child, and infants</w:t>
            </w:r>
          </w:p>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580" w:type="dxa"/>
          </w:tcPr>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Pulse Oximeter</w:t>
            </w:r>
          </w:p>
        </w:tc>
      </w:tr>
      <w:tr w:rsidR="00714FAA" w:rsidRPr="000612AB" w:rsidTr="00714FAA">
        <w:tc>
          <w:tcPr>
            <w:tcW w:w="4567" w:type="dxa"/>
          </w:tcPr>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Non-rebreather – adult, child, and infants</w:t>
            </w:r>
          </w:p>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580" w:type="dxa"/>
          </w:tcPr>
          <w:p w:rsidR="00714FAA" w:rsidRPr="000612AB" w:rsidRDefault="00714FAA" w:rsidP="004726EE">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Pr>
                <w:rFonts w:cs="Arial"/>
                <w:b/>
                <w:bCs/>
                <w:sz w:val="18"/>
                <w:szCs w:val="28"/>
              </w:rPr>
              <w:t>Water soluble lubricant</w:t>
            </w:r>
          </w:p>
        </w:tc>
      </w:tr>
    </w:tbl>
    <w:p w:rsidR="00501FE4" w:rsidRPr="00501FE4" w:rsidRDefault="00501FE4" w:rsidP="00501FE4">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330"/>
        <w:rPr>
          <w:rFonts w:cs="Arial"/>
          <w:sz w:val="24"/>
        </w:rPr>
      </w:pPr>
    </w:p>
    <w:sectPr w:rsidR="00501FE4" w:rsidRPr="00501FE4" w:rsidSect="0090760C">
      <w:footerReference w:type="default" r:id="rId9"/>
      <w:endnotePr>
        <w:numFmt w:val="decimal"/>
      </w:endnotePr>
      <w:pgSz w:w="12240" w:h="15840" w:code="1"/>
      <w:pgMar w:top="720" w:right="720" w:bottom="360" w:left="720" w:header="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9D" w:rsidRDefault="00D45B9D">
      <w:r>
        <w:separator/>
      </w:r>
    </w:p>
  </w:endnote>
  <w:endnote w:type="continuationSeparator" w:id="0">
    <w:p w:rsidR="00D45B9D" w:rsidRDefault="00D4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D" w:rsidRDefault="00D45B9D" w:rsidP="00206FB2">
    <w:pPr>
      <w:ind w:right="720"/>
      <w:rPr>
        <w:rFonts w:ascii="Times New Roman" w:hAnsi="Times New Roman"/>
        <w:sz w:val="18"/>
        <w:szCs w:val="18"/>
        <w:vertAlign w:val="superscript"/>
      </w:rPr>
    </w:pPr>
    <w:r>
      <w:rPr>
        <w:sz w:val="18"/>
        <w:szCs w:val="18"/>
      </w:rPr>
      <w:t xml:space="preserve">Breathing Emergency:  </w:t>
    </w:r>
    <w:r w:rsidRPr="00CC6C64">
      <w:rPr>
        <w:sz w:val="18"/>
        <w:szCs w:val="18"/>
      </w:rPr>
      <w:t>Oxygen Administration</w:t>
    </w:r>
    <w:r>
      <w:rPr>
        <w:sz w:val="18"/>
        <w:szCs w:val="18"/>
      </w:rPr>
      <w:t xml:space="preserve"> </w:t>
    </w:r>
    <w:r w:rsidRPr="00355CB3">
      <w:rPr>
        <w:rFonts w:ascii="Times New Roman" w:hAnsi="Times New Roman"/>
        <w:sz w:val="18"/>
        <w:szCs w:val="18"/>
        <w:vertAlign w:val="superscript"/>
      </w:rPr>
      <w:t xml:space="preserve">© </w:t>
    </w:r>
    <w:r>
      <w:rPr>
        <w:rFonts w:ascii="Times New Roman" w:hAnsi="Times New Roman"/>
        <w:sz w:val="18"/>
        <w:szCs w:val="18"/>
        <w:vertAlign w:val="superscript"/>
      </w:rPr>
      <w:t>2018</w:t>
    </w:r>
  </w:p>
  <w:p w:rsidR="00D45B9D" w:rsidRPr="00206FB2" w:rsidRDefault="00D45B9D" w:rsidP="00206FB2">
    <w:pPr>
      <w:ind w:right="720"/>
      <w:rPr>
        <w:rFonts w:ascii="Times New Roman" w:hAnsi="Times New Roman"/>
        <w:sz w:val="18"/>
        <w:szCs w:val="18"/>
        <w:vertAlign w:val="superscript"/>
      </w:rPr>
    </w:pPr>
    <w:r>
      <w:rPr>
        <w:rFonts w:ascii="Times New Roman" w:hAnsi="Times New Roman"/>
        <w:sz w:val="18"/>
        <w:szCs w:val="18"/>
        <w:vertAlign w:val="superscript"/>
      </w:rPr>
      <w:tab/>
    </w:r>
    <w:r>
      <w:rPr>
        <w:rFonts w:ascii="Times New Roman" w:hAnsi="Times New Roman"/>
        <w:sz w:val="18"/>
        <w:szCs w:val="18"/>
        <w:vertAlign w:val="superscript"/>
      </w:rPr>
      <w:tab/>
    </w:r>
    <w:r>
      <w:rPr>
        <w:rFonts w:ascii="Times New Roman" w:hAnsi="Times New Roman"/>
        <w:sz w:val="18"/>
        <w:szCs w:val="18"/>
        <w:vertAlign w:val="superscript"/>
      </w:rPr>
      <w:tab/>
    </w:r>
    <w:r>
      <w:rPr>
        <w:rFonts w:ascii="Times New Roman" w:hAnsi="Times New Roman"/>
        <w:sz w:val="18"/>
        <w:szCs w:val="18"/>
        <w:vertAlign w:val="superscript"/>
      </w:rPr>
      <w:tab/>
    </w:r>
    <w:r>
      <w:rPr>
        <w:rFonts w:ascii="Times New Roman" w:hAnsi="Times New Roman"/>
        <w:sz w:val="18"/>
        <w:szCs w:val="18"/>
        <w:vertAlign w:val="superscript"/>
      </w:rPr>
      <w:tab/>
    </w:r>
    <w:r>
      <w:rPr>
        <w:rFonts w:ascii="Times New Roman" w:hAnsi="Times New Roman"/>
        <w:sz w:val="18"/>
        <w:szCs w:val="18"/>
        <w:vertAlign w:val="superscript"/>
      </w:rPr>
      <w:tab/>
      <w:t xml:space="preserve">      </w:t>
    </w:r>
    <w:r w:rsidRPr="0090760C">
      <w:rPr>
        <w:rFonts w:cs="Arial"/>
        <w:sz w:val="16"/>
        <w:szCs w:val="16"/>
      </w:rPr>
      <w:t xml:space="preserve">Page </w:t>
    </w:r>
    <w:r w:rsidRPr="0090760C">
      <w:rPr>
        <w:rFonts w:cs="Arial"/>
        <w:sz w:val="16"/>
        <w:szCs w:val="16"/>
      </w:rPr>
      <w:fldChar w:fldCharType="begin"/>
    </w:r>
    <w:r w:rsidRPr="0090760C">
      <w:rPr>
        <w:rFonts w:cs="Arial"/>
        <w:sz w:val="16"/>
        <w:szCs w:val="16"/>
      </w:rPr>
      <w:instrText xml:space="preserve"> PAGE </w:instrText>
    </w:r>
    <w:r w:rsidRPr="0090760C">
      <w:rPr>
        <w:rFonts w:cs="Arial"/>
        <w:sz w:val="16"/>
        <w:szCs w:val="16"/>
      </w:rPr>
      <w:fldChar w:fldCharType="separate"/>
    </w:r>
    <w:r w:rsidR="00222BD8">
      <w:rPr>
        <w:rFonts w:cs="Arial"/>
        <w:noProof/>
        <w:sz w:val="16"/>
        <w:szCs w:val="16"/>
      </w:rPr>
      <w:t>9</w:t>
    </w:r>
    <w:r w:rsidRPr="0090760C">
      <w:rPr>
        <w:rFonts w:cs="Arial"/>
        <w:sz w:val="16"/>
        <w:szCs w:val="16"/>
      </w:rPr>
      <w:fldChar w:fldCharType="end"/>
    </w:r>
    <w:r w:rsidRPr="0090760C">
      <w:rPr>
        <w:rFonts w:cs="Arial"/>
        <w:sz w:val="16"/>
        <w:szCs w:val="16"/>
      </w:rPr>
      <w:t xml:space="preserve"> of </w:t>
    </w:r>
    <w:r w:rsidRPr="0090760C">
      <w:rPr>
        <w:rFonts w:cs="Arial"/>
        <w:sz w:val="16"/>
        <w:szCs w:val="16"/>
      </w:rPr>
      <w:fldChar w:fldCharType="begin"/>
    </w:r>
    <w:r w:rsidRPr="0090760C">
      <w:rPr>
        <w:rFonts w:cs="Arial"/>
        <w:sz w:val="16"/>
        <w:szCs w:val="16"/>
      </w:rPr>
      <w:instrText xml:space="preserve"> NUMPAGES </w:instrText>
    </w:r>
    <w:r w:rsidRPr="0090760C">
      <w:rPr>
        <w:rFonts w:cs="Arial"/>
        <w:sz w:val="16"/>
        <w:szCs w:val="16"/>
      </w:rPr>
      <w:fldChar w:fldCharType="separate"/>
    </w:r>
    <w:r w:rsidR="00222BD8">
      <w:rPr>
        <w:rFonts w:cs="Arial"/>
        <w:noProof/>
        <w:sz w:val="16"/>
        <w:szCs w:val="16"/>
      </w:rPr>
      <w:t>12</w:t>
    </w:r>
    <w:r w:rsidRPr="0090760C">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9D" w:rsidRDefault="00D45B9D">
      <w:r>
        <w:separator/>
      </w:r>
    </w:p>
  </w:footnote>
  <w:footnote w:type="continuationSeparator" w:id="0">
    <w:p w:rsidR="00D45B9D" w:rsidRDefault="00D45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2221A74"/>
    <w:lvl w:ilvl="0">
      <w:numFmt w:val="decimal"/>
      <w:lvlText w:val="*"/>
      <w:lvlJc w:val="left"/>
    </w:lvl>
  </w:abstractNum>
  <w:abstractNum w:abstractNumId="1" w15:restartNumberingAfterBreak="0">
    <w:nsid w:val="04D47B64"/>
    <w:multiLevelType w:val="hybridMultilevel"/>
    <w:tmpl w:val="EDFEB738"/>
    <w:lvl w:ilvl="0" w:tplc="5FAA519C">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36A2"/>
    <w:multiLevelType w:val="hybridMultilevel"/>
    <w:tmpl w:val="94668246"/>
    <w:lvl w:ilvl="0" w:tplc="9C5AD27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C7786"/>
    <w:multiLevelType w:val="hybridMultilevel"/>
    <w:tmpl w:val="431639BC"/>
    <w:lvl w:ilvl="0" w:tplc="9C5AD27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B70AA"/>
    <w:multiLevelType w:val="hybridMultilevel"/>
    <w:tmpl w:val="EE2A4434"/>
    <w:lvl w:ilvl="0" w:tplc="9C5AD27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F5863"/>
    <w:multiLevelType w:val="hybridMultilevel"/>
    <w:tmpl w:val="D58876AA"/>
    <w:lvl w:ilvl="0" w:tplc="B3289D8C">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A1FBE"/>
    <w:multiLevelType w:val="hybridMultilevel"/>
    <w:tmpl w:val="E3D4D06A"/>
    <w:lvl w:ilvl="0" w:tplc="06B6CF4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26495"/>
    <w:multiLevelType w:val="hybridMultilevel"/>
    <w:tmpl w:val="0FC41EF6"/>
    <w:lvl w:ilvl="0" w:tplc="41D6092A">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F6AF2"/>
    <w:multiLevelType w:val="hybridMultilevel"/>
    <w:tmpl w:val="5CE4FB32"/>
    <w:lvl w:ilvl="0" w:tplc="3F46DF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012CF"/>
    <w:multiLevelType w:val="hybridMultilevel"/>
    <w:tmpl w:val="8746F0AA"/>
    <w:lvl w:ilvl="0" w:tplc="5FAA519C">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B7FE1"/>
    <w:multiLevelType w:val="hybridMultilevel"/>
    <w:tmpl w:val="7980C2B8"/>
    <w:lvl w:ilvl="0" w:tplc="C75473F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049E7"/>
    <w:multiLevelType w:val="hybridMultilevel"/>
    <w:tmpl w:val="B1D612FA"/>
    <w:lvl w:ilvl="0" w:tplc="9C5AD27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366C8"/>
    <w:multiLevelType w:val="hybridMultilevel"/>
    <w:tmpl w:val="9E1AE90C"/>
    <w:lvl w:ilvl="0" w:tplc="5FAA519C">
      <w:start w:val="1"/>
      <w:numFmt w:val="bullet"/>
      <w:lvlText w:val=""/>
      <w:lvlJc w:val="left"/>
      <w:pPr>
        <w:ind w:left="732" w:hanging="360"/>
      </w:pPr>
      <w:rPr>
        <w:rFonts w:ascii="Symbol" w:hAnsi="Symbol" w:hint="default"/>
        <w:sz w:val="12"/>
        <w:szCs w:val="12"/>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3" w15:restartNumberingAfterBreak="0">
    <w:nsid w:val="33C25477"/>
    <w:multiLevelType w:val="hybridMultilevel"/>
    <w:tmpl w:val="9A9AB574"/>
    <w:lvl w:ilvl="0" w:tplc="9C5AD27A">
      <w:start w:val="1"/>
      <w:numFmt w:val="bullet"/>
      <w:lvlText w:val=""/>
      <w:lvlJc w:val="left"/>
      <w:pPr>
        <w:ind w:left="690" w:hanging="360"/>
      </w:pPr>
      <w:rPr>
        <w:rFonts w:ascii="Symbol" w:hAnsi="Symbol" w:hint="default"/>
        <w:sz w:val="1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15:restartNumberingAfterBreak="0">
    <w:nsid w:val="388D3FCE"/>
    <w:multiLevelType w:val="hybridMultilevel"/>
    <w:tmpl w:val="79DC8438"/>
    <w:lvl w:ilvl="0" w:tplc="F3EC32E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713"/>
    <w:multiLevelType w:val="hybridMultilevel"/>
    <w:tmpl w:val="AF0CD65C"/>
    <w:lvl w:ilvl="0" w:tplc="A05EE638">
      <w:start w:val="1"/>
      <w:numFmt w:val="bullet"/>
      <w:lvlText w:val=""/>
      <w:lvlJc w:val="left"/>
      <w:pPr>
        <w:ind w:left="720" w:hanging="360"/>
      </w:pPr>
      <w:rPr>
        <w:rFonts w:ascii="Symbol" w:hAnsi="Symbol" w:hint="default"/>
        <w:sz w:val="1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27BEA"/>
    <w:multiLevelType w:val="hybridMultilevel"/>
    <w:tmpl w:val="1A5C9AE0"/>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7" w15:restartNumberingAfterBreak="0">
    <w:nsid w:val="4CD2479D"/>
    <w:multiLevelType w:val="hybridMultilevel"/>
    <w:tmpl w:val="F7AE70DC"/>
    <w:lvl w:ilvl="0" w:tplc="2A76552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66452"/>
    <w:multiLevelType w:val="hybridMultilevel"/>
    <w:tmpl w:val="C39EFD10"/>
    <w:lvl w:ilvl="0" w:tplc="9C5AD27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11F07"/>
    <w:multiLevelType w:val="hybridMultilevel"/>
    <w:tmpl w:val="2C4EF8D0"/>
    <w:lvl w:ilvl="0" w:tplc="06B6CF4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E1562"/>
    <w:multiLevelType w:val="hybridMultilevel"/>
    <w:tmpl w:val="CE8C84BC"/>
    <w:lvl w:ilvl="0" w:tplc="9C5AD27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07A9F"/>
    <w:multiLevelType w:val="hybridMultilevel"/>
    <w:tmpl w:val="8EE8DCBA"/>
    <w:lvl w:ilvl="0" w:tplc="6B6A525A">
      <w:start w:val="1"/>
      <w:numFmt w:val="bullet"/>
      <w:lvlText w:val=""/>
      <w:lvlJc w:val="left"/>
      <w:pPr>
        <w:ind w:left="768" w:hanging="360"/>
      </w:pPr>
      <w:rPr>
        <w:rFonts w:ascii="Symbol" w:hAnsi="Symbol" w:hint="default"/>
        <w:sz w:val="12"/>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6117089C"/>
    <w:multiLevelType w:val="hybridMultilevel"/>
    <w:tmpl w:val="7FA6A472"/>
    <w:lvl w:ilvl="0" w:tplc="37AE9BF8">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16928"/>
    <w:multiLevelType w:val="hybridMultilevel"/>
    <w:tmpl w:val="8AF0C028"/>
    <w:lvl w:ilvl="0" w:tplc="CF5EEE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F65F8"/>
    <w:multiLevelType w:val="hybridMultilevel"/>
    <w:tmpl w:val="6D32846A"/>
    <w:lvl w:ilvl="0" w:tplc="04662A5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E60E9"/>
    <w:multiLevelType w:val="hybridMultilevel"/>
    <w:tmpl w:val="8CD8A91C"/>
    <w:lvl w:ilvl="0" w:tplc="04662A5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86FA2"/>
    <w:multiLevelType w:val="hybridMultilevel"/>
    <w:tmpl w:val="9A38D714"/>
    <w:lvl w:ilvl="0" w:tplc="C5365C9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23BCD"/>
    <w:multiLevelType w:val="hybridMultilevel"/>
    <w:tmpl w:val="B98A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D25AE"/>
    <w:multiLevelType w:val="hybridMultilevel"/>
    <w:tmpl w:val="94D4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A465E"/>
    <w:multiLevelType w:val="hybridMultilevel"/>
    <w:tmpl w:val="8C3668D8"/>
    <w:lvl w:ilvl="0" w:tplc="04662A5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870D1"/>
    <w:multiLevelType w:val="hybridMultilevel"/>
    <w:tmpl w:val="B73C1110"/>
    <w:lvl w:ilvl="0" w:tplc="5FAA51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760CB7"/>
    <w:multiLevelType w:val="hybridMultilevel"/>
    <w:tmpl w:val="0A466F86"/>
    <w:lvl w:ilvl="0" w:tplc="9C5AD27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 w:numId="2">
    <w:abstractNumId w:val="17"/>
  </w:num>
  <w:num w:numId="3">
    <w:abstractNumId w:val="25"/>
  </w:num>
  <w:num w:numId="4">
    <w:abstractNumId w:val="15"/>
  </w:num>
  <w:num w:numId="5">
    <w:abstractNumId w:val="24"/>
  </w:num>
  <w:num w:numId="6">
    <w:abstractNumId w:val="29"/>
  </w:num>
  <w:num w:numId="7">
    <w:abstractNumId w:val="26"/>
  </w:num>
  <w:num w:numId="8">
    <w:abstractNumId w:val="23"/>
  </w:num>
  <w:num w:numId="9">
    <w:abstractNumId w:val="9"/>
  </w:num>
  <w:num w:numId="10">
    <w:abstractNumId w:val="30"/>
  </w:num>
  <w:num w:numId="11">
    <w:abstractNumId w:val="1"/>
  </w:num>
  <w:num w:numId="12">
    <w:abstractNumId w:val="12"/>
  </w:num>
  <w:num w:numId="13">
    <w:abstractNumId w:val="6"/>
  </w:num>
  <w:num w:numId="14">
    <w:abstractNumId w:val="19"/>
  </w:num>
  <w:num w:numId="15">
    <w:abstractNumId w:val="10"/>
  </w:num>
  <w:num w:numId="16">
    <w:abstractNumId w:val="21"/>
  </w:num>
  <w:num w:numId="17">
    <w:abstractNumId w:val="27"/>
  </w:num>
  <w:num w:numId="18">
    <w:abstractNumId w:val="28"/>
  </w:num>
  <w:num w:numId="19">
    <w:abstractNumId w:val="16"/>
  </w:num>
  <w:num w:numId="20">
    <w:abstractNumId w:val="14"/>
  </w:num>
  <w:num w:numId="21">
    <w:abstractNumId w:val="20"/>
  </w:num>
  <w:num w:numId="22">
    <w:abstractNumId w:val="13"/>
  </w:num>
  <w:num w:numId="23">
    <w:abstractNumId w:val="31"/>
  </w:num>
  <w:num w:numId="24">
    <w:abstractNumId w:val="18"/>
  </w:num>
  <w:num w:numId="25">
    <w:abstractNumId w:val="11"/>
  </w:num>
  <w:num w:numId="26">
    <w:abstractNumId w:val="3"/>
  </w:num>
  <w:num w:numId="27">
    <w:abstractNumId w:val="2"/>
  </w:num>
  <w:num w:numId="28">
    <w:abstractNumId w:val="4"/>
  </w:num>
  <w:num w:numId="29">
    <w:abstractNumId w:val="5"/>
  </w:num>
  <w:num w:numId="30">
    <w:abstractNumId w:val="8"/>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40"/>
    <w:rsid w:val="00002CEA"/>
    <w:rsid w:val="00004EAE"/>
    <w:rsid w:val="00005AA4"/>
    <w:rsid w:val="00015D58"/>
    <w:rsid w:val="00016882"/>
    <w:rsid w:val="00020461"/>
    <w:rsid w:val="00021C3B"/>
    <w:rsid w:val="00021CF5"/>
    <w:rsid w:val="00021D10"/>
    <w:rsid w:val="00023478"/>
    <w:rsid w:val="00033274"/>
    <w:rsid w:val="000346DC"/>
    <w:rsid w:val="000351EE"/>
    <w:rsid w:val="00035984"/>
    <w:rsid w:val="000441E7"/>
    <w:rsid w:val="0004626B"/>
    <w:rsid w:val="00050FC0"/>
    <w:rsid w:val="00055564"/>
    <w:rsid w:val="000556D5"/>
    <w:rsid w:val="00067198"/>
    <w:rsid w:val="000678B3"/>
    <w:rsid w:val="00075BE9"/>
    <w:rsid w:val="00081C4D"/>
    <w:rsid w:val="00083508"/>
    <w:rsid w:val="00083EFC"/>
    <w:rsid w:val="000866FE"/>
    <w:rsid w:val="0009062F"/>
    <w:rsid w:val="00091C6E"/>
    <w:rsid w:val="0009206E"/>
    <w:rsid w:val="00094184"/>
    <w:rsid w:val="000969B2"/>
    <w:rsid w:val="000A2C8C"/>
    <w:rsid w:val="000A3ECF"/>
    <w:rsid w:val="000A477F"/>
    <w:rsid w:val="000B63B2"/>
    <w:rsid w:val="000B69D2"/>
    <w:rsid w:val="000B7DAE"/>
    <w:rsid w:val="000C7BE2"/>
    <w:rsid w:val="000D1B50"/>
    <w:rsid w:val="000D210E"/>
    <w:rsid w:val="000D2A88"/>
    <w:rsid w:val="000D7A3C"/>
    <w:rsid w:val="000E3827"/>
    <w:rsid w:val="000E4EE8"/>
    <w:rsid w:val="000E5470"/>
    <w:rsid w:val="000E63B7"/>
    <w:rsid w:val="000E6F29"/>
    <w:rsid w:val="000F2E86"/>
    <w:rsid w:val="000F3854"/>
    <w:rsid w:val="000F7577"/>
    <w:rsid w:val="0010212B"/>
    <w:rsid w:val="00107C0E"/>
    <w:rsid w:val="00110821"/>
    <w:rsid w:val="0011327D"/>
    <w:rsid w:val="00125BD8"/>
    <w:rsid w:val="00127334"/>
    <w:rsid w:val="00131248"/>
    <w:rsid w:val="00143A5D"/>
    <w:rsid w:val="00143C6A"/>
    <w:rsid w:val="00155B0F"/>
    <w:rsid w:val="00155D20"/>
    <w:rsid w:val="0016120C"/>
    <w:rsid w:val="00163EB1"/>
    <w:rsid w:val="00166C7B"/>
    <w:rsid w:val="0016733F"/>
    <w:rsid w:val="0017329A"/>
    <w:rsid w:val="00174CAC"/>
    <w:rsid w:val="00176797"/>
    <w:rsid w:val="001777DE"/>
    <w:rsid w:val="0018326A"/>
    <w:rsid w:val="0018330B"/>
    <w:rsid w:val="00193AA0"/>
    <w:rsid w:val="00194224"/>
    <w:rsid w:val="001967CE"/>
    <w:rsid w:val="001969FE"/>
    <w:rsid w:val="00196C35"/>
    <w:rsid w:val="001978C5"/>
    <w:rsid w:val="001A318A"/>
    <w:rsid w:val="001B2DA0"/>
    <w:rsid w:val="001B4409"/>
    <w:rsid w:val="001B7D9F"/>
    <w:rsid w:val="001C35B5"/>
    <w:rsid w:val="001C4352"/>
    <w:rsid w:val="001C7FDC"/>
    <w:rsid w:val="001D2EE0"/>
    <w:rsid w:val="001D3600"/>
    <w:rsid w:val="001D638C"/>
    <w:rsid w:val="001D65E8"/>
    <w:rsid w:val="001D6AFB"/>
    <w:rsid w:val="001D7C21"/>
    <w:rsid w:val="001E2029"/>
    <w:rsid w:val="001E278B"/>
    <w:rsid w:val="001E4D82"/>
    <w:rsid w:val="001E51D3"/>
    <w:rsid w:val="001E5433"/>
    <w:rsid w:val="001E7A51"/>
    <w:rsid w:val="001F083A"/>
    <w:rsid w:val="001F1120"/>
    <w:rsid w:val="001F59F2"/>
    <w:rsid w:val="001F6D03"/>
    <w:rsid w:val="001F7F24"/>
    <w:rsid w:val="002008D1"/>
    <w:rsid w:val="00205922"/>
    <w:rsid w:val="00206FB2"/>
    <w:rsid w:val="00207594"/>
    <w:rsid w:val="00212424"/>
    <w:rsid w:val="002130B2"/>
    <w:rsid w:val="00222BD8"/>
    <w:rsid w:val="0022477B"/>
    <w:rsid w:val="002306E9"/>
    <w:rsid w:val="00232862"/>
    <w:rsid w:val="00237356"/>
    <w:rsid w:val="00243E2A"/>
    <w:rsid w:val="002458EE"/>
    <w:rsid w:val="002525BA"/>
    <w:rsid w:val="00252920"/>
    <w:rsid w:val="00255AD1"/>
    <w:rsid w:val="00256334"/>
    <w:rsid w:val="0026001D"/>
    <w:rsid w:val="002601B0"/>
    <w:rsid w:val="00266608"/>
    <w:rsid w:val="00272D24"/>
    <w:rsid w:val="00281471"/>
    <w:rsid w:val="002838FB"/>
    <w:rsid w:val="00286789"/>
    <w:rsid w:val="00292D43"/>
    <w:rsid w:val="002952AE"/>
    <w:rsid w:val="0029531B"/>
    <w:rsid w:val="0029652F"/>
    <w:rsid w:val="002A3981"/>
    <w:rsid w:val="002A49D6"/>
    <w:rsid w:val="002A4B79"/>
    <w:rsid w:val="002B1907"/>
    <w:rsid w:val="002B2165"/>
    <w:rsid w:val="002B217B"/>
    <w:rsid w:val="002B3AF8"/>
    <w:rsid w:val="002B4970"/>
    <w:rsid w:val="002C239A"/>
    <w:rsid w:val="002C3506"/>
    <w:rsid w:val="002C714D"/>
    <w:rsid w:val="002E3838"/>
    <w:rsid w:val="002E5637"/>
    <w:rsid w:val="002E6E22"/>
    <w:rsid w:val="002F3582"/>
    <w:rsid w:val="00310420"/>
    <w:rsid w:val="003110C5"/>
    <w:rsid w:val="00316286"/>
    <w:rsid w:val="003166AF"/>
    <w:rsid w:val="00326920"/>
    <w:rsid w:val="003271A3"/>
    <w:rsid w:val="00336C7D"/>
    <w:rsid w:val="003378E0"/>
    <w:rsid w:val="00341EE1"/>
    <w:rsid w:val="003436A2"/>
    <w:rsid w:val="0034499E"/>
    <w:rsid w:val="00345687"/>
    <w:rsid w:val="00346D1B"/>
    <w:rsid w:val="0035070A"/>
    <w:rsid w:val="0035227C"/>
    <w:rsid w:val="00355CB3"/>
    <w:rsid w:val="0035632A"/>
    <w:rsid w:val="003632E0"/>
    <w:rsid w:val="003657E5"/>
    <w:rsid w:val="003720C3"/>
    <w:rsid w:val="0037242D"/>
    <w:rsid w:val="003728FD"/>
    <w:rsid w:val="00374F92"/>
    <w:rsid w:val="00375BEB"/>
    <w:rsid w:val="0038056F"/>
    <w:rsid w:val="003828E2"/>
    <w:rsid w:val="003835AE"/>
    <w:rsid w:val="00384E4D"/>
    <w:rsid w:val="0039052B"/>
    <w:rsid w:val="00393318"/>
    <w:rsid w:val="00393B92"/>
    <w:rsid w:val="00396679"/>
    <w:rsid w:val="003A0BA4"/>
    <w:rsid w:val="003A23AF"/>
    <w:rsid w:val="003A5070"/>
    <w:rsid w:val="003A6390"/>
    <w:rsid w:val="003B0D11"/>
    <w:rsid w:val="003C5545"/>
    <w:rsid w:val="003C61AF"/>
    <w:rsid w:val="003C639D"/>
    <w:rsid w:val="003C7BD6"/>
    <w:rsid w:val="003D06BA"/>
    <w:rsid w:val="003E09C8"/>
    <w:rsid w:val="003E4D33"/>
    <w:rsid w:val="003E6769"/>
    <w:rsid w:val="003E67E2"/>
    <w:rsid w:val="003F3E55"/>
    <w:rsid w:val="003F5FFA"/>
    <w:rsid w:val="003F7DCF"/>
    <w:rsid w:val="00404863"/>
    <w:rsid w:val="00404B00"/>
    <w:rsid w:val="00404E02"/>
    <w:rsid w:val="00407137"/>
    <w:rsid w:val="0040779B"/>
    <w:rsid w:val="0041325E"/>
    <w:rsid w:val="00413960"/>
    <w:rsid w:val="00416F6A"/>
    <w:rsid w:val="00420BAF"/>
    <w:rsid w:val="00427857"/>
    <w:rsid w:val="004317CB"/>
    <w:rsid w:val="00432233"/>
    <w:rsid w:val="004335BE"/>
    <w:rsid w:val="00440A8F"/>
    <w:rsid w:val="004433B8"/>
    <w:rsid w:val="0044622A"/>
    <w:rsid w:val="00450432"/>
    <w:rsid w:val="00451CFF"/>
    <w:rsid w:val="004533DB"/>
    <w:rsid w:val="00454632"/>
    <w:rsid w:val="00456082"/>
    <w:rsid w:val="004603D8"/>
    <w:rsid w:val="00461612"/>
    <w:rsid w:val="0046242A"/>
    <w:rsid w:val="00464CEB"/>
    <w:rsid w:val="00466B08"/>
    <w:rsid w:val="00471495"/>
    <w:rsid w:val="004726EE"/>
    <w:rsid w:val="004801B2"/>
    <w:rsid w:val="00482412"/>
    <w:rsid w:val="00490D04"/>
    <w:rsid w:val="004928BA"/>
    <w:rsid w:val="004A5169"/>
    <w:rsid w:val="004A7174"/>
    <w:rsid w:val="004B190C"/>
    <w:rsid w:val="004D03FE"/>
    <w:rsid w:val="004D081C"/>
    <w:rsid w:val="004D1589"/>
    <w:rsid w:val="004D46AC"/>
    <w:rsid w:val="004D5515"/>
    <w:rsid w:val="004E706D"/>
    <w:rsid w:val="004F6645"/>
    <w:rsid w:val="004F7C23"/>
    <w:rsid w:val="00500F1C"/>
    <w:rsid w:val="00501864"/>
    <w:rsid w:val="00501FE4"/>
    <w:rsid w:val="0050427F"/>
    <w:rsid w:val="0050509D"/>
    <w:rsid w:val="0051175F"/>
    <w:rsid w:val="00511F18"/>
    <w:rsid w:val="00513109"/>
    <w:rsid w:val="00514782"/>
    <w:rsid w:val="005149FC"/>
    <w:rsid w:val="0051739A"/>
    <w:rsid w:val="00521FC2"/>
    <w:rsid w:val="00523996"/>
    <w:rsid w:val="0053272F"/>
    <w:rsid w:val="0053318A"/>
    <w:rsid w:val="00535701"/>
    <w:rsid w:val="005372D3"/>
    <w:rsid w:val="00540889"/>
    <w:rsid w:val="005508F9"/>
    <w:rsid w:val="00552CC0"/>
    <w:rsid w:val="00556BCF"/>
    <w:rsid w:val="005655FA"/>
    <w:rsid w:val="00567EF7"/>
    <w:rsid w:val="005805E7"/>
    <w:rsid w:val="00581678"/>
    <w:rsid w:val="00590C5A"/>
    <w:rsid w:val="0059336E"/>
    <w:rsid w:val="00596027"/>
    <w:rsid w:val="00596371"/>
    <w:rsid w:val="005B7863"/>
    <w:rsid w:val="005C0815"/>
    <w:rsid w:val="005C432C"/>
    <w:rsid w:val="005C43F9"/>
    <w:rsid w:val="005C5846"/>
    <w:rsid w:val="005D66B5"/>
    <w:rsid w:val="005D71AE"/>
    <w:rsid w:val="005E6B1E"/>
    <w:rsid w:val="005F1614"/>
    <w:rsid w:val="005F39A6"/>
    <w:rsid w:val="005F4092"/>
    <w:rsid w:val="005F6E6E"/>
    <w:rsid w:val="005F6ED4"/>
    <w:rsid w:val="005F79CE"/>
    <w:rsid w:val="00600032"/>
    <w:rsid w:val="006001FF"/>
    <w:rsid w:val="00600EB8"/>
    <w:rsid w:val="0061323E"/>
    <w:rsid w:val="00614E3D"/>
    <w:rsid w:val="0061545C"/>
    <w:rsid w:val="0062085D"/>
    <w:rsid w:val="0062160E"/>
    <w:rsid w:val="006232D8"/>
    <w:rsid w:val="006246AC"/>
    <w:rsid w:val="0063181D"/>
    <w:rsid w:val="00632CA0"/>
    <w:rsid w:val="0063604B"/>
    <w:rsid w:val="00645763"/>
    <w:rsid w:val="00646640"/>
    <w:rsid w:val="0065186F"/>
    <w:rsid w:val="00651D59"/>
    <w:rsid w:val="00652EEC"/>
    <w:rsid w:val="0065324D"/>
    <w:rsid w:val="00667777"/>
    <w:rsid w:val="006717B3"/>
    <w:rsid w:val="0067558D"/>
    <w:rsid w:val="00675C33"/>
    <w:rsid w:val="00676EBD"/>
    <w:rsid w:val="00680041"/>
    <w:rsid w:val="00680395"/>
    <w:rsid w:val="006805EA"/>
    <w:rsid w:val="00682107"/>
    <w:rsid w:val="006948E4"/>
    <w:rsid w:val="006A7A01"/>
    <w:rsid w:val="006B10CD"/>
    <w:rsid w:val="006B1E75"/>
    <w:rsid w:val="006B4467"/>
    <w:rsid w:val="006B5CE9"/>
    <w:rsid w:val="006B67B9"/>
    <w:rsid w:val="006B7A2A"/>
    <w:rsid w:val="006D6168"/>
    <w:rsid w:val="006D6434"/>
    <w:rsid w:val="006E3C11"/>
    <w:rsid w:val="006F03E7"/>
    <w:rsid w:val="006F0AC0"/>
    <w:rsid w:val="006F2485"/>
    <w:rsid w:val="006F435F"/>
    <w:rsid w:val="006F4B1E"/>
    <w:rsid w:val="00701DA6"/>
    <w:rsid w:val="00706491"/>
    <w:rsid w:val="007065BE"/>
    <w:rsid w:val="00714FAA"/>
    <w:rsid w:val="00721C39"/>
    <w:rsid w:val="007277F9"/>
    <w:rsid w:val="00734F02"/>
    <w:rsid w:val="00741D8A"/>
    <w:rsid w:val="00743D6F"/>
    <w:rsid w:val="0075334C"/>
    <w:rsid w:val="007633CF"/>
    <w:rsid w:val="00763765"/>
    <w:rsid w:val="00767919"/>
    <w:rsid w:val="00770398"/>
    <w:rsid w:val="00770B5E"/>
    <w:rsid w:val="00777B2E"/>
    <w:rsid w:val="00786B84"/>
    <w:rsid w:val="00793126"/>
    <w:rsid w:val="00795156"/>
    <w:rsid w:val="007974FB"/>
    <w:rsid w:val="00797A86"/>
    <w:rsid w:val="007A0FEC"/>
    <w:rsid w:val="007A41D4"/>
    <w:rsid w:val="007B3C9F"/>
    <w:rsid w:val="007B4F09"/>
    <w:rsid w:val="007B7B11"/>
    <w:rsid w:val="007C088C"/>
    <w:rsid w:val="007C619A"/>
    <w:rsid w:val="007C6A4B"/>
    <w:rsid w:val="007D14E2"/>
    <w:rsid w:val="007D6A17"/>
    <w:rsid w:val="007D6F95"/>
    <w:rsid w:val="007D7286"/>
    <w:rsid w:val="007D7779"/>
    <w:rsid w:val="007D79CE"/>
    <w:rsid w:val="007E2282"/>
    <w:rsid w:val="007E6073"/>
    <w:rsid w:val="007E7657"/>
    <w:rsid w:val="007F1463"/>
    <w:rsid w:val="007F1F23"/>
    <w:rsid w:val="007F433E"/>
    <w:rsid w:val="00807C0D"/>
    <w:rsid w:val="0081124E"/>
    <w:rsid w:val="008157F2"/>
    <w:rsid w:val="008203A9"/>
    <w:rsid w:val="00820CB1"/>
    <w:rsid w:val="00826A81"/>
    <w:rsid w:val="00826BE3"/>
    <w:rsid w:val="00827A10"/>
    <w:rsid w:val="00827B5E"/>
    <w:rsid w:val="008421D9"/>
    <w:rsid w:val="00844684"/>
    <w:rsid w:val="00845E43"/>
    <w:rsid w:val="008464EE"/>
    <w:rsid w:val="0085192C"/>
    <w:rsid w:val="00852AF2"/>
    <w:rsid w:val="00856FB7"/>
    <w:rsid w:val="00857719"/>
    <w:rsid w:val="00863856"/>
    <w:rsid w:val="0086734C"/>
    <w:rsid w:val="00867A30"/>
    <w:rsid w:val="00867F8C"/>
    <w:rsid w:val="008700CC"/>
    <w:rsid w:val="0087308D"/>
    <w:rsid w:val="00875045"/>
    <w:rsid w:val="008764FD"/>
    <w:rsid w:val="00880562"/>
    <w:rsid w:val="008807E7"/>
    <w:rsid w:val="0088135F"/>
    <w:rsid w:val="00883A5D"/>
    <w:rsid w:val="008917D0"/>
    <w:rsid w:val="00893493"/>
    <w:rsid w:val="00894698"/>
    <w:rsid w:val="008952B9"/>
    <w:rsid w:val="008A2E1B"/>
    <w:rsid w:val="008A31C7"/>
    <w:rsid w:val="008A55C2"/>
    <w:rsid w:val="008B0C6A"/>
    <w:rsid w:val="008B39E5"/>
    <w:rsid w:val="008B464A"/>
    <w:rsid w:val="008B728D"/>
    <w:rsid w:val="008C1EB1"/>
    <w:rsid w:val="008C5775"/>
    <w:rsid w:val="008C593A"/>
    <w:rsid w:val="008C5F76"/>
    <w:rsid w:val="008C7BC8"/>
    <w:rsid w:val="008D3F45"/>
    <w:rsid w:val="008D407E"/>
    <w:rsid w:val="008D6543"/>
    <w:rsid w:val="008D7DF8"/>
    <w:rsid w:val="008E156F"/>
    <w:rsid w:val="008E5C3B"/>
    <w:rsid w:val="008F0C22"/>
    <w:rsid w:val="008F1624"/>
    <w:rsid w:val="008F1FBD"/>
    <w:rsid w:val="00901201"/>
    <w:rsid w:val="009025A5"/>
    <w:rsid w:val="0090279C"/>
    <w:rsid w:val="0090760C"/>
    <w:rsid w:val="009126C1"/>
    <w:rsid w:val="0091430C"/>
    <w:rsid w:val="009208EA"/>
    <w:rsid w:val="00922A80"/>
    <w:rsid w:val="00923211"/>
    <w:rsid w:val="009326B4"/>
    <w:rsid w:val="00933515"/>
    <w:rsid w:val="0093736E"/>
    <w:rsid w:val="0094188A"/>
    <w:rsid w:val="00941D4F"/>
    <w:rsid w:val="00942C28"/>
    <w:rsid w:val="00943567"/>
    <w:rsid w:val="009454EB"/>
    <w:rsid w:val="0094576B"/>
    <w:rsid w:val="009477DE"/>
    <w:rsid w:val="00950921"/>
    <w:rsid w:val="009524D3"/>
    <w:rsid w:val="00952583"/>
    <w:rsid w:val="00953B9A"/>
    <w:rsid w:val="00955A0C"/>
    <w:rsid w:val="00961904"/>
    <w:rsid w:val="009640EA"/>
    <w:rsid w:val="00965A4C"/>
    <w:rsid w:val="00965C68"/>
    <w:rsid w:val="00982166"/>
    <w:rsid w:val="00985F2E"/>
    <w:rsid w:val="00990F19"/>
    <w:rsid w:val="009919B5"/>
    <w:rsid w:val="00991AF4"/>
    <w:rsid w:val="00991D3F"/>
    <w:rsid w:val="0099309E"/>
    <w:rsid w:val="00997F28"/>
    <w:rsid w:val="009A4E17"/>
    <w:rsid w:val="009B1AD0"/>
    <w:rsid w:val="009B2245"/>
    <w:rsid w:val="009C4DAE"/>
    <w:rsid w:val="009C597C"/>
    <w:rsid w:val="009C78BD"/>
    <w:rsid w:val="009D7A07"/>
    <w:rsid w:val="009E00EF"/>
    <w:rsid w:val="009E1F73"/>
    <w:rsid w:val="009F119C"/>
    <w:rsid w:val="009F2893"/>
    <w:rsid w:val="009F363C"/>
    <w:rsid w:val="009F6A16"/>
    <w:rsid w:val="009F7454"/>
    <w:rsid w:val="00A06AF9"/>
    <w:rsid w:val="00A07096"/>
    <w:rsid w:val="00A102B0"/>
    <w:rsid w:val="00A14BA2"/>
    <w:rsid w:val="00A203F1"/>
    <w:rsid w:val="00A22472"/>
    <w:rsid w:val="00A269B2"/>
    <w:rsid w:val="00A32783"/>
    <w:rsid w:val="00A3331D"/>
    <w:rsid w:val="00A346D7"/>
    <w:rsid w:val="00A36240"/>
    <w:rsid w:val="00A41B8A"/>
    <w:rsid w:val="00A4723C"/>
    <w:rsid w:val="00A47FF7"/>
    <w:rsid w:val="00A548C6"/>
    <w:rsid w:val="00A553BF"/>
    <w:rsid w:val="00A5666D"/>
    <w:rsid w:val="00A64362"/>
    <w:rsid w:val="00A70776"/>
    <w:rsid w:val="00A74D48"/>
    <w:rsid w:val="00A756C4"/>
    <w:rsid w:val="00A75911"/>
    <w:rsid w:val="00A82108"/>
    <w:rsid w:val="00A82E70"/>
    <w:rsid w:val="00A8719D"/>
    <w:rsid w:val="00A9014F"/>
    <w:rsid w:val="00A91784"/>
    <w:rsid w:val="00A91F14"/>
    <w:rsid w:val="00A91FE2"/>
    <w:rsid w:val="00A9238B"/>
    <w:rsid w:val="00A95164"/>
    <w:rsid w:val="00A96D3D"/>
    <w:rsid w:val="00AA039F"/>
    <w:rsid w:val="00AA1B97"/>
    <w:rsid w:val="00AA2109"/>
    <w:rsid w:val="00AA360E"/>
    <w:rsid w:val="00AA6B9A"/>
    <w:rsid w:val="00AA70FD"/>
    <w:rsid w:val="00AB0F08"/>
    <w:rsid w:val="00AB362A"/>
    <w:rsid w:val="00AC12C1"/>
    <w:rsid w:val="00AD1B73"/>
    <w:rsid w:val="00AD4D67"/>
    <w:rsid w:val="00AD4FF8"/>
    <w:rsid w:val="00AF0109"/>
    <w:rsid w:val="00AF2106"/>
    <w:rsid w:val="00AF224C"/>
    <w:rsid w:val="00AF6BE5"/>
    <w:rsid w:val="00AF7CC1"/>
    <w:rsid w:val="00B012EA"/>
    <w:rsid w:val="00B01532"/>
    <w:rsid w:val="00B0319A"/>
    <w:rsid w:val="00B0705C"/>
    <w:rsid w:val="00B1088E"/>
    <w:rsid w:val="00B16D40"/>
    <w:rsid w:val="00B22FE6"/>
    <w:rsid w:val="00B2303A"/>
    <w:rsid w:val="00B237EE"/>
    <w:rsid w:val="00B27BCF"/>
    <w:rsid w:val="00B32D1B"/>
    <w:rsid w:val="00B50A56"/>
    <w:rsid w:val="00B53EB6"/>
    <w:rsid w:val="00B7146D"/>
    <w:rsid w:val="00B81591"/>
    <w:rsid w:val="00B82EDA"/>
    <w:rsid w:val="00B87B07"/>
    <w:rsid w:val="00B87C4F"/>
    <w:rsid w:val="00B911B7"/>
    <w:rsid w:val="00B92BA8"/>
    <w:rsid w:val="00B93E9E"/>
    <w:rsid w:val="00BA090A"/>
    <w:rsid w:val="00BA7700"/>
    <w:rsid w:val="00BA7F34"/>
    <w:rsid w:val="00BB0DDF"/>
    <w:rsid w:val="00BB3F2E"/>
    <w:rsid w:val="00BB743A"/>
    <w:rsid w:val="00BC1230"/>
    <w:rsid w:val="00BC12D3"/>
    <w:rsid w:val="00BC525C"/>
    <w:rsid w:val="00BC5C17"/>
    <w:rsid w:val="00BD374D"/>
    <w:rsid w:val="00BE44AB"/>
    <w:rsid w:val="00BE4C29"/>
    <w:rsid w:val="00BF429B"/>
    <w:rsid w:val="00BF6C6C"/>
    <w:rsid w:val="00C00751"/>
    <w:rsid w:val="00C00928"/>
    <w:rsid w:val="00C01B14"/>
    <w:rsid w:val="00C06F82"/>
    <w:rsid w:val="00C14830"/>
    <w:rsid w:val="00C16D04"/>
    <w:rsid w:val="00C2130B"/>
    <w:rsid w:val="00C22BBB"/>
    <w:rsid w:val="00C232F2"/>
    <w:rsid w:val="00C23D8E"/>
    <w:rsid w:val="00C27CDC"/>
    <w:rsid w:val="00C40FFA"/>
    <w:rsid w:val="00C41B82"/>
    <w:rsid w:val="00C431A2"/>
    <w:rsid w:val="00C43308"/>
    <w:rsid w:val="00C46C6D"/>
    <w:rsid w:val="00C50867"/>
    <w:rsid w:val="00C51E41"/>
    <w:rsid w:val="00C52047"/>
    <w:rsid w:val="00C66D4E"/>
    <w:rsid w:val="00C70A7F"/>
    <w:rsid w:val="00C738BC"/>
    <w:rsid w:val="00C75529"/>
    <w:rsid w:val="00C76346"/>
    <w:rsid w:val="00C828F7"/>
    <w:rsid w:val="00C87968"/>
    <w:rsid w:val="00C87C2F"/>
    <w:rsid w:val="00C90260"/>
    <w:rsid w:val="00C93F77"/>
    <w:rsid w:val="00C94DC7"/>
    <w:rsid w:val="00C9714B"/>
    <w:rsid w:val="00CA472A"/>
    <w:rsid w:val="00CB09F0"/>
    <w:rsid w:val="00CB79C4"/>
    <w:rsid w:val="00CC14B9"/>
    <w:rsid w:val="00CC594F"/>
    <w:rsid w:val="00CC5FAA"/>
    <w:rsid w:val="00CC6C64"/>
    <w:rsid w:val="00CD11DD"/>
    <w:rsid w:val="00CD6ADF"/>
    <w:rsid w:val="00CD6E15"/>
    <w:rsid w:val="00CE20D4"/>
    <w:rsid w:val="00CE26A1"/>
    <w:rsid w:val="00CE276F"/>
    <w:rsid w:val="00CE3698"/>
    <w:rsid w:val="00CE480C"/>
    <w:rsid w:val="00CE5176"/>
    <w:rsid w:val="00CF13D2"/>
    <w:rsid w:val="00CF19F6"/>
    <w:rsid w:val="00D12E6B"/>
    <w:rsid w:val="00D15ED6"/>
    <w:rsid w:val="00D20162"/>
    <w:rsid w:val="00D2121C"/>
    <w:rsid w:val="00D226E5"/>
    <w:rsid w:val="00D229A6"/>
    <w:rsid w:val="00D2749E"/>
    <w:rsid w:val="00D30066"/>
    <w:rsid w:val="00D32CD0"/>
    <w:rsid w:val="00D35873"/>
    <w:rsid w:val="00D44492"/>
    <w:rsid w:val="00D44A83"/>
    <w:rsid w:val="00D45B9D"/>
    <w:rsid w:val="00D52D0D"/>
    <w:rsid w:val="00D545E1"/>
    <w:rsid w:val="00D57C83"/>
    <w:rsid w:val="00D641A4"/>
    <w:rsid w:val="00D654BA"/>
    <w:rsid w:val="00D71A03"/>
    <w:rsid w:val="00D76AD4"/>
    <w:rsid w:val="00D84098"/>
    <w:rsid w:val="00D8480C"/>
    <w:rsid w:val="00D85EB6"/>
    <w:rsid w:val="00D8658F"/>
    <w:rsid w:val="00D86DE8"/>
    <w:rsid w:val="00D92997"/>
    <w:rsid w:val="00D9368C"/>
    <w:rsid w:val="00D94126"/>
    <w:rsid w:val="00D96B01"/>
    <w:rsid w:val="00D96CA9"/>
    <w:rsid w:val="00DA3201"/>
    <w:rsid w:val="00DA3A72"/>
    <w:rsid w:val="00DA4897"/>
    <w:rsid w:val="00DB04FB"/>
    <w:rsid w:val="00DB1FCB"/>
    <w:rsid w:val="00DB3744"/>
    <w:rsid w:val="00DB6141"/>
    <w:rsid w:val="00DC2629"/>
    <w:rsid w:val="00DC5DA6"/>
    <w:rsid w:val="00DD0BF9"/>
    <w:rsid w:val="00DD6BF8"/>
    <w:rsid w:val="00DE39A8"/>
    <w:rsid w:val="00DE59FE"/>
    <w:rsid w:val="00DE796B"/>
    <w:rsid w:val="00DF23C7"/>
    <w:rsid w:val="00DF5595"/>
    <w:rsid w:val="00DF60D7"/>
    <w:rsid w:val="00DF6A59"/>
    <w:rsid w:val="00E01203"/>
    <w:rsid w:val="00E01DEC"/>
    <w:rsid w:val="00E03A6F"/>
    <w:rsid w:val="00E040F3"/>
    <w:rsid w:val="00E05F96"/>
    <w:rsid w:val="00E12A1E"/>
    <w:rsid w:val="00E13B35"/>
    <w:rsid w:val="00E22AA8"/>
    <w:rsid w:val="00E22F6C"/>
    <w:rsid w:val="00E418E1"/>
    <w:rsid w:val="00E478C9"/>
    <w:rsid w:val="00E50D06"/>
    <w:rsid w:val="00E53A4B"/>
    <w:rsid w:val="00E54A54"/>
    <w:rsid w:val="00E54AEE"/>
    <w:rsid w:val="00E71202"/>
    <w:rsid w:val="00E7235F"/>
    <w:rsid w:val="00E80D47"/>
    <w:rsid w:val="00E8148C"/>
    <w:rsid w:val="00E840FE"/>
    <w:rsid w:val="00E844C9"/>
    <w:rsid w:val="00E84F00"/>
    <w:rsid w:val="00E918A0"/>
    <w:rsid w:val="00E922CC"/>
    <w:rsid w:val="00E93A39"/>
    <w:rsid w:val="00EA4D41"/>
    <w:rsid w:val="00EA54F3"/>
    <w:rsid w:val="00EB3B13"/>
    <w:rsid w:val="00EC38EC"/>
    <w:rsid w:val="00ED037F"/>
    <w:rsid w:val="00ED1774"/>
    <w:rsid w:val="00ED29F4"/>
    <w:rsid w:val="00ED402A"/>
    <w:rsid w:val="00ED6BD4"/>
    <w:rsid w:val="00EE3DF8"/>
    <w:rsid w:val="00EE482D"/>
    <w:rsid w:val="00EE7DDA"/>
    <w:rsid w:val="00EF0C70"/>
    <w:rsid w:val="00EF11C3"/>
    <w:rsid w:val="00EF1806"/>
    <w:rsid w:val="00EF1BF4"/>
    <w:rsid w:val="00EF3C37"/>
    <w:rsid w:val="00EF4BD0"/>
    <w:rsid w:val="00EF78C4"/>
    <w:rsid w:val="00F102EE"/>
    <w:rsid w:val="00F10901"/>
    <w:rsid w:val="00F11124"/>
    <w:rsid w:val="00F17404"/>
    <w:rsid w:val="00F20DE3"/>
    <w:rsid w:val="00F231C6"/>
    <w:rsid w:val="00F2428D"/>
    <w:rsid w:val="00F2648B"/>
    <w:rsid w:val="00F3110E"/>
    <w:rsid w:val="00F37C89"/>
    <w:rsid w:val="00F41231"/>
    <w:rsid w:val="00F4182C"/>
    <w:rsid w:val="00F45CE9"/>
    <w:rsid w:val="00F45CF0"/>
    <w:rsid w:val="00F45F0E"/>
    <w:rsid w:val="00F46D36"/>
    <w:rsid w:val="00F50370"/>
    <w:rsid w:val="00F54662"/>
    <w:rsid w:val="00F55FB4"/>
    <w:rsid w:val="00F57A71"/>
    <w:rsid w:val="00F61218"/>
    <w:rsid w:val="00F637FA"/>
    <w:rsid w:val="00F64A40"/>
    <w:rsid w:val="00F6738C"/>
    <w:rsid w:val="00F67713"/>
    <w:rsid w:val="00F73291"/>
    <w:rsid w:val="00F7493A"/>
    <w:rsid w:val="00F75CED"/>
    <w:rsid w:val="00F81E56"/>
    <w:rsid w:val="00F92CD7"/>
    <w:rsid w:val="00F96FFA"/>
    <w:rsid w:val="00FA0427"/>
    <w:rsid w:val="00FA4312"/>
    <w:rsid w:val="00FA4779"/>
    <w:rsid w:val="00FA715C"/>
    <w:rsid w:val="00FB31E4"/>
    <w:rsid w:val="00FC38A2"/>
    <w:rsid w:val="00FE13AE"/>
    <w:rsid w:val="00FE61B8"/>
    <w:rsid w:val="00FE64D5"/>
    <w:rsid w:val="00FE6734"/>
    <w:rsid w:val="00FF0112"/>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52225"/>
    <o:shapelayout v:ext="edit">
      <o:idmap v:ext="edit" data="1"/>
    </o:shapelayout>
  </w:shapeDefaults>
  <w:decimalSymbol w:val="."/>
  <w:listSeparator w:val=","/>
  <w15:docId w15:val="{4D733F2E-E1EF-4925-8180-B8D804FC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8FB"/>
    <w:pPr>
      <w:widowControl w:val="0"/>
      <w:autoSpaceDE w:val="0"/>
      <w:autoSpaceDN w:val="0"/>
      <w:adjustRightInd w:val="0"/>
    </w:pPr>
    <w:rPr>
      <w:rFonts w:ascii="Arial" w:hAnsi="Arial"/>
      <w:szCs w:val="24"/>
    </w:rPr>
  </w:style>
  <w:style w:type="paragraph" w:styleId="Heading1">
    <w:name w:val="heading 1"/>
    <w:basedOn w:val="Normal"/>
    <w:next w:val="Normal"/>
    <w:qFormat/>
    <w:pPr>
      <w:keepNext/>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firstLine="240"/>
      <w:jc w:val="both"/>
      <w:outlineLvl w:val="0"/>
    </w:pPr>
    <w:rPr>
      <w:rFonts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uiPriority w:val="99"/>
    <w:pPr>
      <w:ind w:left="240" w:hanging="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86DE8"/>
    <w:rPr>
      <w:rFonts w:ascii="Tahoma" w:hAnsi="Tahoma" w:cs="Tahoma"/>
      <w:sz w:val="16"/>
      <w:szCs w:val="16"/>
    </w:rPr>
  </w:style>
  <w:style w:type="table" w:styleId="TableGrid">
    <w:name w:val="Table Grid"/>
    <w:basedOn w:val="TableNormal"/>
    <w:uiPriority w:val="39"/>
    <w:rsid w:val="0046161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3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ACE4-0ED5-496F-B53B-BFED1538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12</Pages>
  <Words>5009</Words>
  <Characters>26749</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LOS ANGELES COUNTY EMS AGENCY</vt:lpstr>
    </vt:vector>
  </TitlesOfParts>
  <Company>EMSA</Company>
  <LinksUpToDate>false</LinksUpToDate>
  <CharactersWithSpaces>31695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2018-10-01T23:54:00Z</dcterms:created>
  <dc:creator>ereich</dc:creator>
  <lastModifiedBy>Joan Lockwood</lastModifiedBy>
  <lastPrinted>2018-09-13T16:11:00Z</lastPrinted>
  <dcterms:modified xsi:type="dcterms:W3CDTF">2018-10-17T14:21:00Z</dcterms:modified>
  <revision>24</revision>
  <dc:title>LOS ANGELES COUNTY EMS AGENCY</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B-Breathing-O2 admin</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12/31/2018 12:00:00 AM</vt:lpwstr>
  </property>
  <property pid="10" fmtid="{D5CDD505-2E9C-101B-9397-08002B2CF9AE}" name="sds_doc_id">
    <vt:lpwstr>1049475</vt:lpwstr>
  </property>
  <property pid="11" fmtid="{D5CDD505-2E9C-101B-9397-08002B2CF9AE}" name="sds_customer_org_name">
    <vt:lpwstr/>
  </property>
  <property pid="12" fmtid="{D5CDD505-2E9C-101B-9397-08002B2CF9AE}" name="object_name">
    <vt:lpwstr>1049475_B-Breathing-O2admin.docx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