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732523E5" w:rsidR="005422F0" w:rsidRPr="00FC2B3A" w:rsidRDefault="005800D5" w:rsidP="00244DF9">
          <w:pPr>
            <w:spacing w:line="276" w:lineRule="auto"/>
            <w:rPr>
              <w:rFonts w:ascii="Calibri" w:hAnsi="Calibri"/>
              <w:color w:val="A43926"/>
              <w:sz w:val="44"/>
            </w:rPr>
          </w:pPr>
          <w:r>
            <w:rPr>
              <w:rFonts w:ascii="Calibri" w:hAnsi="Calibri"/>
              <w:color w:val="A43926"/>
              <w:sz w:val="44"/>
            </w:rPr>
            <w:t xml:space="preserve">Cancer </w:t>
          </w:r>
          <w:r w:rsidR="003D549B">
            <w:rPr>
              <w:rFonts w:ascii="Calibri" w:hAnsi="Calibri"/>
              <w:color w:val="A43926"/>
              <w:sz w:val="44"/>
            </w:rPr>
            <w:t>Care/Oncology</w:t>
          </w:r>
        </w:p>
        <w:p w14:paraId="54748D19" w14:textId="660DB9B9" w:rsidR="00265ED9" w:rsidRDefault="00265ED9" w:rsidP="00265ED9">
          <w:pPr>
            <w:pStyle w:val="Heading1"/>
            <w:rPr>
              <w:color w:val="92D050"/>
            </w:rPr>
          </w:pPr>
          <w:r>
            <w:rPr>
              <w:noProof/>
            </w:rPr>
            <w:t>&lt;insert logo here&gt;</w:t>
          </w: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253E745D" w14:textId="5C26811F" w:rsidR="00175976" w:rsidRPr="00D81045" w:rsidRDefault="00CB1264" w:rsidP="00D81045"/>
      </w:sdtContent>
    </w:sdt>
    <w:p w14:paraId="5CD77E20" w14:textId="77777777" w:rsidR="0061484A" w:rsidRPr="002C7517" w:rsidRDefault="0061484A" w:rsidP="002C7517">
      <w:pPr>
        <w:spacing w:line="360" w:lineRule="auto"/>
        <w:rPr>
          <w:rFonts w:ascii="Calibri" w:eastAsiaTheme="majorEastAsia" w:hAnsi="Calibri" w:cstheme="majorBidi"/>
          <w:color w:val="A43926" w:themeColor="text2" w:themeShade="BF"/>
          <w:spacing w:val="5"/>
          <w:kern w:val="28"/>
          <w:sz w:val="52"/>
          <w:szCs w:val="52"/>
        </w:rPr>
      </w:pPr>
      <w:r w:rsidRPr="002C7517">
        <w:rPr>
          <w:rFonts w:ascii="Calibri" w:hAnsi="Calibri"/>
        </w:rPr>
        <w:br w:type="page"/>
      </w:r>
    </w:p>
    <w:p w14:paraId="7E2D18D0" w14:textId="5F51B69D"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894C4A">
        <w:rPr>
          <w:rFonts w:ascii="Calibri" w:hAnsi="Calibri"/>
          <w:color w:val="A43926"/>
        </w:rPr>
        <w:t>Continuity</w:t>
      </w:r>
      <w:r w:rsidR="00BB22B4">
        <w:rPr>
          <w:rFonts w:ascii="Calibri" w:hAnsi="Calibri"/>
        </w:rPr>
        <w:t xml:space="preserve"> Requirements</w:t>
      </w:r>
    </w:p>
    <w:p w14:paraId="08F9561A" w14:textId="77777777" w:rsidR="00F915AE" w:rsidRDefault="00F915AE" w:rsidP="00F915AE">
      <w:pPr>
        <w:spacing w:line="360" w:lineRule="auto"/>
        <w:rPr>
          <w:rFonts w:ascii="Calibri" w:hAnsi="Calibri"/>
        </w:rPr>
      </w:pPr>
    </w:p>
    <w:p w14:paraId="2EEB03B0" w14:textId="66604E8C" w:rsidR="00F915AE" w:rsidRPr="001E3146" w:rsidRDefault="00810B99" w:rsidP="00F915AE">
      <w:pPr>
        <w:spacing w:line="360" w:lineRule="auto"/>
        <w:rPr>
          <w:rFonts w:ascii="Calibri" w:hAnsi="Calibri"/>
        </w:rPr>
      </w:pPr>
      <w:r w:rsidRPr="006865CA">
        <w:rPr>
          <w:rFonts w:ascii="Calibri" w:hAnsi="Calibri"/>
          <w:color w:val="000000"/>
        </w:rPr>
        <w:t>The Cancer Center provides critical oncology services for our patients and recovery should be initiated following the recovery of services needed in the immediate [0-2 Hours] recovery timeframe.</w:t>
      </w:r>
      <w:r>
        <w:rPr>
          <w:rFonts w:ascii="Calibri" w:hAnsi="Calibri"/>
          <w:color w:val="000000"/>
        </w:rPr>
        <w:t xml:space="preserve"> </w:t>
      </w:r>
      <w:r w:rsidR="00F915AE" w:rsidRPr="001E3146">
        <w:rPr>
          <w:rFonts w:ascii="Calibri" w:hAnsi="Calibri"/>
        </w:rPr>
        <w:t>If mission criti</w:t>
      </w:r>
      <w:r w:rsidR="00F915AE">
        <w:rPr>
          <w:rFonts w:ascii="Calibri" w:hAnsi="Calibri"/>
        </w:rPr>
        <w:t>cal services are interrupted, o</w:t>
      </w:r>
      <w:r w:rsidR="00F915AE" w:rsidRPr="001E3146">
        <w:rPr>
          <w:rFonts w:ascii="Calibri" w:hAnsi="Calibri"/>
        </w:rPr>
        <w:t>nce it is confirmed that essential infrastructure and</w:t>
      </w:r>
      <w:r w:rsidR="00F915AE">
        <w:rPr>
          <w:rFonts w:ascii="Calibri" w:hAnsi="Calibri"/>
        </w:rPr>
        <w:t xml:space="preserve"> resources</w:t>
      </w:r>
      <w:r w:rsidR="00F915AE" w:rsidRPr="001E3146">
        <w:rPr>
          <w:rFonts w:ascii="Calibri" w:hAnsi="Calibri"/>
        </w:rPr>
        <w:t xml:space="preserve"> are available at the primary or alternate location, actions to resume servic</w:t>
      </w:r>
      <w:r>
        <w:rPr>
          <w:rFonts w:ascii="Calibri" w:hAnsi="Calibri"/>
        </w:rPr>
        <w:t xml:space="preserve">es (and relocate if necessary) </w:t>
      </w:r>
      <w:r w:rsidR="00F915AE" w:rsidRPr="001E3146">
        <w:rPr>
          <w:rFonts w:ascii="Calibri" w:hAnsi="Calibri"/>
        </w:rPr>
        <w:t>should be taken at the earliest time possible.</w:t>
      </w:r>
    </w:p>
    <w:p w14:paraId="29F4C9B6" w14:textId="77777777" w:rsidR="00F915AE" w:rsidRPr="00F915AE" w:rsidRDefault="00F915AE" w:rsidP="00F915AE"/>
    <w:p w14:paraId="7E73D6BC" w14:textId="3881178E"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4759C629"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w:t>
      </w:r>
      <w:r w:rsidR="00AC600D">
        <w:rPr>
          <w:rFonts w:ascii="Calibri" w:hAnsi="Calibri"/>
          <w:b/>
          <w:sz w:val="24"/>
        </w:rPr>
        <w:t>2-12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C600D" w:rsidRPr="00D53D23" w14:paraId="574EC363" w14:textId="77777777" w:rsidTr="003367C4">
        <w:trPr>
          <w:trHeight w:val="354"/>
        </w:trPr>
        <w:tc>
          <w:tcPr>
            <w:tcW w:w="3420" w:type="dxa"/>
            <w:vAlign w:val="center"/>
          </w:tcPr>
          <w:p w14:paraId="28804D0B" w14:textId="03AA9A5D" w:rsidR="00AC600D" w:rsidRPr="001E5AC4" w:rsidRDefault="00AC600D" w:rsidP="003367C4">
            <w:pPr>
              <w:spacing w:line="276" w:lineRule="auto"/>
              <w:rPr>
                <w:rFonts w:ascii="Calibri" w:eastAsia="MS PGothic" w:hAnsi="Calibri" w:cs="Times New Roman"/>
              </w:rPr>
            </w:pPr>
            <w:r>
              <w:rPr>
                <w:rFonts w:ascii="Calibri" w:eastAsia="MS PGothic" w:hAnsi="Calibri" w:cs="Times New Roman"/>
              </w:rPr>
              <w:t>Infusion</w:t>
            </w:r>
          </w:p>
        </w:tc>
        <w:tc>
          <w:tcPr>
            <w:tcW w:w="3330" w:type="dxa"/>
            <w:vAlign w:val="center"/>
          </w:tcPr>
          <w:p w14:paraId="5D18680D" w14:textId="3FE82B67" w:rsidR="00AC600D" w:rsidRDefault="00AC600D"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0C5C9863" w14:textId="77777777" w:rsidR="00AC600D" w:rsidRPr="00D53D23" w:rsidRDefault="00AC600D" w:rsidP="003367C4">
            <w:pPr>
              <w:spacing w:line="276" w:lineRule="auto"/>
              <w:rPr>
                <w:rFonts w:ascii="Calibri" w:eastAsia="MS PGothic" w:hAnsi="Calibri" w:cs="Times New Roman"/>
              </w:rPr>
            </w:pPr>
          </w:p>
        </w:tc>
      </w:tr>
      <w:tr w:rsidR="001E5AC4" w:rsidRPr="00D53D23" w14:paraId="1837A639" w14:textId="77777777" w:rsidTr="003367C4">
        <w:trPr>
          <w:trHeight w:val="354"/>
        </w:trPr>
        <w:tc>
          <w:tcPr>
            <w:tcW w:w="3420" w:type="dxa"/>
            <w:vAlign w:val="center"/>
          </w:tcPr>
          <w:p w14:paraId="10200352" w14:textId="17696016"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Patient care [Registration, Consultations]</w:t>
            </w:r>
          </w:p>
        </w:tc>
        <w:tc>
          <w:tcPr>
            <w:tcW w:w="3330" w:type="dxa"/>
            <w:vAlign w:val="center"/>
          </w:tcPr>
          <w:p w14:paraId="324018CC" w14:textId="25C61AC3" w:rsidR="001E5AC4" w:rsidRPr="00D53D23" w:rsidRDefault="001E5AC4"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600418C8" w14:textId="469BECA7" w:rsidR="001E5AC4" w:rsidRPr="00D53D23" w:rsidRDefault="001E5AC4" w:rsidP="003367C4">
            <w:pPr>
              <w:spacing w:line="276" w:lineRule="auto"/>
              <w:rPr>
                <w:rFonts w:ascii="Calibri" w:eastAsia="MS PGothic" w:hAnsi="Calibri" w:cs="Times New Roman"/>
              </w:rPr>
            </w:pPr>
          </w:p>
        </w:tc>
      </w:tr>
      <w:tr w:rsidR="001E5AC4" w:rsidRPr="00D53D23" w14:paraId="179B23F7" w14:textId="77777777" w:rsidTr="003367C4">
        <w:trPr>
          <w:trHeight w:val="354"/>
        </w:trPr>
        <w:tc>
          <w:tcPr>
            <w:tcW w:w="3420" w:type="dxa"/>
            <w:vAlign w:val="center"/>
          </w:tcPr>
          <w:p w14:paraId="29F08BF6" w14:textId="4097E2D7"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Prescribing/refilling medications</w:t>
            </w:r>
          </w:p>
        </w:tc>
        <w:tc>
          <w:tcPr>
            <w:tcW w:w="3330" w:type="dxa"/>
            <w:vAlign w:val="center"/>
          </w:tcPr>
          <w:p w14:paraId="126F131B" w14:textId="16711558" w:rsidR="001E5AC4" w:rsidRPr="00D53D23" w:rsidRDefault="001E5AC4"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4A3CBFE9" w14:textId="77777777" w:rsidR="001E5AC4" w:rsidRPr="00D53D23" w:rsidRDefault="001E5AC4" w:rsidP="003367C4">
            <w:pPr>
              <w:spacing w:line="276" w:lineRule="auto"/>
              <w:rPr>
                <w:rFonts w:ascii="Calibri" w:eastAsia="MS PGothic" w:hAnsi="Calibri" w:cs="Times New Roman"/>
              </w:rPr>
            </w:pPr>
          </w:p>
        </w:tc>
      </w:tr>
      <w:tr w:rsidR="001E5AC4" w:rsidRPr="00D53D23" w14:paraId="68DAE496" w14:textId="77777777" w:rsidTr="003367C4">
        <w:trPr>
          <w:trHeight w:val="354"/>
        </w:trPr>
        <w:tc>
          <w:tcPr>
            <w:tcW w:w="3420" w:type="dxa"/>
            <w:vAlign w:val="center"/>
          </w:tcPr>
          <w:p w14:paraId="35BF77CC" w14:textId="6F87CA72" w:rsidR="001E5AC4" w:rsidRPr="00D53D23" w:rsidRDefault="001E5AC4" w:rsidP="003367C4">
            <w:pPr>
              <w:spacing w:line="276" w:lineRule="auto"/>
              <w:rPr>
                <w:rFonts w:ascii="Calibri" w:eastAsia="MS PGothic" w:hAnsi="Calibri" w:cs="Times New Roman"/>
              </w:rPr>
            </w:pPr>
          </w:p>
        </w:tc>
        <w:tc>
          <w:tcPr>
            <w:tcW w:w="3330" w:type="dxa"/>
            <w:vAlign w:val="center"/>
          </w:tcPr>
          <w:p w14:paraId="0D63A860" w14:textId="5A4A4D64"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1E5AC4" w:rsidRPr="00D53D23" w:rsidRDefault="001E5AC4" w:rsidP="003367C4">
            <w:pPr>
              <w:spacing w:line="276" w:lineRule="auto"/>
              <w:rPr>
                <w:rFonts w:ascii="Calibri" w:eastAsia="MS PGothic" w:hAnsi="Calibri" w:cs="Times New Roman"/>
              </w:rPr>
            </w:pPr>
          </w:p>
        </w:tc>
      </w:tr>
    </w:tbl>
    <w:p w14:paraId="60B55B97" w14:textId="17B24F44" w:rsidR="00FC64FE" w:rsidRPr="00ED30D4" w:rsidRDefault="00FC64FE" w:rsidP="00FC64FE">
      <w:pPr>
        <w:rPr>
          <w:rFonts w:ascii="Calibri" w:hAnsi="Calibri"/>
          <w:b/>
          <w:sz w:val="24"/>
        </w:rPr>
      </w:pPr>
      <w:r>
        <w:rPr>
          <w:rFonts w:ascii="Calibri" w:hAnsi="Calibri"/>
          <w:b/>
          <w:sz w:val="24"/>
        </w:rPr>
        <w:t>RECOVERY TIME</w:t>
      </w:r>
      <w:r w:rsidRPr="00ED30D4">
        <w:rPr>
          <w:rFonts w:ascii="Calibri" w:hAnsi="Calibri"/>
          <w:b/>
          <w:sz w:val="24"/>
        </w:rPr>
        <w:t xml:space="preserve"> [</w:t>
      </w:r>
      <w:r>
        <w:rPr>
          <w:rFonts w:ascii="Calibri" w:hAnsi="Calibri"/>
          <w:b/>
          <w:sz w:val="24"/>
        </w:rPr>
        <w:t>12-24</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FC64FE" w:rsidRPr="008F3820" w14:paraId="16BA0F9F" w14:textId="77777777" w:rsidTr="00FC64FE">
        <w:trPr>
          <w:trHeight w:val="354"/>
        </w:trPr>
        <w:tc>
          <w:tcPr>
            <w:tcW w:w="3420" w:type="dxa"/>
            <w:shd w:val="pct35" w:color="auto" w:fill="auto"/>
            <w:vAlign w:val="center"/>
          </w:tcPr>
          <w:p w14:paraId="288790E4" w14:textId="77777777" w:rsidR="00FC64FE" w:rsidRPr="008F3820" w:rsidRDefault="00FC64FE" w:rsidP="00FC64F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73CE36EB" w14:textId="77777777" w:rsidR="00FC64FE" w:rsidRPr="008F3820" w:rsidRDefault="00FC64FE" w:rsidP="00FC64FE">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491DC923" w14:textId="77777777" w:rsidR="00FC64FE" w:rsidRPr="008F3820" w:rsidRDefault="00FC64FE" w:rsidP="00FC64F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FC64FE" w:rsidRPr="00D53D23" w14:paraId="0810F6DE" w14:textId="77777777" w:rsidTr="00FC64FE">
        <w:trPr>
          <w:trHeight w:val="354"/>
        </w:trPr>
        <w:tc>
          <w:tcPr>
            <w:tcW w:w="3420" w:type="dxa"/>
            <w:vAlign w:val="center"/>
          </w:tcPr>
          <w:p w14:paraId="7AF5FA4F" w14:textId="5354658C" w:rsidR="00FC64FE" w:rsidRPr="001E5AC4" w:rsidRDefault="00FC64FE" w:rsidP="00FC64FE">
            <w:pPr>
              <w:spacing w:line="276" w:lineRule="auto"/>
              <w:rPr>
                <w:rFonts w:ascii="Calibri" w:eastAsia="MS PGothic" w:hAnsi="Calibri" w:cs="Times New Roman"/>
              </w:rPr>
            </w:pPr>
            <w:r>
              <w:rPr>
                <w:rFonts w:ascii="Calibri" w:eastAsia="MS PGothic" w:hAnsi="Calibri" w:cs="Times New Roman"/>
              </w:rPr>
              <w:t>Radiation Therapy</w:t>
            </w:r>
          </w:p>
        </w:tc>
        <w:tc>
          <w:tcPr>
            <w:tcW w:w="3330" w:type="dxa"/>
            <w:vAlign w:val="center"/>
          </w:tcPr>
          <w:p w14:paraId="4990A7B4" w14:textId="79B0F410" w:rsidR="00FC64FE" w:rsidRDefault="00FC64FE" w:rsidP="00FC64FE">
            <w:pPr>
              <w:pStyle w:val="ListParagraph"/>
              <w:numPr>
                <w:ilvl w:val="0"/>
                <w:numId w:val="5"/>
              </w:numPr>
              <w:spacing w:line="276" w:lineRule="auto"/>
              <w:rPr>
                <w:rFonts w:ascii="Calibri" w:hAnsi="Calibri" w:cs="Arial"/>
              </w:rPr>
            </w:pPr>
          </w:p>
        </w:tc>
        <w:tc>
          <w:tcPr>
            <w:tcW w:w="2610" w:type="dxa"/>
            <w:shd w:val="clear" w:color="auto" w:fill="auto"/>
            <w:vAlign w:val="center"/>
          </w:tcPr>
          <w:p w14:paraId="4D7E79BC" w14:textId="77777777" w:rsidR="00FC64FE" w:rsidRPr="00D53D23" w:rsidRDefault="00FC64FE" w:rsidP="00FC64FE">
            <w:pPr>
              <w:spacing w:line="276" w:lineRule="auto"/>
              <w:rPr>
                <w:rFonts w:ascii="Calibri" w:eastAsia="MS PGothic" w:hAnsi="Calibri" w:cs="Times New Roman"/>
              </w:rPr>
            </w:pPr>
          </w:p>
        </w:tc>
      </w:tr>
      <w:tr w:rsidR="00FC64FE" w:rsidRPr="00D53D23" w14:paraId="4F4C773D" w14:textId="77777777" w:rsidTr="00FC64FE">
        <w:trPr>
          <w:trHeight w:val="354"/>
        </w:trPr>
        <w:tc>
          <w:tcPr>
            <w:tcW w:w="3420" w:type="dxa"/>
            <w:vAlign w:val="center"/>
          </w:tcPr>
          <w:p w14:paraId="0DDB66C3" w14:textId="13C669CE" w:rsidR="00FC64FE" w:rsidRPr="001E5AC4" w:rsidRDefault="00FC64FE" w:rsidP="00FC64FE">
            <w:pPr>
              <w:spacing w:line="276" w:lineRule="auto"/>
              <w:rPr>
                <w:rFonts w:ascii="Calibri" w:eastAsia="MS PGothic" w:hAnsi="Calibri" w:cs="Times New Roman"/>
              </w:rPr>
            </w:pPr>
          </w:p>
        </w:tc>
        <w:tc>
          <w:tcPr>
            <w:tcW w:w="3330" w:type="dxa"/>
            <w:vAlign w:val="center"/>
          </w:tcPr>
          <w:p w14:paraId="3501FE96" w14:textId="67C88C97" w:rsidR="00FC64FE" w:rsidRPr="00D53D23" w:rsidRDefault="00FC64FE" w:rsidP="00FC64FE">
            <w:pPr>
              <w:pStyle w:val="ListParagraph"/>
              <w:numPr>
                <w:ilvl w:val="0"/>
                <w:numId w:val="5"/>
              </w:numPr>
              <w:spacing w:line="276" w:lineRule="auto"/>
              <w:rPr>
                <w:rFonts w:ascii="Calibri" w:hAnsi="Calibri" w:cs="Arial"/>
              </w:rPr>
            </w:pPr>
          </w:p>
        </w:tc>
        <w:tc>
          <w:tcPr>
            <w:tcW w:w="2610" w:type="dxa"/>
            <w:shd w:val="clear" w:color="auto" w:fill="auto"/>
            <w:vAlign w:val="center"/>
          </w:tcPr>
          <w:p w14:paraId="28909FBA" w14:textId="77777777" w:rsidR="00FC64FE" w:rsidRPr="00D53D23" w:rsidRDefault="00FC64FE" w:rsidP="00FC64FE">
            <w:pPr>
              <w:spacing w:line="276" w:lineRule="auto"/>
              <w:rPr>
                <w:rFonts w:ascii="Calibri" w:eastAsia="MS PGothic" w:hAnsi="Calibri" w:cs="Times New Roman"/>
              </w:rPr>
            </w:pPr>
          </w:p>
        </w:tc>
      </w:tr>
      <w:tr w:rsidR="00FC64FE" w:rsidRPr="00D53D23" w14:paraId="741A12F5" w14:textId="77777777" w:rsidTr="00FC64FE">
        <w:trPr>
          <w:trHeight w:val="354"/>
        </w:trPr>
        <w:tc>
          <w:tcPr>
            <w:tcW w:w="3420" w:type="dxa"/>
            <w:vAlign w:val="center"/>
          </w:tcPr>
          <w:p w14:paraId="438742BD" w14:textId="4B8182C0" w:rsidR="00FC64FE" w:rsidRPr="001E5AC4" w:rsidRDefault="00FC64FE" w:rsidP="00FC64FE">
            <w:pPr>
              <w:spacing w:line="276" w:lineRule="auto"/>
              <w:rPr>
                <w:rFonts w:ascii="Calibri" w:eastAsia="MS PGothic" w:hAnsi="Calibri" w:cs="Times New Roman"/>
              </w:rPr>
            </w:pPr>
          </w:p>
        </w:tc>
        <w:tc>
          <w:tcPr>
            <w:tcW w:w="3330" w:type="dxa"/>
            <w:vAlign w:val="center"/>
          </w:tcPr>
          <w:p w14:paraId="371835DC" w14:textId="3DD5BB5C" w:rsidR="00FC64FE" w:rsidRPr="00D53D23" w:rsidRDefault="00FC64FE" w:rsidP="00FC64FE">
            <w:pPr>
              <w:pStyle w:val="ListParagraph"/>
              <w:numPr>
                <w:ilvl w:val="0"/>
                <w:numId w:val="5"/>
              </w:numPr>
              <w:spacing w:line="276" w:lineRule="auto"/>
              <w:rPr>
                <w:rFonts w:ascii="Calibri" w:hAnsi="Calibri" w:cs="Arial"/>
              </w:rPr>
            </w:pPr>
          </w:p>
        </w:tc>
        <w:tc>
          <w:tcPr>
            <w:tcW w:w="2610" w:type="dxa"/>
            <w:shd w:val="clear" w:color="auto" w:fill="auto"/>
            <w:vAlign w:val="center"/>
          </w:tcPr>
          <w:p w14:paraId="36D713A9" w14:textId="77777777" w:rsidR="00FC64FE" w:rsidRPr="00D53D23" w:rsidRDefault="00FC64FE" w:rsidP="00FC64FE">
            <w:pPr>
              <w:spacing w:line="276" w:lineRule="auto"/>
              <w:rPr>
                <w:rFonts w:ascii="Calibri" w:eastAsia="MS PGothic" w:hAnsi="Calibri" w:cs="Times New Roman"/>
              </w:rPr>
            </w:pPr>
          </w:p>
        </w:tc>
      </w:tr>
      <w:tr w:rsidR="00FC64FE" w:rsidRPr="00D53D23" w14:paraId="2ADB144D" w14:textId="77777777" w:rsidTr="00FC64FE">
        <w:trPr>
          <w:trHeight w:val="354"/>
        </w:trPr>
        <w:tc>
          <w:tcPr>
            <w:tcW w:w="3420" w:type="dxa"/>
            <w:vAlign w:val="center"/>
          </w:tcPr>
          <w:p w14:paraId="275635AB" w14:textId="77777777" w:rsidR="00FC64FE" w:rsidRPr="00D53D23" w:rsidRDefault="00FC64FE" w:rsidP="00FC64FE">
            <w:pPr>
              <w:spacing w:line="276" w:lineRule="auto"/>
              <w:rPr>
                <w:rFonts w:ascii="Calibri" w:eastAsia="MS PGothic" w:hAnsi="Calibri" w:cs="Times New Roman"/>
              </w:rPr>
            </w:pPr>
          </w:p>
        </w:tc>
        <w:tc>
          <w:tcPr>
            <w:tcW w:w="3330" w:type="dxa"/>
            <w:vAlign w:val="center"/>
          </w:tcPr>
          <w:p w14:paraId="3155B3EB" w14:textId="77777777" w:rsidR="00FC64FE" w:rsidRPr="00D53D23" w:rsidRDefault="00FC64FE" w:rsidP="00FC64F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3FE40D32" w14:textId="77777777" w:rsidR="00FC64FE" w:rsidRPr="00D53D23" w:rsidRDefault="00FC64FE" w:rsidP="00FC64FE">
            <w:pPr>
              <w:spacing w:line="276" w:lineRule="auto"/>
              <w:rPr>
                <w:rFonts w:ascii="Calibri" w:eastAsia="MS PGothic" w:hAnsi="Calibri" w:cs="Times New Roman"/>
              </w:rPr>
            </w:pPr>
          </w:p>
        </w:tc>
      </w:tr>
    </w:tbl>
    <w:p w14:paraId="0B051510" w14:textId="77777777" w:rsidR="00810B99" w:rsidRDefault="00810B99" w:rsidP="00A6103D">
      <w:pPr>
        <w:rPr>
          <w:rFonts w:ascii="Calibri" w:hAnsi="Calibri"/>
          <w:b/>
          <w:sz w:val="24"/>
        </w:rPr>
      </w:pPr>
    </w:p>
    <w:p w14:paraId="0F4AB745" w14:textId="77777777" w:rsidR="00414860" w:rsidRDefault="00414860">
      <w:pPr>
        <w:rPr>
          <w:rFonts w:ascii="Calibri" w:hAnsi="Calibri"/>
          <w:b/>
          <w:sz w:val="24"/>
        </w:rPr>
      </w:pPr>
      <w:r>
        <w:rPr>
          <w:rFonts w:ascii="Calibri" w:hAnsi="Calibri"/>
          <w:b/>
          <w:sz w:val="24"/>
        </w:rPr>
        <w:br w:type="page"/>
      </w:r>
    </w:p>
    <w:p w14:paraId="6205343E" w14:textId="110887B4" w:rsidR="00A6103D" w:rsidRPr="00ED30D4" w:rsidRDefault="00A6103D" w:rsidP="00A6103D">
      <w:pPr>
        <w:rPr>
          <w:rFonts w:ascii="Calibri" w:hAnsi="Calibri"/>
          <w:b/>
          <w:sz w:val="24"/>
        </w:rPr>
      </w:pPr>
      <w:r>
        <w:rPr>
          <w:rFonts w:ascii="Calibri" w:hAnsi="Calibri"/>
          <w:b/>
          <w:sz w:val="24"/>
        </w:rPr>
        <w:lastRenderedPageBreak/>
        <w:t>RECOVERY TIME</w:t>
      </w:r>
      <w:r w:rsidRPr="00ED30D4">
        <w:rPr>
          <w:rFonts w:ascii="Calibri" w:hAnsi="Calibri"/>
          <w:b/>
          <w:sz w:val="24"/>
        </w:rPr>
        <w:t xml:space="preserve"> [</w:t>
      </w:r>
      <w:r w:rsidR="009B3C36">
        <w:rPr>
          <w:rFonts w:ascii="Calibri" w:hAnsi="Calibri"/>
          <w:b/>
          <w:sz w:val="24"/>
        </w:rPr>
        <w:t>72+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103D" w:rsidRPr="008F3820" w14:paraId="79D2EADF" w14:textId="77777777" w:rsidTr="00A6103D">
        <w:trPr>
          <w:trHeight w:val="354"/>
        </w:trPr>
        <w:tc>
          <w:tcPr>
            <w:tcW w:w="3420" w:type="dxa"/>
            <w:shd w:val="pct35" w:color="auto" w:fill="auto"/>
            <w:vAlign w:val="center"/>
          </w:tcPr>
          <w:p w14:paraId="7CB20D61"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5B840CB" w14:textId="77777777" w:rsidR="00A6103D" w:rsidRPr="008F3820" w:rsidRDefault="00A6103D" w:rsidP="00A6103D">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189A7DA5"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1B2BF8" w:rsidRPr="00D53D23" w14:paraId="01FF51F4" w14:textId="77777777" w:rsidTr="00A6103D">
        <w:trPr>
          <w:trHeight w:val="354"/>
        </w:trPr>
        <w:tc>
          <w:tcPr>
            <w:tcW w:w="3420" w:type="dxa"/>
            <w:vAlign w:val="center"/>
          </w:tcPr>
          <w:p w14:paraId="1EB08722" w14:textId="0608DDE5" w:rsidR="001B2BF8" w:rsidRPr="009B3C36" w:rsidRDefault="001B2BF8" w:rsidP="00A6103D">
            <w:pPr>
              <w:spacing w:line="276" w:lineRule="auto"/>
              <w:rPr>
                <w:rFonts w:ascii="Calibri" w:eastAsia="MS PGothic" w:hAnsi="Calibri" w:cs="Times New Roman"/>
              </w:rPr>
            </w:pPr>
            <w:r>
              <w:rPr>
                <w:rFonts w:ascii="Calibri" w:eastAsia="MS PGothic" w:hAnsi="Calibri" w:cs="Times New Roman"/>
              </w:rPr>
              <w:t>Clinical Trials</w:t>
            </w:r>
          </w:p>
        </w:tc>
        <w:tc>
          <w:tcPr>
            <w:tcW w:w="3330" w:type="dxa"/>
            <w:vAlign w:val="center"/>
          </w:tcPr>
          <w:p w14:paraId="753CD687" w14:textId="77777777" w:rsidR="001B2BF8" w:rsidRDefault="001B2BF8" w:rsidP="00A6103D">
            <w:pPr>
              <w:pStyle w:val="ListParagraph"/>
              <w:numPr>
                <w:ilvl w:val="0"/>
                <w:numId w:val="5"/>
              </w:numPr>
              <w:spacing w:line="276" w:lineRule="auto"/>
              <w:rPr>
                <w:rFonts w:ascii="Calibri" w:hAnsi="Calibri" w:cs="Arial"/>
              </w:rPr>
            </w:pPr>
          </w:p>
        </w:tc>
        <w:tc>
          <w:tcPr>
            <w:tcW w:w="2610" w:type="dxa"/>
            <w:shd w:val="clear" w:color="auto" w:fill="auto"/>
            <w:vAlign w:val="center"/>
          </w:tcPr>
          <w:p w14:paraId="39FEE0B5" w14:textId="77777777" w:rsidR="001B2BF8" w:rsidRPr="00D53D23" w:rsidRDefault="001B2BF8" w:rsidP="00A6103D">
            <w:pPr>
              <w:spacing w:line="276" w:lineRule="auto"/>
              <w:rPr>
                <w:rFonts w:ascii="Calibri" w:eastAsia="MS PGothic" w:hAnsi="Calibri" w:cs="Times New Roman"/>
              </w:rPr>
            </w:pPr>
          </w:p>
        </w:tc>
      </w:tr>
      <w:tr w:rsidR="00A6103D" w:rsidRPr="00D53D23" w14:paraId="74667EAD" w14:textId="77777777" w:rsidTr="00A6103D">
        <w:trPr>
          <w:trHeight w:val="354"/>
        </w:trPr>
        <w:tc>
          <w:tcPr>
            <w:tcW w:w="3420" w:type="dxa"/>
            <w:vAlign w:val="center"/>
          </w:tcPr>
          <w:p w14:paraId="2B89553D" w14:textId="0C80E346" w:rsidR="00A6103D" w:rsidRPr="009B3C36" w:rsidRDefault="001E5AC4" w:rsidP="00A6103D">
            <w:pPr>
              <w:spacing w:line="276" w:lineRule="auto"/>
              <w:rPr>
                <w:rFonts w:ascii="Calibri" w:eastAsia="MS PGothic" w:hAnsi="Calibri" w:cs="Times New Roman"/>
              </w:rPr>
            </w:pPr>
            <w:r w:rsidRPr="009B3C36">
              <w:rPr>
                <w:rFonts w:ascii="Calibri" w:eastAsia="MS PGothic" w:hAnsi="Calibri" w:cs="Times New Roman"/>
              </w:rPr>
              <w:t>Scheduling patient appointments</w:t>
            </w:r>
          </w:p>
        </w:tc>
        <w:tc>
          <w:tcPr>
            <w:tcW w:w="3330" w:type="dxa"/>
            <w:vAlign w:val="center"/>
          </w:tcPr>
          <w:p w14:paraId="4E97D21C" w14:textId="32F08BC6" w:rsidR="00A6103D" w:rsidRPr="00D53D23" w:rsidRDefault="00A6103D" w:rsidP="00A6103D">
            <w:pPr>
              <w:pStyle w:val="ListParagraph"/>
              <w:numPr>
                <w:ilvl w:val="0"/>
                <w:numId w:val="5"/>
              </w:numPr>
              <w:spacing w:line="276" w:lineRule="auto"/>
              <w:rPr>
                <w:rFonts w:ascii="Calibri" w:hAnsi="Calibri" w:cs="Arial"/>
              </w:rPr>
            </w:pPr>
          </w:p>
        </w:tc>
        <w:tc>
          <w:tcPr>
            <w:tcW w:w="2610" w:type="dxa"/>
            <w:shd w:val="clear" w:color="auto" w:fill="auto"/>
            <w:vAlign w:val="center"/>
          </w:tcPr>
          <w:p w14:paraId="31646AEB" w14:textId="77777777" w:rsidR="00A6103D" w:rsidRPr="00D53D23" w:rsidRDefault="00A6103D" w:rsidP="00A6103D">
            <w:pPr>
              <w:spacing w:line="276" w:lineRule="auto"/>
              <w:rPr>
                <w:rFonts w:ascii="Calibri" w:eastAsia="MS PGothic" w:hAnsi="Calibri" w:cs="Times New Roman"/>
              </w:rPr>
            </w:pPr>
          </w:p>
        </w:tc>
      </w:tr>
      <w:tr w:rsidR="00D66A35" w:rsidRPr="00D53D23" w14:paraId="5EFCA7CB" w14:textId="77777777" w:rsidTr="00A6103D">
        <w:trPr>
          <w:trHeight w:val="354"/>
        </w:trPr>
        <w:tc>
          <w:tcPr>
            <w:tcW w:w="3420" w:type="dxa"/>
            <w:vAlign w:val="center"/>
          </w:tcPr>
          <w:p w14:paraId="5FEEBAE9" w14:textId="1EFF2B69" w:rsidR="00D66A35" w:rsidRDefault="00D66A35" w:rsidP="00A6103D">
            <w:pPr>
              <w:spacing w:line="276" w:lineRule="auto"/>
              <w:rPr>
                <w:rFonts w:ascii="Calibri" w:eastAsia="MS PGothic" w:hAnsi="Calibri" w:cs="Times New Roman"/>
              </w:rPr>
            </w:pPr>
            <w:r>
              <w:rPr>
                <w:rFonts w:ascii="Calibri" w:eastAsia="MS PGothic" w:hAnsi="Calibri" w:cs="Times New Roman"/>
              </w:rPr>
              <w:t>Faculty and Academic Services</w:t>
            </w:r>
          </w:p>
        </w:tc>
        <w:tc>
          <w:tcPr>
            <w:tcW w:w="3330" w:type="dxa"/>
            <w:vAlign w:val="center"/>
          </w:tcPr>
          <w:p w14:paraId="648556C8" w14:textId="77777777" w:rsidR="00D66A35" w:rsidRPr="00D53D23" w:rsidRDefault="00D66A35" w:rsidP="00A6103D">
            <w:pPr>
              <w:pStyle w:val="ListParagraph"/>
              <w:numPr>
                <w:ilvl w:val="0"/>
                <w:numId w:val="5"/>
              </w:numPr>
              <w:spacing w:line="276" w:lineRule="auto"/>
              <w:rPr>
                <w:rFonts w:ascii="Calibri" w:hAnsi="Calibri" w:cs="Arial"/>
              </w:rPr>
            </w:pPr>
          </w:p>
        </w:tc>
        <w:tc>
          <w:tcPr>
            <w:tcW w:w="2610" w:type="dxa"/>
            <w:shd w:val="clear" w:color="auto" w:fill="auto"/>
            <w:vAlign w:val="center"/>
          </w:tcPr>
          <w:p w14:paraId="6A5F2433" w14:textId="77777777" w:rsidR="00D66A35" w:rsidRPr="00D53D23" w:rsidRDefault="00D66A35" w:rsidP="00A6103D">
            <w:pPr>
              <w:spacing w:line="276" w:lineRule="auto"/>
              <w:rPr>
                <w:rFonts w:ascii="Calibri" w:eastAsia="MS PGothic" w:hAnsi="Calibri" w:cs="Times New Roman"/>
              </w:rPr>
            </w:pPr>
          </w:p>
        </w:tc>
      </w:tr>
      <w:tr w:rsidR="00717657" w:rsidRPr="00D53D23" w14:paraId="215F33CF" w14:textId="77777777" w:rsidTr="00A6103D">
        <w:trPr>
          <w:trHeight w:val="354"/>
        </w:trPr>
        <w:tc>
          <w:tcPr>
            <w:tcW w:w="3420" w:type="dxa"/>
            <w:vAlign w:val="center"/>
          </w:tcPr>
          <w:p w14:paraId="7E161BBE" w14:textId="25580A52" w:rsidR="00717657" w:rsidRDefault="00717657" w:rsidP="00A6103D">
            <w:pPr>
              <w:spacing w:line="276" w:lineRule="auto"/>
              <w:rPr>
                <w:rFonts w:ascii="Calibri" w:eastAsia="MS PGothic" w:hAnsi="Calibri" w:cs="Times New Roman"/>
              </w:rPr>
            </w:pPr>
            <w:r>
              <w:rPr>
                <w:rFonts w:ascii="Calibri" w:eastAsia="MS PGothic" w:hAnsi="Calibri" w:cs="Times New Roman"/>
              </w:rPr>
              <w:t>NIH Grant Submissions</w:t>
            </w:r>
          </w:p>
        </w:tc>
        <w:tc>
          <w:tcPr>
            <w:tcW w:w="3330" w:type="dxa"/>
            <w:vAlign w:val="center"/>
          </w:tcPr>
          <w:p w14:paraId="31334F7F" w14:textId="77777777" w:rsidR="00717657" w:rsidRPr="00D53D23" w:rsidRDefault="00717657" w:rsidP="00A6103D">
            <w:pPr>
              <w:pStyle w:val="ListParagraph"/>
              <w:numPr>
                <w:ilvl w:val="0"/>
                <w:numId w:val="5"/>
              </w:numPr>
              <w:spacing w:line="276" w:lineRule="auto"/>
              <w:rPr>
                <w:rFonts w:ascii="Calibri" w:hAnsi="Calibri" w:cs="Arial"/>
              </w:rPr>
            </w:pPr>
          </w:p>
        </w:tc>
        <w:tc>
          <w:tcPr>
            <w:tcW w:w="2610" w:type="dxa"/>
            <w:shd w:val="clear" w:color="auto" w:fill="auto"/>
            <w:vAlign w:val="center"/>
          </w:tcPr>
          <w:p w14:paraId="187D7E33" w14:textId="77777777" w:rsidR="00717657" w:rsidRPr="00D53D23" w:rsidRDefault="00717657" w:rsidP="00A6103D">
            <w:pPr>
              <w:spacing w:line="276" w:lineRule="auto"/>
              <w:rPr>
                <w:rFonts w:ascii="Calibri" w:eastAsia="MS PGothic" w:hAnsi="Calibri" w:cs="Times New Roman"/>
              </w:rPr>
            </w:pPr>
          </w:p>
        </w:tc>
      </w:tr>
      <w:tr w:rsidR="00A6103D" w:rsidRPr="00D53D23" w14:paraId="66E6B4AD" w14:textId="77777777" w:rsidTr="00A6103D">
        <w:trPr>
          <w:trHeight w:val="354"/>
        </w:trPr>
        <w:tc>
          <w:tcPr>
            <w:tcW w:w="3420" w:type="dxa"/>
            <w:vAlign w:val="center"/>
          </w:tcPr>
          <w:p w14:paraId="1B16B3BA" w14:textId="0E5F85B5" w:rsidR="00A6103D" w:rsidRPr="00D53D23" w:rsidRDefault="00A6103D" w:rsidP="00A6103D">
            <w:pPr>
              <w:spacing w:line="276" w:lineRule="auto"/>
              <w:rPr>
                <w:rFonts w:ascii="Calibri" w:eastAsia="MS PGothic" w:hAnsi="Calibri" w:cs="Times New Roman"/>
              </w:rPr>
            </w:pPr>
          </w:p>
        </w:tc>
        <w:tc>
          <w:tcPr>
            <w:tcW w:w="3330" w:type="dxa"/>
            <w:vAlign w:val="center"/>
          </w:tcPr>
          <w:p w14:paraId="50F9AA3B" w14:textId="77777777" w:rsidR="00A6103D" w:rsidRPr="00D53D23" w:rsidRDefault="00A6103D" w:rsidP="00A6103D">
            <w:pPr>
              <w:pStyle w:val="ListParagraph"/>
              <w:numPr>
                <w:ilvl w:val="0"/>
                <w:numId w:val="5"/>
              </w:numPr>
              <w:spacing w:line="276" w:lineRule="auto"/>
              <w:rPr>
                <w:rFonts w:ascii="Calibri" w:hAnsi="Calibri" w:cs="Arial"/>
              </w:rPr>
            </w:pPr>
          </w:p>
        </w:tc>
        <w:tc>
          <w:tcPr>
            <w:tcW w:w="2610" w:type="dxa"/>
            <w:shd w:val="clear" w:color="auto" w:fill="auto"/>
            <w:vAlign w:val="center"/>
          </w:tcPr>
          <w:p w14:paraId="1504741A" w14:textId="77777777" w:rsidR="00A6103D" w:rsidRPr="00D53D23" w:rsidRDefault="00A6103D" w:rsidP="00A6103D">
            <w:pPr>
              <w:spacing w:line="276" w:lineRule="auto"/>
              <w:rPr>
                <w:rFonts w:ascii="Calibri" w:eastAsia="MS PGothic" w:hAnsi="Calibri" w:cs="Times New Roman"/>
              </w:rPr>
            </w:pPr>
          </w:p>
        </w:tc>
      </w:tr>
    </w:tbl>
    <w:p w14:paraId="7F2BCEFF" w14:textId="5BDFC150" w:rsidR="001B2BF8" w:rsidRDefault="00414860" w:rsidP="00414860">
      <w:pPr>
        <w:pStyle w:val="Heading1"/>
        <w:rPr>
          <w:rStyle w:val="BookTitle"/>
          <w:color w:val="auto"/>
        </w:rPr>
      </w:pPr>
      <w:r>
        <w:t>Continuity Procedures</w:t>
      </w:r>
    </w:p>
    <w:p w14:paraId="7E2AE082" w14:textId="77777777" w:rsidR="005A461B" w:rsidRDefault="005A461B" w:rsidP="005A461B">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4DF3CA32" w14:textId="77777777" w:rsidR="005A461B" w:rsidRPr="009D2387" w:rsidRDefault="005A461B" w:rsidP="005A461B">
      <w:pPr>
        <w:spacing w:line="360" w:lineRule="auto"/>
      </w:pPr>
    </w:p>
    <w:p w14:paraId="1CA0BA75"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Round on patients</w:t>
      </w:r>
    </w:p>
    <w:p w14:paraId="5D1DC942"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Facilitate physician’s orders</w:t>
      </w:r>
    </w:p>
    <w:p w14:paraId="5ABED000"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53E86D6"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AC79CBB"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D4755E"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Plan for service reduction based on need, critical nature of service and recovery times in plan</w:t>
      </w:r>
    </w:p>
    <w:p w14:paraId="5FA78345"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863CC07" w14:textId="7BC1135C" w:rsidR="005A461B" w:rsidRDefault="005A461B" w:rsidP="005A461B">
      <w:pPr>
        <w:pStyle w:val="ListParagraph"/>
        <w:numPr>
          <w:ilvl w:val="0"/>
          <w:numId w:val="3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6796F9D7"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5FB8A05"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3DEA9E49"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CC72065"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E32C6A4"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CFB5678"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1313215"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75B061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lastRenderedPageBreak/>
        <w:t>Establish and maintain documentat</w:t>
      </w:r>
      <w:r>
        <w:rPr>
          <w:rFonts w:ascii="Calibri" w:hAnsi="Calibri" w:cs="Arial"/>
          <w:color w:val="000000"/>
        </w:rPr>
        <w:t>ion of all payroll activities</w:t>
      </w:r>
    </w:p>
    <w:p w14:paraId="5A05EF4F" w14:textId="77777777" w:rsidR="005A461B"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30BA832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E46B773"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9F8A4C5"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52D60C48" w14:textId="77777777" w:rsidR="005A461B" w:rsidRPr="005B35AD" w:rsidRDefault="005A461B" w:rsidP="005A461B">
      <w:pPr>
        <w:pStyle w:val="ListParagraph"/>
        <w:widowControl w:val="0"/>
        <w:numPr>
          <w:ilvl w:val="0"/>
          <w:numId w:val="3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8A20397"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7A70A519" w14:textId="77777777" w:rsidR="005A461B" w:rsidRPr="00605AB3" w:rsidRDefault="005A461B" w:rsidP="005A461B">
      <w:pPr>
        <w:pStyle w:val="ListParagraph"/>
        <w:numPr>
          <w:ilvl w:val="0"/>
          <w:numId w:val="3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271BBE8" w14:textId="77777777" w:rsidR="00810B99" w:rsidRDefault="00810B99">
      <w:pPr>
        <w:rPr>
          <w:rFonts w:ascii="Calibri" w:eastAsiaTheme="majorEastAsia" w:hAnsi="Calibri" w:cstheme="majorBidi"/>
          <w:color w:val="8B8B8B"/>
          <w:sz w:val="44"/>
          <w:szCs w:val="32"/>
        </w:rPr>
      </w:pPr>
      <w:r>
        <w:br w:type="page"/>
      </w:r>
    </w:p>
    <w:p w14:paraId="4E7AA9FD" w14:textId="5D05CC0B" w:rsidR="005A461B" w:rsidRDefault="005A461B" w:rsidP="005A461B">
      <w:pPr>
        <w:pStyle w:val="Heading1"/>
      </w:pPr>
      <w:r>
        <w:rPr>
          <w:noProof/>
        </w:rPr>
        <w:lastRenderedPageBreak/>
        <mc:AlternateContent>
          <mc:Choice Requires="wps">
            <w:drawing>
              <wp:anchor distT="0" distB="0" distL="114300" distR="114300" simplePos="0" relativeHeight="251659264" behindDoc="0" locked="0" layoutInCell="1" allowOverlap="1" wp14:anchorId="4CEC0E57" wp14:editId="16EF0283">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5516704C" w14:textId="77777777" w:rsidR="00FC64FE" w:rsidRPr="001F7600" w:rsidRDefault="00FC64FE" w:rsidP="005A461B">
                            <w:pPr>
                              <w:spacing w:line="360" w:lineRule="auto"/>
                              <w:rPr>
                                <w:rStyle w:val="BookTitle"/>
                              </w:rPr>
                            </w:pPr>
                            <w:r>
                              <w:rPr>
                                <w:rStyle w:val="BookTitle"/>
                              </w:rPr>
                              <w:t>Employee Checklist</w:t>
                            </w:r>
                          </w:p>
                          <w:p w14:paraId="58DEE85A"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FC64FE" w:rsidRPr="00A235E5" w:rsidRDefault="00FC64FE"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FC64FE" w:rsidRPr="00E04191" w:rsidRDefault="00FC64FE"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FC64FE" w:rsidRPr="00E04191" w:rsidRDefault="00FC64FE"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FC64FE" w:rsidRPr="00E04191" w:rsidRDefault="00FC64FE"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FC64FE" w:rsidRPr="00A235E5" w:rsidRDefault="00FC64FE" w:rsidP="005A461B">
                            <w:pPr>
                              <w:pStyle w:val="ListParagraph"/>
                              <w:numPr>
                                <w:ilvl w:val="0"/>
                                <w:numId w:val="3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CEC0E57" id="_x0000_t202" coordsize="21600,21600" o:spt="202" path="m,l,21600r21600,l216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5516704C" w14:textId="77777777" w:rsidR="00FC64FE" w:rsidRPr="001F7600" w:rsidRDefault="00FC64FE" w:rsidP="005A461B">
                      <w:pPr>
                        <w:spacing w:line="360" w:lineRule="auto"/>
                        <w:rPr>
                          <w:rStyle w:val="BookTitle"/>
                        </w:rPr>
                      </w:pPr>
                      <w:r>
                        <w:rPr>
                          <w:rStyle w:val="BookTitle"/>
                        </w:rPr>
                        <w:t>Employee Checklist</w:t>
                      </w:r>
                    </w:p>
                    <w:p w14:paraId="58DEE85A"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FC64FE" w:rsidRPr="00E04191" w:rsidRDefault="00FC64FE"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FC64FE" w:rsidRPr="00A235E5" w:rsidRDefault="00FC64FE"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FC64FE" w:rsidRPr="00E04191" w:rsidRDefault="00FC64FE"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FC64FE" w:rsidRPr="00E04191" w:rsidRDefault="00FC64FE"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FC64FE" w:rsidRPr="00E04191" w:rsidRDefault="00FC64FE"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FC64FE" w:rsidRPr="00A235E5" w:rsidRDefault="00FC64FE" w:rsidP="005A461B">
                      <w:pPr>
                        <w:pStyle w:val="ListParagraph"/>
                        <w:numPr>
                          <w:ilvl w:val="0"/>
                          <w:numId w:val="3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52D83D21" w14:textId="77777777" w:rsidR="005A461B" w:rsidRPr="001F7600" w:rsidRDefault="005A461B" w:rsidP="005A461B">
      <w:pPr>
        <w:spacing w:line="360" w:lineRule="auto"/>
        <w:rPr>
          <w:rStyle w:val="BookTitle"/>
        </w:rPr>
      </w:pPr>
    </w:p>
    <w:p w14:paraId="4CADFC3F" w14:textId="77777777" w:rsidR="005A461B" w:rsidRPr="001F7600" w:rsidRDefault="005A461B" w:rsidP="005A461B">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9B2CDE2" w14:textId="77777777" w:rsidR="005A461B" w:rsidRPr="001F7600" w:rsidRDefault="005A461B" w:rsidP="005A461B"/>
    <w:p w14:paraId="6B913E80" w14:textId="77777777" w:rsidR="005A461B" w:rsidRPr="00E04191"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3E17A7D1" w14:textId="77777777" w:rsidR="005A461B"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Activate your call list</w:t>
      </w:r>
    </w:p>
    <w:p w14:paraId="2C8DC562" w14:textId="77777777" w:rsidR="005A461B" w:rsidRPr="00605AB3" w:rsidRDefault="005A461B" w:rsidP="005A461B">
      <w:pPr>
        <w:pStyle w:val="ListParagraph"/>
        <w:numPr>
          <w:ilvl w:val="0"/>
          <w:numId w:val="3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55DA0CE1"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Determine staff availability</w:t>
      </w:r>
    </w:p>
    <w:p w14:paraId="292CEA22"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3B1EDE63" w14:textId="77777777" w:rsidR="005A461B" w:rsidRPr="00E04191" w:rsidRDefault="005A461B" w:rsidP="005A461B">
      <w:pPr>
        <w:pStyle w:val="ListParagraph"/>
        <w:numPr>
          <w:ilvl w:val="0"/>
          <w:numId w:val="28"/>
        </w:numPr>
        <w:spacing w:line="360" w:lineRule="auto"/>
        <w:rPr>
          <w:rFonts w:ascii="Calibri" w:hAnsi="Calibri"/>
        </w:rPr>
      </w:pPr>
      <w:r w:rsidRPr="00E04191">
        <w:rPr>
          <w:rFonts w:ascii="Calibri" w:hAnsi="Calibri"/>
        </w:rPr>
        <w:t>Coordinate alternative staff resource options with human resources. If needed:</w:t>
      </w:r>
    </w:p>
    <w:p w14:paraId="2A46531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Identify similar core competencies that exist</w:t>
      </w:r>
    </w:p>
    <w:p w14:paraId="66EF1629"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Request staffing needs update from the labor pool to sustain essential functions</w:t>
      </w:r>
    </w:p>
    <w:p w14:paraId="7D321D8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Secure contract staff or borrow from another facility</w:t>
      </w:r>
    </w:p>
    <w:p w14:paraId="06A49154" w14:textId="77777777" w:rsidR="005A461B" w:rsidRPr="00D45534" w:rsidRDefault="005A461B" w:rsidP="005A461B">
      <w:pPr>
        <w:pStyle w:val="ListParagraph"/>
        <w:numPr>
          <w:ilvl w:val="1"/>
          <w:numId w:val="28"/>
        </w:numPr>
        <w:spacing w:line="276" w:lineRule="auto"/>
        <w:rPr>
          <w:rFonts w:ascii="Calibri" w:hAnsi="Calibri"/>
          <w:i/>
          <w:iCs/>
        </w:rPr>
      </w:pPr>
      <w:r w:rsidRPr="00E04191">
        <w:rPr>
          <w:rFonts w:ascii="Calibri" w:hAnsi="Calibri"/>
        </w:rPr>
        <w:t>Cross train staff with similar competencies by educators</w:t>
      </w:r>
    </w:p>
    <w:p w14:paraId="7267F497" w14:textId="77777777" w:rsidR="005A461B" w:rsidRPr="00E04191" w:rsidRDefault="005A461B" w:rsidP="005A461B">
      <w:pPr>
        <w:pStyle w:val="ListParagraph"/>
        <w:spacing w:line="276" w:lineRule="auto"/>
        <w:ind w:left="1440"/>
        <w:rPr>
          <w:rFonts w:ascii="Calibri" w:hAnsi="Calibri"/>
          <w:i/>
          <w:iCs/>
        </w:rPr>
      </w:pPr>
    </w:p>
    <w:p w14:paraId="191F4416" w14:textId="77777777" w:rsidR="005A461B" w:rsidRPr="00605AB3" w:rsidRDefault="005A461B" w:rsidP="005A461B">
      <w:pPr>
        <w:pStyle w:val="ListParagraph"/>
        <w:numPr>
          <w:ilvl w:val="0"/>
          <w:numId w:val="32"/>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5F83C3F3" w14:textId="77777777" w:rsidR="005A461B" w:rsidRPr="00605AB3" w:rsidRDefault="005A461B" w:rsidP="005A461B">
      <w:pPr>
        <w:numPr>
          <w:ilvl w:val="0"/>
          <w:numId w:val="3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5D0137D0" w14:textId="77777777" w:rsidR="005A461B" w:rsidRDefault="005A461B" w:rsidP="005A461B">
      <w:pPr>
        <w:rPr>
          <w:rStyle w:val="BookTitle"/>
        </w:rPr>
      </w:pPr>
    </w:p>
    <w:p w14:paraId="12C70E0B" w14:textId="77777777" w:rsidR="005A461B" w:rsidRPr="001F7600" w:rsidRDefault="005A461B" w:rsidP="005A461B">
      <w:pPr>
        <w:rPr>
          <w:rStyle w:val="BookTitle"/>
        </w:rPr>
      </w:pPr>
      <w:r w:rsidRPr="001F7600">
        <w:rPr>
          <w:rStyle w:val="BookTitle"/>
        </w:rPr>
        <w:t xml:space="preserve">ALTERNATE WORK OPTIONS </w:t>
      </w:r>
    </w:p>
    <w:p w14:paraId="7972698D" w14:textId="77777777" w:rsidR="005A461B" w:rsidRPr="00E557EB" w:rsidRDefault="005A461B" w:rsidP="005A461B">
      <w:pPr>
        <w:pStyle w:val="ListParagraph"/>
        <w:numPr>
          <w:ilvl w:val="0"/>
          <w:numId w:val="2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354830D9" w14:textId="77777777"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2D86BA97" w14:textId="77777777" w:rsidR="005A461B" w:rsidRPr="00B31F10" w:rsidRDefault="005A461B" w:rsidP="005A461B">
      <w:pPr>
        <w:pStyle w:val="ListParagraph"/>
        <w:numPr>
          <w:ilvl w:val="0"/>
          <w:numId w:val="28"/>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3A8C63A" w14:textId="77777777" w:rsidR="005A461B" w:rsidRDefault="005A461B" w:rsidP="005A461B">
      <w:pPr>
        <w:spacing w:line="360" w:lineRule="auto"/>
        <w:rPr>
          <w:rFonts w:ascii="Calibri" w:hAnsi="Calibri"/>
        </w:rPr>
      </w:pPr>
    </w:p>
    <w:p w14:paraId="5CC98F63" w14:textId="77777777" w:rsidR="005A461B" w:rsidRPr="001F7600" w:rsidRDefault="005A461B" w:rsidP="005A461B">
      <w:pPr>
        <w:spacing w:line="360" w:lineRule="auto"/>
        <w:rPr>
          <w:rStyle w:val="BookTitle"/>
        </w:rPr>
      </w:pPr>
      <w:r w:rsidRPr="001F7600">
        <w:rPr>
          <w:rStyle w:val="BookTitle"/>
        </w:rPr>
        <w:t>HEALTH AND SAFETY</w:t>
      </w:r>
    </w:p>
    <w:p w14:paraId="3B8EAD85" w14:textId="28C18C90" w:rsidR="005A461B" w:rsidRPr="00E557EB" w:rsidRDefault="005A461B" w:rsidP="005A461B">
      <w:pPr>
        <w:pStyle w:val="ListParagraph"/>
        <w:numPr>
          <w:ilvl w:val="0"/>
          <w:numId w:val="2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6BA39803" w14:textId="77777777" w:rsidR="005A461B" w:rsidRDefault="005A461B" w:rsidP="005A461B">
      <w:pPr>
        <w:spacing w:line="360" w:lineRule="auto"/>
        <w:rPr>
          <w:rFonts w:ascii="Calibri" w:hAnsi="Calibri"/>
          <w:iCs/>
        </w:rPr>
      </w:pPr>
    </w:p>
    <w:p w14:paraId="7E0B9CFA" w14:textId="77777777" w:rsidR="005A461B" w:rsidRPr="001F7600" w:rsidRDefault="005A461B" w:rsidP="005A461B">
      <w:pPr>
        <w:spacing w:line="360" w:lineRule="auto"/>
        <w:rPr>
          <w:rStyle w:val="BookTitle"/>
        </w:rPr>
      </w:pPr>
      <w:r w:rsidRPr="001F7600">
        <w:rPr>
          <w:rStyle w:val="BookTitle"/>
        </w:rPr>
        <w:t>FAMILY CARE PLAN</w:t>
      </w:r>
    </w:p>
    <w:p w14:paraId="1E92269F" w14:textId="77777777" w:rsidR="005A461B" w:rsidRPr="001F7600" w:rsidRDefault="005A461B" w:rsidP="005A461B">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67E068B7" w14:textId="2A7FD19F"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Work with </w:t>
      </w:r>
      <w:r w:rsidR="00B92E39">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71E3536" w14:textId="77777777" w:rsidR="005A461B" w:rsidRPr="007775CC" w:rsidRDefault="005A461B" w:rsidP="005A461B">
      <w:pPr>
        <w:pStyle w:val="ListParagraph"/>
        <w:numPr>
          <w:ilvl w:val="0"/>
          <w:numId w:val="28"/>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52A6FF6" w14:textId="77777777" w:rsidR="00A6103D" w:rsidRDefault="00A6103D" w:rsidP="00074273">
      <w:pPr>
        <w:sectPr w:rsidR="00A6103D"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77931" w:rsidRPr="00D53D23" w14:paraId="14058EED" w14:textId="77777777" w:rsidTr="00074273">
        <w:trPr>
          <w:trHeight w:val="348"/>
        </w:trPr>
        <w:tc>
          <w:tcPr>
            <w:tcW w:w="2610" w:type="dxa"/>
            <w:vAlign w:val="center"/>
          </w:tcPr>
          <w:p w14:paraId="6C34D462" w14:textId="7946763B" w:rsidR="00077931" w:rsidRPr="00D53D23" w:rsidRDefault="00F915AE" w:rsidP="007F732B">
            <w:pPr>
              <w:spacing w:line="276" w:lineRule="auto"/>
              <w:rPr>
                <w:rFonts w:ascii="Calibri" w:eastAsia="MS PGothic" w:hAnsi="Calibri" w:cs="Times New Roman"/>
              </w:rPr>
            </w:pPr>
            <w:r>
              <w:rPr>
                <w:rFonts w:ascii="Calibri" w:eastAsia="MS PGothic" w:hAnsi="Calibri" w:cs="Times New Roman"/>
              </w:rPr>
              <w:t>Pharmacy</w:t>
            </w:r>
          </w:p>
        </w:tc>
        <w:tc>
          <w:tcPr>
            <w:tcW w:w="3960" w:type="dxa"/>
            <w:vAlign w:val="center"/>
          </w:tcPr>
          <w:p w14:paraId="41C4AEB5" w14:textId="56E44B54" w:rsidR="00077931" w:rsidRPr="00D53D23" w:rsidRDefault="009022AD" w:rsidP="007F732B">
            <w:pPr>
              <w:spacing w:line="276" w:lineRule="auto"/>
              <w:rPr>
                <w:rFonts w:ascii="Calibri" w:eastAsia="MS PGothic" w:hAnsi="Calibri" w:cs="Times New Roman"/>
              </w:rPr>
            </w:pPr>
            <w:r w:rsidRPr="009F1297">
              <w:rPr>
                <w:rFonts w:ascii="Calibri" w:eastAsia="MS PGothic" w:hAnsi="Calibri" w:cs="Times New Roman"/>
              </w:rPr>
              <w:t xml:space="preserve">Stocking of </w:t>
            </w:r>
            <w:proofErr w:type="spellStart"/>
            <w:r>
              <w:rPr>
                <w:rFonts w:ascii="Calibri" w:eastAsia="MS PGothic" w:hAnsi="Calibri" w:cs="Times New Roman"/>
              </w:rPr>
              <w:t>Pyxis</w:t>
            </w:r>
            <w:proofErr w:type="spellEnd"/>
            <w:r w:rsidRPr="009F1297">
              <w:rPr>
                <w:rFonts w:ascii="Calibri" w:eastAsia="MS PGothic" w:hAnsi="Calibri" w:cs="Times New Roman"/>
              </w:rPr>
              <w:t xml:space="preserve"> and provision of emergency medication orders.  </w:t>
            </w:r>
            <w:r w:rsidR="00FC64FE">
              <w:rPr>
                <w:rFonts w:ascii="Calibri" w:eastAsia="MS PGothic" w:hAnsi="Calibri" w:cs="Times New Roman"/>
              </w:rPr>
              <w:t>Infusion orders.</w:t>
            </w:r>
          </w:p>
        </w:tc>
        <w:tc>
          <w:tcPr>
            <w:tcW w:w="6120" w:type="dxa"/>
            <w:shd w:val="clear" w:color="auto" w:fill="auto"/>
            <w:vAlign w:val="center"/>
          </w:tcPr>
          <w:p w14:paraId="316F4061" w14:textId="2C689358" w:rsidR="00077931" w:rsidRPr="00D53D23" w:rsidRDefault="00077931" w:rsidP="00077931">
            <w:pPr>
              <w:pStyle w:val="ListParagraph"/>
              <w:numPr>
                <w:ilvl w:val="0"/>
                <w:numId w:val="1"/>
              </w:numPr>
              <w:spacing w:line="276" w:lineRule="auto"/>
              <w:rPr>
                <w:rFonts w:ascii="Calibri" w:eastAsia="Arial" w:hAnsi="Calibri" w:cs="Calibri"/>
                <w:szCs w:val="30"/>
              </w:rPr>
            </w:pPr>
          </w:p>
        </w:tc>
      </w:tr>
      <w:tr w:rsidR="00077931" w:rsidRPr="00D53D23" w14:paraId="13092FC5" w14:textId="77777777" w:rsidTr="00074273">
        <w:trPr>
          <w:trHeight w:val="348"/>
        </w:trPr>
        <w:tc>
          <w:tcPr>
            <w:tcW w:w="2610" w:type="dxa"/>
            <w:vAlign w:val="center"/>
          </w:tcPr>
          <w:p w14:paraId="3448CABA" w14:textId="320801FD" w:rsidR="00077931" w:rsidRPr="00D53D23" w:rsidRDefault="00077931" w:rsidP="007F732B">
            <w:pPr>
              <w:spacing w:line="276" w:lineRule="auto"/>
              <w:rPr>
                <w:rFonts w:ascii="Calibri" w:eastAsia="MS PGothic" w:hAnsi="Calibri" w:cs="Times New Roman"/>
              </w:rPr>
            </w:pPr>
            <w:bookmarkStart w:id="0" w:name="_GoBack"/>
            <w:bookmarkEnd w:id="0"/>
          </w:p>
        </w:tc>
        <w:tc>
          <w:tcPr>
            <w:tcW w:w="3960" w:type="dxa"/>
            <w:vAlign w:val="center"/>
          </w:tcPr>
          <w:p w14:paraId="679616FD" w14:textId="040A84EA"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3FCC473" w14:textId="42E968A4" w:rsidR="00077931" w:rsidRPr="00D53D23" w:rsidRDefault="00077931" w:rsidP="00394538">
            <w:pPr>
              <w:pStyle w:val="ListParagraph"/>
              <w:numPr>
                <w:ilvl w:val="0"/>
                <w:numId w:val="1"/>
              </w:numPr>
              <w:spacing w:line="276" w:lineRule="auto"/>
              <w:rPr>
                <w:rFonts w:ascii="Calibri" w:eastAsia="MS PGothic" w:hAnsi="Calibri" w:cs="Times New Roman"/>
              </w:rPr>
            </w:pPr>
          </w:p>
        </w:tc>
      </w:tr>
      <w:tr w:rsidR="00077931" w:rsidRPr="00D53D23" w14:paraId="4B85BC63" w14:textId="77777777" w:rsidTr="00074273">
        <w:trPr>
          <w:trHeight w:val="348"/>
        </w:trPr>
        <w:tc>
          <w:tcPr>
            <w:tcW w:w="2610" w:type="dxa"/>
            <w:vAlign w:val="center"/>
          </w:tcPr>
          <w:p w14:paraId="627A50B0" w14:textId="0DE09AEA" w:rsidR="00077931" w:rsidRPr="00D53D23" w:rsidRDefault="00077931" w:rsidP="007F732B">
            <w:pPr>
              <w:spacing w:line="276" w:lineRule="auto"/>
              <w:rPr>
                <w:rFonts w:ascii="Calibri" w:eastAsia="MS PGothic" w:hAnsi="Calibri" w:cs="Times New Roman"/>
              </w:rPr>
            </w:pPr>
          </w:p>
        </w:tc>
        <w:tc>
          <w:tcPr>
            <w:tcW w:w="3960" w:type="dxa"/>
            <w:vAlign w:val="center"/>
          </w:tcPr>
          <w:p w14:paraId="09764BA7" w14:textId="0077C58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A4105BC" w14:textId="0F6034F9"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387086CF" w14:textId="77777777" w:rsidTr="00074273">
        <w:trPr>
          <w:trHeight w:val="348"/>
        </w:trPr>
        <w:tc>
          <w:tcPr>
            <w:tcW w:w="2610" w:type="dxa"/>
            <w:vAlign w:val="center"/>
          </w:tcPr>
          <w:p w14:paraId="6498F98E" w14:textId="3311E864" w:rsidR="00077931" w:rsidRPr="00D53D23" w:rsidRDefault="00077931" w:rsidP="007F732B">
            <w:pPr>
              <w:spacing w:line="276" w:lineRule="auto"/>
              <w:rPr>
                <w:rFonts w:ascii="Calibri" w:eastAsia="MS PGothic" w:hAnsi="Calibri" w:cs="Times New Roman"/>
              </w:rPr>
            </w:pPr>
          </w:p>
        </w:tc>
        <w:tc>
          <w:tcPr>
            <w:tcW w:w="3960" w:type="dxa"/>
            <w:vAlign w:val="center"/>
          </w:tcPr>
          <w:p w14:paraId="5BAAA363" w14:textId="7CA3CD8F"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077931" w:rsidRPr="00394538" w:rsidRDefault="00077931" w:rsidP="00394538">
            <w:pPr>
              <w:pStyle w:val="ListParagraph"/>
              <w:numPr>
                <w:ilvl w:val="0"/>
                <w:numId w:val="3"/>
              </w:numPr>
              <w:spacing w:line="276" w:lineRule="auto"/>
              <w:rPr>
                <w:rFonts w:ascii="Calibri" w:hAnsi="Calibri"/>
              </w:rPr>
            </w:pPr>
          </w:p>
        </w:tc>
      </w:tr>
      <w:tr w:rsidR="00077931" w:rsidRPr="00D53D23" w14:paraId="6872030B" w14:textId="77777777" w:rsidTr="00074273">
        <w:trPr>
          <w:trHeight w:val="348"/>
        </w:trPr>
        <w:tc>
          <w:tcPr>
            <w:tcW w:w="2610" w:type="dxa"/>
            <w:vAlign w:val="center"/>
          </w:tcPr>
          <w:p w14:paraId="4FF08386" w14:textId="7B2F189F" w:rsidR="00077931" w:rsidRPr="00D53D23" w:rsidRDefault="00077931" w:rsidP="007F732B">
            <w:pPr>
              <w:spacing w:line="276" w:lineRule="auto"/>
              <w:rPr>
                <w:rFonts w:ascii="Calibri" w:eastAsia="MS PGothic" w:hAnsi="Calibri" w:cs="Times New Roman"/>
              </w:rPr>
            </w:pPr>
          </w:p>
        </w:tc>
        <w:tc>
          <w:tcPr>
            <w:tcW w:w="3960" w:type="dxa"/>
            <w:vAlign w:val="center"/>
          </w:tcPr>
          <w:p w14:paraId="58F27ABA" w14:textId="510D02B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077931" w:rsidRPr="00D53D23" w:rsidRDefault="00077931" w:rsidP="00077931">
            <w:pPr>
              <w:pStyle w:val="ListParagraph"/>
              <w:numPr>
                <w:ilvl w:val="0"/>
                <w:numId w:val="3"/>
              </w:numPr>
              <w:spacing w:line="276" w:lineRule="auto"/>
              <w:rPr>
                <w:rFonts w:ascii="Calibri" w:hAnsi="Calibri"/>
              </w:rPr>
            </w:pPr>
          </w:p>
        </w:tc>
      </w:tr>
      <w:tr w:rsidR="00077931" w:rsidRPr="00D53D23" w14:paraId="066DEBDE" w14:textId="77777777" w:rsidTr="00074273">
        <w:trPr>
          <w:trHeight w:val="348"/>
        </w:trPr>
        <w:tc>
          <w:tcPr>
            <w:tcW w:w="2610" w:type="dxa"/>
            <w:vAlign w:val="center"/>
          </w:tcPr>
          <w:p w14:paraId="78EBA1FF" w14:textId="5556C04D" w:rsidR="00077931" w:rsidRPr="00D53D23" w:rsidRDefault="00077931" w:rsidP="007F732B">
            <w:pPr>
              <w:spacing w:line="276" w:lineRule="auto"/>
              <w:rPr>
                <w:rFonts w:ascii="Calibri" w:eastAsia="MS PGothic" w:hAnsi="Calibri" w:cs="Times New Roman"/>
              </w:rPr>
            </w:pPr>
          </w:p>
        </w:tc>
        <w:tc>
          <w:tcPr>
            <w:tcW w:w="3960" w:type="dxa"/>
            <w:vAlign w:val="center"/>
          </w:tcPr>
          <w:p w14:paraId="02B2AE26" w14:textId="58D097A7"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077931" w:rsidRPr="00D53D23" w:rsidRDefault="00077931" w:rsidP="00394538">
            <w:pPr>
              <w:pStyle w:val="ListParagraph"/>
              <w:numPr>
                <w:ilvl w:val="0"/>
                <w:numId w:val="3"/>
              </w:numPr>
              <w:spacing w:line="276" w:lineRule="auto"/>
              <w:rPr>
                <w:rFonts w:ascii="Calibri" w:hAnsi="Calibri"/>
              </w:rPr>
            </w:pPr>
          </w:p>
        </w:tc>
      </w:tr>
      <w:tr w:rsidR="00077931" w:rsidRPr="00D53D23" w14:paraId="16D9ADA9" w14:textId="77777777" w:rsidTr="00074273">
        <w:trPr>
          <w:trHeight w:val="348"/>
        </w:trPr>
        <w:tc>
          <w:tcPr>
            <w:tcW w:w="2610" w:type="dxa"/>
            <w:vAlign w:val="center"/>
          </w:tcPr>
          <w:p w14:paraId="41FE6848" w14:textId="60F538F2" w:rsidR="00077931" w:rsidRPr="00D53D23" w:rsidRDefault="00077931" w:rsidP="007F732B">
            <w:pPr>
              <w:spacing w:line="276" w:lineRule="auto"/>
              <w:rPr>
                <w:rFonts w:ascii="Calibri" w:eastAsia="MS PGothic" w:hAnsi="Calibri" w:cs="Times New Roman"/>
              </w:rPr>
            </w:pPr>
          </w:p>
        </w:tc>
        <w:tc>
          <w:tcPr>
            <w:tcW w:w="3960" w:type="dxa"/>
            <w:vAlign w:val="center"/>
          </w:tcPr>
          <w:p w14:paraId="57F37AAE" w14:textId="7C1C339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5B5E26D" w14:textId="77777777" w:rsidTr="00074273">
        <w:trPr>
          <w:trHeight w:val="348"/>
        </w:trPr>
        <w:tc>
          <w:tcPr>
            <w:tcW w:w="2610" w:type="dxa"/>
            <w:vAlign w:val="center"/>
          </w:tcPr>
          <w:p w14:paraId="37E7F753" w14:textId="3B0D6951" w:rsidR="00077931" w:rsidRPr="00D53D23" w:rsidRDefault="00077931" w:rsidP="007F732B">
            <w:pPr>
              <w:spacing w:line="276" w:lineRule="auto"/>
              <w:rPr>
                <w:rFonts w:ascii="Calibri" w:eastAsia="MS PGothic" w:hAnsi="Calibri" w:cs="Times New Roman"/>
              </w:rPr>
            </w:pPr>
          </w:p>
        </w:tc>
        <w:tc>
          <w:tcPr>
            <w:tcW w:w="3960" w:type="dxa"/>
            <w:vAlign w:val="center"/>
          </w:tcPr>
          <w:p w14:paraId="5907F734" w14:textId="3A96823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077931" w:rsidRPr="00D53D23" w:rsidRDefault="00077931" w:rsidP="00077931">
            <w:pPr>
              <w:pStyle w:val="ListParagraph"/>
              <w:numPr>
                <w:ilvl w:val="0"/>
                <w:numId w:val="3"/>
              </w:numPr>
              <w:spacing w:line="276" w:lineRule="auto"/>
              <w:rPr>
                <w:rFonts w:ascii="Calibri" w:hAnsi="Calibri"/>
              </w:rPr>
            </w:pPr>
          </w:p>
        </w:tc>
      </w:tr>
      <w:tr w:rsidR="00077931" w:rsidRPr="00D53D23" w14:paraId="6AB8A880" w14:textId="77777777" w:rsidTr="00074273">
        <w:trPr>
          <w:trHeight w:val="348"/>
        </w:trPr>
        <w:tc>
          <w:tcPr>
            <w:tcW w:w="2610" w:type="dxa"/>
            <w:vAlign w:val="center"/>
          </w:tcPr>
          <w:p w14:paraId="7DBC1F40" w14:textId="44AB5207" w:rsidR="00077931" w:rsidRPr="00D53D23" w:rsidRDefault="00077931" w:rsidP="007F732B">
            <w:pPr>
              <w:spacing w:line="276" w:lineRule="auto"/>
              <w:rPr>
                <w:rFonts w:ascii="Calibri" w:eastAsia="MS PGothic" w:hAnsi="Calibri" w:cs="Times New Roman"/>
              </w:rPr>
            </w:pPr>
          </w:p>
        </w:tc>
        <w:tc>
          <w:tcPr>
            <w:tcW w:w="3960" w:type="dxa"/>
            <w:vAlign w:val="center"/>
          </w:tcPr>
          <w:p w14:paraId="3507C82C" w14:textId="0C8E2843"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077931" w:rsidRPr="00D53D23" w:rsidRDefault="0007793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F915AE" w14:paraId="2270AC22" w14:textId="77777777" w:rsidTr="00FA0A7B">
        <w:trPr>
          <w:trHeight w:val="513"/>
          <w:tblHeader/>
        </w:trPr>
        <w:tc>
          <w:tcPr>
            <w:tcW w:w="12690" w:type="dxa"/>
            <w:gridSpan w:val="5"/>
            <w:shd w:val="pct35" w:color="auto" w:fill="auto"/>
            <w:vAlign w:val="center"/>
          </w:tcPr>
          <w:p w14:paraId="72181F2B" w14:textId="05A7D5DD" w:rsidR="00077931" w:rsidRPr="00F915AE" w:rsidRDefault="008F3820" w:rsidP="007F732B">
            <w:pPr>
              <w:spacing w:line="276" w:lineRule="auto"/>
              <w:rPr>
                <w:rFonts w:ascii="Calibri" w:eastAsia="MS PGothic" w:hAnsi="Calibri" w:cs="Times New Roman"/>
                <w:b/>
                <w:color w:val="FFFFFF" w:themeColor="background1"/>
              </w:rPr>
            </w:pPr>
            <w:r w:rsidRPr="00F915AE">
              <w:rPr>
                <w:rFonts w:ascii="Calibri" w:eastAsia="MS PGothic" w:hAnsi="Calibri" w:cs="Times New Roman"/>
                <w:b/>
                <w:color w:val="FFFFFF" w:themeColor="background1"/>
                <w:sz w:val="24"/>
              </w:rPr>
              <w:t>MISSION CRITICAL EQUIPMENT AND SUPPLIES</w:t>
            </w:r>
            <w:r w:rsidR="00077931" w:rsidRPr="00F915AE">
              <w:rPr>
                <w:rFonts w:ascii="Calibri" w:eastAsia="MS PGothic" w:hAnsi="Calibri" w:cs="Times New Roman"/>
                <w:b/>
                <w:color w:val="FFFFFF" w:themeColor="background1"/>
                <w:sz w:val="24"/>
              </w:rPr>
              <w:t xml:space="preserve"> </w:t>
            </w:r>
          </w:p>
        </w:tc>
      </w:tr>
      <w:tr w:rsidR="00077931" w:rsidRPr="00F915AE" w14:paraId="345E51D7" w14:textId="77777777" w:rsidTr="00FA0A7B">
        <w:trPr>
          <w:trHeight w:val="360"/>
          <w:tblHeader/>
        </w:trPr>
        <w:tc>
          <w:tcPr>
            <w:tcW w:w="2790" w:type="dxa"/>
            <w:vAlign w:val="center"/>
          </w:tcPr>
          <w:p w14:paraId="57886366"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EQUIPMENT/SUPPLY ITEM</w:t>
            </w:r>
          </w:p>
        </w:tc>
        <w:tc>
          <w:tcPr>
            <w:tcW w:w="1350" w:type="dxa"/>
            <w:vAlign w:val="center"/>
          </w:tcPr>
          <w:p w14:paraId="265A3219"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QUANTITY/PAR LEVEL</w:t>
            </w:r>
          </w:p>
        </w:tc>
        <w:tc>
          <w:tcPr>
            <w:tcW w:w="1440" w:type="dxa"/>
            <w:shd w:val="clear" w:color="auto" w:fill="FFFF99"/>
            <w:vAlign w:val="center"/>
          </w:tcPr>
          <w:p w14:paraId="6D40AE17"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GAP/AMTNEEDED</w:t>
            </w:r>
          </w:p>
        </w:tc>
        <w:tc>
          <w:tcPr>
            <w:tcW w:w="5850" w:type="dxa"/>
            <w:shd w:val="clear" w:color="auto" w:fill="auto"/>
            <w:vAlign w:val="center"/>
          </w:tcPr>
          <w:p w14:paraId="3732D691"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ACTIONS IF ITEM IS UNAVAILABLE</w:t>
            </w:r>
          </w:p>
        </w:tc>
      </w:tr>
      <w:tr w:rsidR="00F915AE" w:rsidRPr="00F915AE" w14:paraId="26ED95BF" w14:textId="77777777" w:rsidTr="00FA0A7B">
        <w:trPr>
          <w:trHeight w:val="360"/>
          <w:tblHeader/>
        </w:trPr>
        <w:tc>
          <w:tcPr>
            <w:tcW w:w="2790" w:type="dxa"/>
            <w:vAlign w:val="center"/>
          </w:tcPr>
          <w:p w14:paraId="217684CB" w14:textId="27E820EC"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Computer</w:t>
            </w:r>
          </w:p>
        </w:tc>
        <w:tc>
          <w:tcPr>
            <w:tcW w:w="1350" w:type="dxa"/>
            <w:vAlign w:val="center"/>
          </w:tcPr>
          <w:p w14:paraId="5AD1117F"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r w:rsidRPr="00F915AE">
              <w:rPr>
                <w:rFonts w:ascii="Calibri" w:eastAsia="Arial" w:hAnsi="Calibri" w:cs="Calibri"/>
                <w:szCs w:val="30"/>
              </w:rPr>
              <w:t>[Insert actions when item is unavailable]</w:t>
            </w:r>
          </w:p>
        </w:tc>
      </w:tr>
      <w:tr w:rsidR="00F915AE" w:rsidRPr="00F915AE" w14:paraId="34DE4913" w14:textId="77777777" w:rsidTr="00FA0A7B">
        <w:trPr>
          <w:trHeight w:val="360"/>
          <w:tblHeader/>
        </w:trPr>
        <w:tc>
          <w:tcPr>
            <w:tcW w:w="2790" w:type="dxa"/>
            <w:vAlign w:val="center"/>
          </w:tcPr>
          <w:p w14:paraId="039699EE" w14:textId="0F43B7CF" w:rsidR="00F915AE" w:rsidRPr="00F915AE" w:rsidRDefault="00F915AE" w:rsidP="007F732B">
            <w:pPr>
              <w:widowControl w:val="0"/>
              <w:autoSpaceDE w:val="0"/>
              <w:autoSpaceDN w:val="0"/>
              <w:adjustRightInd w:val="0"/>
              <w:spacing w:line="276" w:lineRule="auto"/>
              <w:rPr>
                <w:rFonts w:ascii="Calibri" w:hAnsi="Calibri" w:cs="Times New Roman"/>
              </w:rPr>
            </w:pPr>
            <w:r w:rsidRPr="00F915AE">
              <w:rPr>
                <w:rFonts w:ascii="Calibri" w:eastAsia="MS PGothic" w:hAnsi="Calibri" w:cs="Times New Roman"/>
              </w:rPr>
              <w:t>Phone</w:t>
            </w:r>
          </w:p>
        </w:tc>
        <w:tc>
          <w:tcPr>
            <w:tcW w:w="1350" w:type="dxa"/>
            <w:vAlign w:val="center"/>
          </w:tcPr>
          <w:p w14:paraId="439BF542"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p>
        </w:tc>
      </w:tr>
      <w:tr w:rsidR="00F915AE" w:rsidRPr="00F915AE" w14:paraId="2CEB8678" w14:textId="77777777" w:rsidTr="00FA0A7B">
        <w:trPr>
          <w:trHeight w:val="360"/>
          <w:tblHeader/>
        </w:trPr>
        <w:tc>
          <w:tcPr>
            <w:tcW w:w="2790" w:type="dxa"/>
            <w:vAlign w:val="center"/>
          </w:tcPr>
          <w:p w14:paraId="4EA6374B" w14:textId="33EF2AE9"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Printer</w:t>
            </w:r>
          </w:p>
        </w:tc>
        <w:tc>
          <w:tcPr>
            <w:tcW w:w="1350" w:type="dxa"/>
            <w:vAlign w:val="center"/>
          </w:tcPr>
          <w:p w14:paraId="59A40678"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F915AE" w:rsidRPr="00F915AE" w:rsidRDefault="00F915AE" w:rsidP="00077931">
            <w:pPr>
              <w:pStyle w:val="ListParagraph"/>
              <w:numPr>
                <w:ilvl w:val="0"/>
                <w:numId w:val="1"/>
              </w:numPr>
              <w:spacing w:line="276" w:lineRule="auto"/>
              <w:rPr>
                <w:rFonts w:ascii="Calibri" w:eastAsia="MS PGothic" w:hAnsi="Calibri" w:cs="Times New Roman"/>
              </w:rPr>
            </w:pPr>
          </w:p>
        </w:tc>
      </w:tr>
      <w:tr w:rsidR="00F915AE" w:rsidRPr="00F915AE" w14:paraId="5E30B098" w14:textId="77777777" w:rsidTr="00FA0A7B">
        <w:trPr>
          <w:trHeight w:val="360"/>
          <w:tblHeader/>
        </w:trPr>
        <w:tc>
          <w:tcPr>
            <w:tcW w:w="2790" w:type="dxa"/>
            <w:vAlign w:val="center"/>
          </w:tcPr>
          <w:p w14:paraId="62926456" w14:textId="794DF4A6"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Exam Table</w:t>
            </w:r>
          </w:p>
        </w:tc>
        <w:tc>
          <w:tcPr>
            <w:tcW w:w="1350" w:type="dxa"/>
            <w:vAlign w:val="center"/>
          </w:tcPr>
          <w:p w14:paraId="252020AB"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F915AE" w:rsidRPr="00F915AE" w:rsidRDefault="00F915AE" w:rsidP="00077931">
            <w:pPr>
              <w:pStyle w:val="ListParagraph"/>
              <w:numPr>
                <w:ilvl w:val="0"/>
                <w:numId w:val="2"/>
              </w:numPr>
              <w:spacing w:line="276" w:lineRule="auto"/>
              <w:rPr>
                <w:rFonts w:ascii="Calibri" w:eastAsia="MS PGothic" w:hAnsi="Calibri" w:cs="Times New Roman"/>
              </w:rPr>
            </w:pPr>
          </w:p>
        </w:tc>
      </w:tr>
      <w:tr w:rsidR="00F915AE" w:rsidRPr="00F915AE" w14:paraId="08318CBB" w14:textId="77777777" w:rsidTr="00FA0A7B">
        <w:trPr>
          <w:trHeight w:val="360"/>
          <w:tblHeader/>
        </w:trPr>
        <w:tc>
          <w:tcPr>
            <w:tcW w:w="2790" w:type="dxa"/>
            <w:vAlign w:val="center"/>
          </w:tcPr>
          <w:p w14:paraId="0CF38DFD" w14:textId="3EAF7380"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Portable O2</w:t>
            </w:r>
          </w:p>
        </w:tc>
        <w:tc>
          <w:tcPr>
            <w:tcW w:w="1350" w:type="dxa"/>
            <w:vAlign w:val="center"/>
          </w:tcPr>
          <w:p w14:paraId="769AE36C"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F915AE" w:rsidRPr="00F915AE" w:rsidRDefault="00F915AE" w:rsidP="00077931">
            <w:pPr>
              <w:pStyle w:val="ListParagraph"/>
              <w:numPr>
                <w:ilvl w:val="0"/>
                <w:numId w:val="3"/>
              </w:numPr>
              <w:spacing w:line="276" w:lineRule="auto"/>
              <w:rPr>
                <w:rFonts w:ascii="Calibri" w:hAnsi="Calibri"/>
              </w:rPr>
            </w:pPr>
          </w:p>
        </w:tc>
      </w:tr>
      <w:tr w:rsidR="00F915AE" w:rsidRPr="00F915AE" w14:paraId="21E94B7A" w14:textId="77777777" w:rsidTr="00FA0A7B">
        <w:trPr>
          <w:trHeight w:val="360"/>
          <w:tblHeader/>
        </w:trPr>
        <w:tc>
          <w:tcPr>
            <w:tcW w:w="2790" w:type="dxa"/>
            <w:vAlign w:val="center"/>
          </w:tcPr>
          <w:p w14:paraId="6FF09C60" w14:textId="6BEEBE41"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Thermometers</w:t>
            </w:r>
          </w:p>
        </w:tc>
        <w:tc>
          <w:tcPr>
            <w:tcW w:w="1350" w:type="dxa"/>
            <w:vAlign w:val="center"/>
          </w:tcPr>
          <w:p w14:paraId="7CAC02C9"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F915AE" w:rsidRPr="00F915AE" w:rsidRDefault="00F915AE" w:rsidP="00077931">
            <w:pPr>
              <w:pStyle w:val="ListParagraph"/>
              <w:numPr>
                <w:ilvl w:val="0"/>
                <w:numId w:val="3"/>
              </w:numPr>
              <w:spacing w:line="276" w:lineRule="auto"/>
              <w:rPr>
                <w:rFonts w:ascii="Calibri" w:hAnsi="Calibri"/>
              </w:rPr>
            </w:pPr>
          </w:p>
        </w:tc>
      </w:tr>
    </w:tbl>
    <w:p w14:paraId="65FF808D" w14:textId="478D2246"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F915AE" w:rsidRPr="00D53D23" w14:paraId="7E36061F" w14:textId="77777777" w:rsidTr="00FA0A7B">
        <w:trPr>
          <w:trHeight w:val="360"/>
          <w:tblHeader/>
        </w:trPr>
        <w:tc>
          <w:tcPr>
            <w:tcW w:w="2790" w:type="dxa"/>
            <w:vAlign w:val="center"/>
          </w:tcPr>
          <w:p w14:paraId="025D08E9" w14:textId="16F49214"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Walkers</w:t>
            </w:r>
          </w:p>
        </w:tc>
        <w:tc>
          <w:tcPr>
            <w:tcW w:w="1350" w:type="dxa"/>
            <w:vAlign w:val="center"/>
          </w:tcPr>
          <w:p w14:paraId="462B7F2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EFA854D" w14:textId="77777777" w:rsidTr="00FA0A7B">
        <w:trPr>
          <w:trHeight w:val="360"/>
          <w:tblHeader/>
        </w:trPr>
        <w:tc>
          <w:tcPr>
            <w:tcW w:w="2790" w:type="dxa"/>
            <w:vAlign w:val="center"/>
          </w:tcPr>
          <w:p w14:paraId="7995C3A7" w14:textId="3F94B626"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Crutches</w:t>
            </w:r>
          </w:p>
        </w:tc>
        <w:tc>
          <w:tcPr>
            <w:tcW w:w="1350" w:type="dxa"/>
            <w:vAlign w:val="center"/>
          </w:tcPr>
          <w:p w14:paraId="017FC93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F085EDB" w14:textId="77777777" w:rsidTr="00FA0A7B">
        <w:trPr>
          <w:trHeight w:val="360"/>
          <w:tblHeader/>
        </w:trPr>
        <w:tc>
          <w:tcPr>
            <w:tcW w:w="2790" w:type="dxa"/>
            <w:vAlign w:val="center"/>
          </w:tcPr>
          <w:p w14:paraId="2BD8C3CD" w14:textId="471CA213"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Crash cart</w:t>
            </w:r>
          </w:p>
        </w:tc>
        <w:tc>
          <w:tcPr>
            <w:tcW w:w="1350" w:type="dxa"/>
            <w:vAlign w:val="center"/>
          </w:tcPr>
          <w:p w14:paraId="35DC475F"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5AAACB0" w14:textId="77777777" w:rsidTr="00FA0A7B">
        <w:trPr>
          <w:trHeight w:val="360"/>
          <w:tblHeader/>
        </w:trPr>
        <w:tc>
          <w:tcPr>
            <w:tcW w:w="2790" w:type="dxa"/>
            <w:vAlign w:val="center"/>
          </w:tcPr>
          <w:p w14:paraId="5F2BCF73" w14:textId="3CC78704"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AED</w:t>
            </w:r>
          </w:p>
        </w:tc>
        <w:tc>
          <w:tcPr>
            <w:tcW w:w="1350" w:type="dxa"/>
            <w:vAlign w:val="center"/>
          </w:tcPr>
          <w:p w14:paraId="2EC24B1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72FF10D" w14:textId="77777777" w:rsidTr="00FA0A7B">
        <w:trPr>
          <w:trHeight w:val="360"/>
          <w:tblHeader/>
        </w:trPr>
        <w:tc>
          <w:tcPr>
            <w:tcW w:w="2790" w:type="dxa"/>
            <w:vAlign w:val="center"/>
          </w:tcPr>
          <w:p w14:paraId="7FAF8AD7" w14:textId="4D937766"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Chemo Spill Kits</w:t>
            </w:r>
          </w:p>
        </w:tc>
        <w:tc>
          <w:tcPr>
            <w:tcW w:w="1350" w:type="dxa"/>
            <w:vAlign w:val="center"/>
          </w:tcPr>
          <w:p w14:paraId="0C6E4F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0B21E04" w14:textId="77777777" w:rsidTr="00FA0A7B">
        <w:trPr>
          <w:trHeight w:val="360"/>
          <w:tblHeader/>
        </w:trPr>
        <w:tc>
          <w:tcPr>
            <w:tcW w:w="2790" w:type="dxa"/>
            <w:vAlign w:val="center"/>
          </w:tcPr>
          <w:p w14:paraId="753F37B1" w14:textId="62A130FB" w:rsidR="00F915AE" w:rsidRPr="00D53D23" w:rsidRDefault="00810B99" w:rsidP="007F732B">
            <w:pPr>
              <w:spacing w:line="276" w:lineRule="auto"/>
              <w:rPr>
                <w:rFonts w:ascii="Calibri" w:eastAsia="MS PGothic" w:hAnsi="Calibri" w:cs="Times New Roman"/>
              </w:rPr>
            </w:pPr>
            <w:r w:rsidRPr="00583286">
              <w:rPr>
                <w:rFonts w:ascii="Calibri" w:hAnsi="Calibri"/>
                <w:color w:val="000000"/>
              </w:rPr>
              <w:t>Gauze, applicators, tongue blades, KY, alcohol wipes (each)</w:t>
            </w:r>
          </w:p>
        </w:tc>
        <w:tc>
          <w:tcPr>
            <w:tcW w:w="1350" w:type="dxa"/>
            <w:vAlign w:val="center"/>
          </w:tcPr>
          <w:p w14:paraId="15487571"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6527AB6" w14:textId="77777777" w:rsidTr="00FA0A7B">
        <w:trPr>
          <w:trHeight w:val="360"/>
          <w:tblHeader/>
        </w:trPr>
        <w:tc>
          <w:tcPr>
            <w:tcW w:w="2790" w:type="dxa"/>
            <w:vAlign w:val="center"/>
          </w:tcPr>
          <w:p w14:paraId="1C36303C" w14:textId="3B594AD3"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Gowns</w:t>
            </w:r>
          </w:p>
        </w:tc>
        <w:tc>
          <w:tcPr>
            <w:tcW w:w="1350" w:type="dxa"/>
            <w:vAlign w:val="center"/>
          </w:tcPr>
          <w:p w14:paraId="65E52AC9"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282FFC2" w14:textId="77777777" w:rsidTr="00FA0A7B">
        <w:trPr>
          <w:trHeight w:val="360"/>
          <w:tblHeader/>
        </w:trPr>
        <w:tc>
          <w:tcPr>
            <w:tcW w:w="2790" w:type="dxa"/>
            <w:vAlign w:val="center"/>
          </w:tcPr>
          <w:p w14:paraId="453A5BED" w14:textId="2838037E"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Infusion Chairs</w:t>
            </w:r>
          </w:p>
        </w:tc>
        <w:tc>
          <w:tcPr>
            <w:tcW w:w="1350" w:type="dxa"/>
            <w:vAlign w:val="center"/>
          </w:tcPr>
          <w:p w14:paraId="6AE57BB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700C512" w14:textId="77777777" w:rsidTr="00FA0A7B">
        <w:trPr>
          <w:trHeight w:val="360"/>
          <w:tblHeader/>
        </w:trPr>
        <w:tc>
          <w:tcPr>
            <w:tcW w:w="2790" w:type="dxa"/>
            <w:vAlign w:val="center"/>
          </w:tcPr>
          <w:p w14:paraId="069A880D" w14:textId="4E222D77"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Infusion Pumps</w:t>
            </w:r>
          </w:p>
        </w:tc>
        <w:tc>
          <w:tcPr>
            <w:tcW w:w="1350" w:type="dxa"/>
            <w:vAlign w:val="center"/>
          </w:tcPr>
          <w:p w14:paraId="716214A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FDD6D47" w14:textId="77777777" w:rsidTr="00FA0A7B">
        <w:trPr>
          <w:trHeight w:val="360"/>
          <w:tblHeader/>
        </w:trPr>
        <w:tc>
          <w:tcPr>
            <w:tcW w:w="2790" w:type="dxa"/>
            <w:vAlign w:val="center"/>
          </w:tcPr>
          <w:p w14:paraId="4395082C" w14:textId="07EAB8B1"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IV Start Kits</w:t>
            </w:r>
          </w:p>
        </w:tc>
        <w:tc>
          <w:tcPr>
            <w:tcW w:w="1350" w:type="dxa"/>
            <w:vAlign w:val="center"/>
          </w:tcPr>
          <w:p w14:paraId="4767688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4035FB10" w14:textId="77777777" w:rsidTr="00FA0A7B">
        <w:trPr>
          <w:trHeight w:val="360"/>
          <w:tblHeader/>
        </w:trPr>
        <w:tc>
          <w:tcPr>
            <w:tcW w:w="2790" w:type="dxa"/>
            <w:vAlign w:val="center"/>
          </w:tcPr>
          <w:p w14:paraId="6CB64B14" w14:textId="52BC0F74"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Sharps Containers</w:t>
            </w:r>
          </w:p>
        </w:tc>
        <w:tc>
          <w:tcPr>
            <w:tcW w:w="1350" w:type="dxa"/>
            <w:vAlign w:val="center"/>
          </w:tcPr>
          <w:p w14:paraId="286B3C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60351EBD" w14:textId="77777777" w:rsidTr="00FA0A7B">
        <w:trPr>
          <w:trHeight w:val="360"/>
          <w:tblHeader/>
        </w:trPr>
        <w:tc>
          <w:tcPr>
            <w:tcW w:w="2790" w:type="dxa"/>
            <w:vAlign w:val="center"/>
          </w:tcPr>
          <w:p w14:paraId="71ED6475" w14:textId="13A9B4FA"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Suction</w:t>
            </w:r>
          </w:p>
        </w:tc>
        <w:tc>
          <w:tcPr>
            <w:tcW w:w="1350" w:type="dxa"/>
            <w:vAlign w:val="center"/>
          </w:tcPr>
          <w:p w14:paraId="3B33DFE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1D0CCB2" w14:textId="77777777" w:rsidTr="00FA0A7B">
        <w:trPr>
          <w:trHeight w:val="360"/>
          <w:tblHeader/>
        </w:trPr>
        <w:tc>
          <w:tcPr>
            <w:tcW w:w="2790" w:type="dxa"/>
            <w:vAlign w:val="center"/>
          </w:tcPr>
          <w:p w14:paraId="70E92049" w14:textId="70909A82"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Thermometers</w:t>
            </w:r>
          </w:p>
        </w:tc>
        <w:tc>
          <w:tcPr>
            <w:tcW w:w="1350" w:type="dxa"/>
            <w:vAlign w:val="center"/>
          </w:tcPr>
          <w:p w14:paraId="3A887260"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15ED0FD" w14:textId="77777777" w:rsidTr="00FA0A7B">
        <w:trPr>
          <w:trHeight w:val="360"/>
          <w:tblHeader/>
        </w:trPr>
        <w:tc>
          <w:tcPr>
            <w:tcW w:w="2790" w:type="dxa"/>
            <w:vAlign w:val="center"/>
          </w:tcPr>
          <w:p w14:paraId="59E0B3C8" w14:textId="76845633"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Water/Normal Saline</w:t>
            </w:r>
          </w:p>
        </w:tc>
        <w:tc>
          <w:tcPr>
            <w:tcW w:w="1350" w:type="dxa"/>
            <w:vAlign w:val="center"/>
          </w:tcPr>
          <w:p w14:paraId="1C5DF12D"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35DCE2E" w14:textId="77777777" w:rsidTr="00FA0A7B">
        <w:trPr>
          <w:trHeight w:val="360"/>
          <w:tblHeader/>
        </w:trPr>
        <w:tc>
          <w:tcPr>
            <w:tcW w:w="2790" w:type="dxa"/>
            <w:vAlign w:val="center"/>
          </w:tcPr>
          <w:p w14:paraId="7D842A16" w14:textId="4DEBCECC" w:rsidR="00F915AE" w:rsidRPr="00D53D23" w:rsidRDefault="00810B99" w:rsidP="007F732B">
            <w:pPr>
              <w:spacing w:line="276" w:lineRule="auto"/>
              <w:rPr>
                <w:rFonts w:ascii="Calibri" w:eastAsia="MS PGothic" w:hAnsi="Calibri" w:cs="Times New Roman"/>
              </w:rPr>
            </w:pPr>
            <w:r>
              <w:rPr>
                <w:rFonts w:ascii="Calibri" w:eastAsia="MS PGothic" w:hAnsi="Calibri" w:cs="Times New Roman"/>
              </w:rPr>
              <w:t>Wheelchairs</w:t>
            </w:r>
          </w:p>
        </w:tc>
        <w:tc>
          <w:tcPr>
            <w:tcW w:w="1350" w:type="dxa"/>
            <w:vAlign w:val="center"/>
          </w:tcPr>
          <w:p w14:paraId="524F865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2962AA8" w14:textId="77777777" w:rsidTr="00FA0A7B">
        <w:trPr>
          <w:trHeight w:val="360"/>
          <w:tblHeader/>
        </w:trPr>
        <w:tc>
          <w:tcPr>
            <w:tcW w:w="2790" w:type="dxa"/>
            <w:vAlign w:val="center"/>
          </w:tcPr>
          <w:p w14:paraId="30BB8EDB"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266440BA"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05A0B2D" w14:textId="77777777" w:rsidTr="00FA0A7B">
        <w:trPr>
          <w:trHeight w:val="360"/>
          <w:tblHeader/>
        </w:trPr>
        <w:tc>
          <w:tcPr>
            <w:tcW w:w="2790" w:type="dxa"/>
            <w:vAlign w:val="center"/>
          </w:tcPr>
          <w:p w14:paraId="3249A1E8" w14:textId="5FDE81C0" w:rsidR="00F915AE" w:rsidRPr="00D53D23" w:rsidRDefault="00F915AE" w:rsidP="007F732B">
            <w:pPr>
              <w:spacing w:line="276" w:lineRule="auto"/>
              <w:rPr>
                <w:rFonts w:ascii="Calibri" w:eastAsia="MS PGothic" w:hAnsi="Calibri" w:cs="Times New Roman"/>
              </w:rPr>
            </w:pPr>
          </w:p>
        </w:tc>
        <w:tc>
          <w:tcPr>
            <w:tcW w:w="1350" w:type="dxa"/>
            <w:vAlign w:val="center"/>
          </w:tcPr>
          <w:p w14:paraId="4DD5019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46D1FD4" w14:textId="77777777" w:rsidTr="00FA0A7B">
        <w:trPr>
          <w:trHeight w:val="360"/>
          <w:tblHeader/>
        </w:trPr>
        <w:tc>
          <w:tcPr>
            <w:tcW w:w="2790" w:type="dxa"/>
            <w:vAlign w:val="center"/>
          </w:tcPr>
          <w:p w14:paraId="496BB59B" w14:textId="76249A7C" w:rsidR="00F915AE" w:rsidRPr="00D53D23" w:rsidRDefault="00F915AE" w:rsidP="007F732B">
            <w:pPr>
              <w:spacing w:line="276" w:lineRule="auto"/>
              <w:rPr>
                <w:rFonts w:ascii="Calibri" w:eastAsia="MS PGothic" w:hAnsi="Calibri" w:cs="Times New Roman"/>
              </w:rPr>
            </w:pPr>
          </w:p>
        </w:tc>
        <w:tc>
          <w:tcPr>
            <w:tcW w:w="1350" w:type="dxa"/>
            <w:vAlign w:val="center"/>
          </w:tcPr>
          <w:p w14:paraId="4422E9A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F915AE" w:rsidRPr="00D53D23" w:rsidRDefault="00F915AE" w:rsidP="00077931">
            <w:pPr>
              <w:pStyle w:val="ListParagraph"/>
              <w:numPr>
                <w:ilvl w:val="0"/>
                <w:numId w:val="3"/>
              </w:numPr>
              <w:spacing w:line="276" w:lineRule="auto"/>
              <w:rPr>
                <w:rFonts w:ascii="Calibri" w:hAnsi="Calibri"/>
              </w:rPr>
            </w:pPr>
          </w:p>
        </w:tc>
      </w:tr>
    </w:tbl>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4F6F84">
        <w:trPr>
          <w:trHeight w:val="504"/>
          <w:tblHeader/>
        </w:trPr>
        <w:tc>
          <w:tcPr>
            <w:tcW w:w="3511" w:type="dxa"/>
            <w:shd w:val="pct35" w:color="auto" w:fill="auto"/>
            <w:vAlign w:val="center"/>
          </w:tcPr>
          <w:p w14:paraId="126978E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18B480DD"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TYPE</w:t>
            </w:r>
          </w:p>
          <w:p w14:paraId="6D9038F3"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4F6F84" w:rsidRPr="00D53D23" w14:paraId="3E55AF18" w14:textId="77777777" w:rsidTr="004F6F84">
        <w:trPr>
          <w:trHeight w:val="504"/>
          <w:tblHeader/>
        </w:trPr>
        <w:tc>
          <w:tcPr>
            <w:tcW w:w="3511" w:type="dxa"/>
            <w:vAlign w:val="center"/>
          </w:tcPr>
          <w:p w14:paraId="54877141" w14:textId="105A238E" w:rsidR="004F6F84" w:rsidRPr="004F6F84" w:rsidRDefault="004F6F84" w:rsidP="004F6F84">
            <w:pPr>
              <w:spacing w:line="276" w:lineRule="auto"/>
              <w:rPr>
                <w:rFonts w:ascii="Calibri" w:eastAsia="MS PGothic" w:hAnsi="Calibri" w:cs="Times New Roman"/>
              </w:rPr>
            </w:pPr>
            <w:r w:rsidRPr="004F6F84">
              <w:rPr>
                <w:rFonts w:ascii="Calibri" w:hAnsi="Calibri"/>
              </w:rPr>
              <w:t>Patient Records</w:t>
            </w:r>
          </w:p>
        </w:tc>
        <w:tc>
          <w:tcPr>
            <w:tcW w:w="3149" w:type="dxa"/>
            <w:vAlign w:val="center"/>
          </w:tcPr>
          <w:p w14:paraId="6B10B097" w14:textId="719745CB"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[Insert Record Location]</w:t>
            </w:r>
          </w:p>
        </w:tc>
        <w:tc>
          <w:tcPr>
            <w:tcW w:w="3060" w:type="dxa"/>
            <w:shd w:val="clear" w:color="auto" w:fill="FFFF99"/>
            <w:vAlign w:val="center"/>
          </w:tcPr>
          <w:p w14:paraId="7A5389DD" w14:textId="77777777" w:rsidR="004F6F84" w:rsidRPr="004F6F84" w:rsidRDefault="004F6F84" w:rsidP="004F6F84">
            <w:pPr>
              <w:spacing w:line="276" w:lineRule="auto"/>
              <w:rPr>
                <w:rFonts w:ascii="Calibri" w:eastAsia="MS PGothic" w:hAnsi="Calibri" w:cs="Times New Roman"/>
              </w:rPr>
            </w:pPr>
          </w:p>
        </w:tc>
        <w:tc>
          <w:tcPr>
            <w:tcW w:w="2970" w:type="dxa"/>
            <w:shd w:val="clear" w:color="auto" w:fill="auto"/>
            <w:vAlign w:val="center"/>
          </w:tcPr>
          <w:p w14:paraId="71DCCA9C" w14:textId="0B0BE9DC"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[Define if Record is Paper/Electronic]</w:t>
            </w:r>
          </w:p>
        </w:tc>
      </w:tr>
      <w:tr w:rsidR="004F6F84" w:rsidRPr="00D53D23" w14:paraId="1BD68A3B" w14:textId="77777777" w:rsidTr="004F6F84">
        <w:trPr>
          <w:trHeight w:val="504"/>
          <w:tblHeader/>
        </w:trPr>
        <w:tc>
          <w:tcPr>
            <w:tcW w:w="3511" w:type="dxa"/>
            <w:vAlign w:val="center"/>
          </w:tcPr>
          <w:p w14:paraId="782AFF43" w14:textId="6D12C70A" w:rsidR="004F6F84" w:rsidRPr="00D53D23" w:rsidRDefault="004F6F84" w:rsidP="004F6F84">
            <w:pPr>
              <w:spacing w:line="276" w:lineRule="auto"/>
              <w:rPr>
                <w:rFonts w:ascii="Calibri" w:eastAsia="MS PGothic" w:hAnsi="Calibri" w:cs="Times New Roman"/>
              </w:rPr>
            </w:pPr>
            <w:r>
              <w:rPr>
                <w:rFonts w:ascii="Calibri" w:hAnsi="Calibri"/>
              </w:rPr>
              <w:t>Waiver and transfer forms and processes</w:t>
            </w:r>
          </w:p>
        </w:tc>
        <w:tc>
          <w:tcPr>
            <w:tcW w:w="3149" w:type="dxa"/>
            <w:vAlign w:val="center"/>
          </w:tcPr>
          <w:p w14:paraId="248F9B7D"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44CBE7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F347E19" w14:textId="6F82FA18" w:rsidR="004F6F84" w:rsidRPr="00D53D23" w:rsidRDefault="004F6F84" w:rsidP="004F6F84">
            <w:pPr>
              <w:spacing w:line="276" w:lineRule="auto"/>
              <w:ind w:left="360"/>
              <w:rPr>
                <w:rFonts w:ascii="Calibri" w:eastAsia="MS PGothic" w:hAnsi="Calibri" w:cs="Times New Roman"/>
              </w:rPr>
            </w:pPr>
          </w:p>
        </w:tc>
      </w:tr>
      <w:tr w:rsidR="004F6F84" w:rsidRPr="00D53D23" w14:paraId="7E730CC7" w14:textId="77777777" w:rsidTr="004F6F84">
        <w:trPr>
          <w:trHeight w:val="504"/>
          <w:tblHeader/>
        </w:trPr>
        <w:tc>
          <w:tcPr>
            <w:tcW w:w="3511" w:type="dxa"/>
            <w:vAlign w:val="center"/>
          </w:tcPr>
          <w:p w14:paraId="1081CABC" w14:textId="046ABD47" w:rsidR="004F6F84" w:rsidRPr="00D53D23" w:rsidRDefault="004F6F84" w:rsidP="004F6F84">
            <w:pPr>
              <w:spacing w:line="276" w:lineRule="auto"/>
              <w:rPr>
                <w:rFonts w:ascii="Calibri" w:eastAsia="MS PGothic" w:hAnsi="Calibri" w:cs="Times New Roman"/>
              </w:rPr>
            </w:pPr>
            <w:r>
              <w:rPr>
                <w:rFonts w:ascii="Calibri" w:hAnsi="Calibri" w:cs="Arial"/>
                <w:lang w:eastAsia="ko-KR"/>
              </w:rPr>
              <w:t>Paper templates for tracking, dispensing, and charging</w:t>
            </w:r>
          </w:p>
        </w:tc>
        <w:tc>
          <w:tcPr>
            <w:tcW w:w="3149" w:type="dxa"/>
            <w:vAlign w:val="center"/>
          </w:tcPr>
          <w:p w14:paraId="5E4B44D8"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089CF54E"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087B54DB" w14:textId="28E882D5" w:rsidR="004F6F84" w:rsidRPr="00D53D23" w:rsidRDefault="004F6F84" w:rsidP="004F6F84">
            <w:pPr>
              <w:spacing w:line="276" w:lineRule="auto"/>
              <w:ind w:left="360"/>
              <w:rPr>
                <w:rFonts w:ascii="Calibri" w:eastAsia="MS PGothic" w:hAnsi="Calibri" w:cs="Times New Roman"/>
              </w:rPr>
            </w:pPr>
          </w:p>
        </w:tc>
      </w:tr>
      <w:tr w:rsidR="004F6F84" w:rsidRPr="00D53D23" w14:paraId="79950E0B" w14:textId="77777777" w:rsidTr="004F6F84">
        <w:trPr>
          <w:trHeight w:val="504"/>
          <w:tblHeader/>
        </w:trPr>
        <w:tc>
          <w:tcPr>
            <w:tcW w:w="3511" w:type="dxa"/>
            <w:vAlign w:val="center"/>
          </w:tcPr>
          <w:p w14:paraId="1EBE297A" w14:textId="0F49382E" w:rsidR="004F6F84" w:rsidRPr="00D53D23" w:rsidRDefault="004F6F84" w:rsidP="004F6F84">
            <w:pPr>
              <w:spacing w:line="276" w:lineRule="auto"/>
              <w:rPr>
                <w:rFonts w:ascii="Calibri" w:eastAsia="MS PGothic" w:hAnsi="Calibri" w:cs="Times New Roman"/>
              </w:rPr>
            </w:pPr>
            <w:r>
              <w:rPr>
                <w:rFonts w:ascii="Calibri" w:hAnsi="Calibri" w:cs="Arial"/>
                <w:lang w:eastAsia="ko-KR"/>
              </w:rPr>
              <w:t>Staff Call List</w:t>
            </w:r>
          </w:p>
        </w:tc>
        <w:tc>
          <w:tcPr>
            <w:tcW w:w="3149" w:type="dxa"/>
            <w:vAlign w:val="center"/>
          </w:tcPr>
          <w:p w14:paraId="0049F87A"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0CE1AEA"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6DEB5E7F" w14:textId="5FFA28BC" w:rsidR="004F6F84" w:rsidRPr="00D53D23" w:rsidRDefault="004F6F84" w:rsidP="004F6F84">
            <w:pPr>
              <w:spacing w:line="276" w:lineRule="auto"/>
              <w:ind w:left="360"/>
              <w:rPr>
                <w:rFonts w:ascii="Calibri" w:eastAsia="MS PGothic" w:hAnsi="Calibri" w:cs="Times New Roman"/>
              </w:rPr>
            </w:pPr>
          </w:p>
        </w:tc>
      </w:tr>
      <w:tr w:rsidR="004F6F84" w:rsidRPr="00D53D23" w14:paraId="2FC36B27" w14:textId="77777777" w:rsidTr="004F6F84">
        <w:trPr>
          <w:trHeight w:val="504"/>
          <w:tblHeader/>
        </w:trPr>
        <w:tc>
          <w:tcPr>
            <w:tcW w:w="3511" w:type="dxa"/>
            <w:vAlign w:val="center"/>
          </w:tcPr>
          <w:p w14:paraId="6648A904" w14:textId="3154AE6E" w:rsidR="004F6F84" w:rsidRPr="00D53D23" w:rsidRDefault="004F6F84" w:rsidP="004F6F84">
            <w:pPr>
              <w:spacing w:line="276" w:lineRule="auto"/>
              <w:rPr>
                <w:rFonts w:ascii="Calibri" w:eastAsia="MS PGothic" w:hAnsi="Calibri" w:cs="Times New Roman"/>
              </w:rPr>
            </w:pPr>
            <w:r>
              <w:rPr>
                <w:rFonts w:ascii="Calibri" w:hAnsi="Calibri" w:cs="Arial"/>
                <w:lang w:eastAsia="ko-KR"/>
              </w:rPr>
              <w:t>List of supplies need to relocate and processes</w:t>
            </w:r>
          </w:p>
        </w:tc>
        <w:tc>
          <w:tcPr>
            <w:tcW w:w="3149" w:type="dxa"/>
            <w:vAlign w:val="center"/>
          </w:tcPr>
          <w:p w14:paraId="0C88E363"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7A87F3C6"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4C9FF694" w14:textId="766C3CBE" w:rsidR="004F6F84" w:rsidRPr="00D53D23" w:rsidRDefault="004F6F84" w:rsidP="004F6F84">
            <w:pPr>
              <w:spacing w:line="276" w:lineRule="auto"/>
              <w:ind w:left="360"/>
              <w:rPr>
                <w:rFonts w:ascii="Calibri" w:eastAsia="MS PGothic" w:hAnsi="Calibri" w:cs="Times New Roman"/>
              </w:rPr>
            </w:pPr>
          </w:p>
        </w:tc>
      </w:tr>
      <w:tr w:rsidR="004F6F84" w:rsidRPr="00D53D23" w14:paraId="5A0E9A77" w14:textId="77777777" w:rsidTr="004F6F84">
        <w:trPr>
          <w:trHeight w:val="504"/>
          <w:tblHeader/>
        </w:trPr>
        <w:tc>
          <w:tcPr>
            <w:tcW w:w="3511" w:type="dxa"/>
            <w:vAlign w:val="center"/>
          </w:tcPr>
          <w:p w14:paraId="76F27368" w14:textId="027332F7" w:rsidR="004F6F84" w:rsidRPr="00D53D23" w:rsidRDefault="004F6F84" w:rsidP="004F6F84">
            <w:pPr>
              <w:spacing w:line="276" w:lineRule="auto"/>
              <w:rPr>
                <w:rFonts w:ascii="Calibri" w:eastAsia="MS PGothic" w:hAnsi="Calibri" w:cs="Times New Roman"/>
              </w:rPr>
            </w:pPr>
          </w:p>
        </w:tc>
        <w:tc>
          <w:tcPr>
            <w:tcW w:w="3149" w:type="dxa"/>
            <w:vAlign w:val="center"/>
          </w:tcPr>
          <w:p w14:paraId="4E425E7B"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32F7EB5"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01CC06B" w14:textId="44EE3BA6" w:rsidR="004F6F84" w:rsidRPr="00D53D23" w:rsidRDefault="004F6F84" w:rsidP="004F6F84">
            <w:pPr>
              <w:spacing w:line="276" w:lineRule="auto"/>
              <w:ind w:left="360"/>
              <w:rPr>
                <w:rFonts w:ascii="Calibri" w:eastAsia="MS PGothic" w:hAnsi="Calibri" w:cs="Times New Roman"/>
              </w:rPr>
            </w:pPr>
          </w:p>
        </w:tc>
      </w:tr>
      <w:tr w:rsidR="004F6F84" w:rsidRPr="00D53D23" w14:paraId="1C72C98D" w14:textId="77777777" w:rsidTr="004F6F84">
        <w:trPr>
          <w:trHeight w:val="504"/>
          <w:tblHeader/>
        </w:trPr>
        <w:tc>
          <w:tcPr>
            <w:tcW w:w="3511" w:type="dxa"/>
            <w:vAlign w:val="center"/>
          </w:tcPr>
          <w:p w14:paraId="7D48C003" w14:textId="21435B9B" w:rsidR="004F6F84" w:rsidRPr="00D53D23" w:rsidRDefault="004F6F84" w:rsidP="004F6F84">
            <w:pPr>
              <w:spacing w:line="276" w:lineRule="auto"/>
              <w:rPr>
                <w:rFonts w:ascii="Calibri" w:eastAsia="MS PGothic" w:hAnsi="Calibri" w:cs="Times New Roman"/>
              </w:rPr>
            </w:pPr>
          </w:p>
        </w:tc>
        <w:tc>
          <w:tcPr>
            <w:tcW w:w="3149" w:type="dxa"/>
            <w:vAlign w:val="center"/>
          </w:tcPr>
          <w:p w14:paraId="6AFB2BCC"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40CC22E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264B4A3" w14:textId="1876D12D" w:rsidR="004F6F84" w:rsidRPr="00D53D23" w:rsidRDefault="004F6F84" w:rsidP="004F6F84">
            <w:pPr>
              <w:spacing w:line="276" w:lineRule="auto"/>
              <w:ind w:left="360"/>
              <w:rPr>
                <w:rFonts w:ascii="Calibri" w:eastAsia="MS PGothic" w:hAnsi="Calibri" w:cs="Times New Roman"/>
              </w:rPr>
            </w:pPr>
          </w:p>
        </w:tc>
      </w:tr>
      <w:tr w:rsidR="004F6F84" w:rsidRPr="00D53D23" w14:paraId="1BF0103B" w14:textId="77777777" w:rsidTr="004F6F84">
        <w:trPr>
          <w:trHeight w:val="504"/>
          <w:tblHeader/>
        </w:trPr>
        <w:tc>
          <w:tcPr>
            <w:tcW w:w="3511" w:type="dxa"/>
            <w:vAlign w:val="center"/>
          </w:tcPr>
          <w:p w14:paraId="14D3AEF1" w14:textId="7FB7C786" w:rsidR="004F6F84" w:rsidRPr="00D53D23" w:rsidRDefault="004F6F84" w:rsidP="004F6F84">
            <w:pPr>
              <w:spacing w:line="276" w:lineRule="auto"/>
              <w:rPr>
                <w:rFonts w:ascii="Calibri" w:eastAsia="MS PGothic" w:hAnsi="Calibri" w:cs="Times New Roman"/>
              </w:rPr>
            </w:pPr>
          </w:p>
        </w:tc>
        <w:tc>
          <w:tcPr>
            <w:tcW w:w="3149" w:type="dxa"/>
            <w:vAlign w:val="center"/>
          </w:tcPr>
          <w:p w14:paraId="17EAFEB6" w14:textId="3E312DD3"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2D3A5792"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23E5282" w14:textId="36D255C5" w:rsidR="004F6F84" w:rsidRPr="00D53D23" w:rsidRDefault="004F6F84" w:rsidP="004F6F84">
            <w:pPr>
              <w:spacing w:line="276" w:lineRule="auto"/>
              <w:ind w:left="360"/>
              <w:rPr>
                <w:rFonts w:ascii="Calibri" w:eastAsia="MS PGothic" w:hAnsi="Calibri" w:cs="Times New Roman"/>
              </w:rPr>
            </w:pPr>
          </w:p>
        </w:tc>
      </w:tr>
      <w:tr w:rsidR="004F6F84" w:rsidRPr="00D53D23" w14:paraId="33927A07" w14:textId="77777777" w:rsidTr="004F6F84">
        <w:trPr>
          <w:trHeight w:val="504"/>
          <w:tblHeader/>
        </w:trPr>
        <w:tc>
          <w:tcPr>
            <w:tcW w:w="3511" w:type="dxa"/>
            <w:vAlign w:val="center"/>
          </w:tcPr>
          <w:p w14:paraId="07124CD6" w14:textId="3F5A618A" w:rsidR="004F6F84" w:rsidRPr="00D53D23" w:rsidRDefault="004F6F84" w:rsidP="004F6F84">
            <w:pPr>
              <w:spacing w:line="276" w:lineRule="auto"/>
              <w:rPr>
                <w:rFonts w:ascii="Calibri" w:eastAsia="MS PGothic" w:hAnsi="Calibri" w:cs="Times New Roman"/>
              </w:rPr>
            </w:pPr>
          </w:p>
        </w:tc>
        <w:tc>
          <w:tcPr>
            <w:tcW w:w="3149" w:type="dxa"/>
            <w:vAlign w:val="center"/>
          </w:tcPr>
          <w:p w14:paraId="641A6A35"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469637F"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A1ADCB9" w14:textId="49AAFA8A" w:rsidR="004F6F84" w:rsidRPr="00D53D23" w:rsidRDefault="004F6F84" w:rsidP="004F6F84">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34A94223" w14:textId="77777777" w:rsidR="00D81045" w:rsidRDefault="00D81045" w:rsidP="00DC0065">
      <w:pPr>
        <w:sectPr w:rsidR="00D81045" w:rsidSect="00077931">
          <w:pgSz w:w="15840" w:h="12240" w:orient="landscape"/>
          <w:pgMar w:top="1440" w:right="1440" w:bottom="1440" w:left="1440" w:header="720" w:footer="720" w:gutter="0"/>
          <w:cols w:space="720"/>
          <w:docGrid w:linePitch="360"/>
        </w:sectPr>
      </w:pPr>
    </w:p>
    <w:p w14:paraId="57681E94" w14:textId="77777777" w:rsidR="00D81045" w:rsidRPr="008D6936" w:rsidRDefault="00D81045" w:rsidP="00D81045">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D81045" w:rsidRPr="00D53D23" w14:paraId="12BD0717" w14:textId="77777777" w:rsidTr="00BE5C1E">
        <w:trPr>
          <w:trHeight w:val="576"/>
        </w:trPr>
        <w:tc>
          <w:tcPr>
            <w:tcW w:w="3798" w:type="dxa"/>
            <w:vAlign w:val="center"/>
          </w:tcPr>
          <w:p w14:paraId="5069EBE1" w14:textId="77777777" w:rsidR="00D81045" w:rsidRPr="00D53D23" w:rsidRDefault="00D8104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0A8B07F5" w14:textId="77777777" w:rsidR="00D81045" w:rsidRPr="00D53D23" w:rsidRDefault="00D81045" w:rsidP="00BE5C1E">
            <w:pPr>
              <w:widowControl w:val="0"/>
              <w:autoSpaceDE w:val="0"/>
              <w:autoSpaceDN w:val="0"/>
              <w:adjustRightInd w:val="0"/>
              <w:spacing w:line="276" w:lineRule="auto"/>
              <w:rPr>
                <w:rFonts w:ascii="Calibri" w:hAnsi="Calibri" w:cs="Times New Roman"/>
              </w:rPr>
            </w:pPr>
          </w:p>
        </w:tc>
      </w:tr>
      <w:tr w:rsidR="00D81045" w:rsidRPr="00D53D23" w14:paraId="7314BEA6" w14:textId="77777777" w:rsidTr="00BE5C1E">
        <w:trPr>
          <w:trHeight w:val="576"/>
        </w:trPr>
        <w:tc>
          <w:tcPr>
            <w:tcW w:w="3798" w:type="dxa"/>
            <w:vAlign w:val="center"/>
          </w:tcPr>
          <w:p w14:paraId="78C5C2F6" w14:textId="77777777" w:rsidR="00D81045" w:rsidRPr="00D53D23" w:rsidRDefault="00D8104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55D54DC1" w14:textId="77777777" w:rsidR="00D81045" w:rsidRPr="00D53D23" w:rsidRDefault="00D81045" w:rsidP="00BE5C1E">
            <w:pPr>
              <w:widowControl w:val="0"/>
              <w:autoSpaceDE w:val="0"/>
              <w:autoSpaceDN w:val="0"/>
              <w:adjustRightInd w:val="0"/>
              <w:spacing w:line="276" w:lineRule="auto"/>
              <w:rPr>
                <w:rFonts w:ascii="Calibri" w:hAnsi="Calibri" w:cs="Times New Roman"/>
              </w:rPr>
            </w:pPr>
          </w:p>
        </w:tc>
      </w:tr>
      <w:tr w:rsidR="00D81045" w:rsidRPr="00D53D23" w14:paraId="10B41560" w14:textId="77777777" w:rsidTr="00BE5C1E">
        <w:trPr>
          <w:trHeight w:val="606"/>
        </w:trPr>
        <w:tc>
          <w:tcPr>
            <w:tcW w:w="3798" w:type="dxa"/>
            <w:vAlign w:val="center"/>
          </w:tcPr>
          <w:p w14:paraId="7DE2E8D4" w14:textId="77777777" w:rsidR="00D81045" w:rsidRPr="00D53D23" w:rsidRDefault="00D8104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050AF70B" w14:textId="77777777" w:rsidR="00D81045" w:rsidRPr="00D53D23" w:rsidRDefault="00D81045" w:rsidP="00BE5C1E">
            <w:pPr>
              <w:widowControl w:val="0"/>
              <w:autoSpaceDE w:val="0"/>
              <w:autoSpaceDN w:val="0"/>
              <w:adjustRightInd w:val="0"/>
              <w:spacing w:line="276" w:lineRule="auto"/>
              <w:rPr>
                <w:rFonts w:ascii="Calibri" w:hAnsi="Calibri" w:cs="Times New Roman"/>
              </w:rPr>
            </w:pPr>
          </w:p>
        </w:tc>
      </w:tr>
      <w:tr w:rsidR="00D81045" w:rsidRPr="00D53D23" w14:paraId="0CFEEC66" w14:textId="77777777" w:rsidTr="00BE5C1E">
        <w:trPr>
          <w:trHeight w:val="579"/>
        </w:trPr>
        <w:tc>
          <w:tcPr>
            <w:tcW w:w="3798" w:type="dxa"/>
            <w:vAlign w:val="center"/>
          </w:tcPr>
          <w:p w14:paraId="67A4B613" w14:textId="77777777" w:rsidR="00D81045" w:rsidRPr="00D53D23" w:rsidRDefault="00D8104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34E9EB91" w14:textId="77777777" w:rsidR="00D81045" w:rsidRPr="00D53D23" w:rsidRDefault="00D81045" w:rsidP="00BE5C1E">
            <w:pPr>
              <w:widowControl w:val="0"/>
              <w:autoSpaceDE w:val="0"/>
              <w:autoSpaceDN w:val="0"/>
              <w:adjustRightInd w:val="0"/>
              <w:spacing w:line="276" w:lineRule="auto"/>
              <w:rPr>
                <w:rFonts w:ascii="Calibri" w:hAnsi="Calibri" w:cs="Times New Roman"/>
              </w:rPr>
            </w:pPr>
          </w:p>
        </w:tc>
      </w:tr>
      <w:tr w:rsidR="00D81045" w:rsidRPr="00D53D23" w14:paraId="71E159EA" w14:textId="77777777" w:rsidTr="00BE5C1E">
        <w:trPr>
          <w:trHeight w:val="576"/>
        </w:trPr>
        <w:tc>
          <w:tcPr>
            <w:tcW w:w="3798" w:type="dxa"/>
            <w:vAlign w:val="center"/>
          </w:tcPr>
          <w:p w14:paraId="2ABFCCEA" w14:textId="77777777" w:rsidR="00D81045" w:rsidRPr="00D53D23" w:rsidRDefault="00D8104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1B24E7E7" w14:textId="77777777" w:rsidR="00D81045" w:rsidRPr="00D53D23" w:rsidRDefault="00D81045" w:rsidP="00BE5C1E">
            <w:pPr>
              <w:widowControl w:val="0"/>
              <w:autoSpaceDE w:val="0"/>
              <w:autoSpaceDN w:val="0"/>
              <w:adjustRightInd w:val="0"/>
              <w:spacing w:line="276" w:lineRule="auto"/>
              <w:rPr>
                <w:rFonts w:ascii="Calibri" w:hAnsi="Calibri" w:cs="Times New Roman"/>
              </w:rPr>
            </w:pPr>
          </w:p>
        </w:tc>
      </w:tr>
    </w:tbl>
    <w:p w14:paraId="6D434D68" w14:textId="77777777" w:rsidR="00D81045" w:rsidRDefault="00D81045" w:rsidP="00D81045">
      <w:pPr>
        <w:pStyle w:val="Heading1"/>
      </w:pPr>
      <w:r>
        <w:t>Evacuation Locations</w:t>
      </w:r>
    </w:p>
    <w:p w14:paraId="49FD8218" w14:textId="77777777" w:rsidR="00D81045" w:rsidRDefault="00D81045" w:rsidP="00D81045">
      <w:pPr>
        <w:pStyle w:val="Heading1"/>
      </w:pPr>
    </w:p>
    <w:p w14:paraId="1D74C18A" w14:textId="77777777" w:rsidR="00D81045" w:rsidRDefault="00D81045" w:rsidP="00D81045">
      <w:pPr>
        <w:pStyle w:val="Heading1"/>
      </w:pPr>
      <w:r>
        <w:t>Evacuation Procedures</w:t>
      </w:r>
    </w:p>
    <w:p w14:paraId="23319769" w14:textId="77777777" w:rsidR="00D81045" w:rsidRPr="008D6936" w:rsidRDefault="00D81045" w:rsidP="00D81045"/>
    <w:p w14:paraId="408A6D8A" w14:textId="77777777" w:rsidR="00D81045" w:rsidRPr="00AA6B5E" w:rsidRDefault="00D81045" w:rsidP="00D81045">
      <w:pPr>
        <w:spacing w:line="360" w:lineRule="auto"/>
        <w:rPr>
          <w:rFonts w:ascii="Calibri" w:hAnsi="Calibri"/>
        </w:rPr>
      </w:pPr>
      <w:r w:rsidRPr="00AA6B5E">
        <w:rPr>
          <w:rFonts w:ascii="Calibri" w:hAnsi="Calibri"/>
        </w:rPr>
        <w:t>The decision to evacuate, return to the facility and/or re-open the facility for partial or full operation depends on an assessment of the following:</w:t>
      </w:r>
    </w:p>
    <w:p w14:paraId="19990B2C" w14:textId="77777777" w:rsidR="00D81045" w:rsidRPr="00AA6B5E" w:rsidRDefault="00D81045" w:rsidP="00D81045">
      <w:pPr>
        <w:pStyle w:val="ListParagraph"/>
        <w:numPr>
          <w:ilvl w:val="0"/>
          <w:numId w:val="25"/>
        </w:numPr>
        <w:spacing w:line="360" w:lineRule="auto"/>
        <w:rPr>
          <w:rFonts w:ascii="Calibri" w:hAnsi="Calibri"/>
        </w:rPr>
      </w:pPr>
      <w:r w:rsidRPr="00AA6B5E">
        <w:rPr>
          <w:rFonts w:ascii="Calibri" w:hAnsi="Calibri"/>
        </w:rPr>
        <w:t>Extent of facili</w:t>
      </w:r>
      <w:r>
        <w:rPr>
          <w:rFonts w:ascii="Calibri" w:hAnsi="Calibri"/>
        </w:rPr>
        <w:t>ty damage / operational status</w:t>
      </w:r>
    </w:p>
    <w:p w14:paraId="1F4E47C4" w14:textId="77777777" w:rsidR="00D81045" w:rsidRPr="00AA6B5E" w:rsidRDefault="00D81045" w:rsidP="00D81045">
      <w:pPr>
        <w:pStyle w:val="ListParagraph"/>
        <w:numPr>
          <w:ilvl w:val="0"/>
          <w:numId w:val="25"/>
        </w:numPr>
        <w:spacing w:line="360" w:lineRule="auto"/>
        <w:rPr>
          <w:rFonts w:ascii="Calibri" w:hAnsi="Calibri"/>
        </w:rPr>
      </w:pPr>
      <w:r w:rsidRPr="00AA6B5E">
        <w:rPr>
          <w:rFonts w:ascii="Calibri" w:hAnsi="Calibri"/>
        </w:rPr>
        <w:t>Status of utilities (e.g. water, sew</w:t>
      </w:r>
      <w:r>
        <w:rPr>
          <w:rFonts w:ascii="Calibri" w:hAnsi="Calibri"/>
        </w:rPr>
        <w:t>er lines, gas and electricity)</w:t>
      </w:r>
    </w:p>
    <w:p w14:paraId="1923E733" w14:textId="77777777" w:rsidR="00D81045" w:rsidRPr="00AA6B5E" w:rsidRDefault="00D81045" w:rsidP="00D81045">
      <w:pPr>
        <w:pStyle w:val="ListParagraph"/>
        <w:numPr>
          <w:ilvl w:val="0"/>
          <w:numId w:val="25"/>
        </w:numPr>
        <w:spacing w:line="360" w:lineRule="auto"/>
        <w:rPr>
          <w:rFonts w:ascii="Calibri" w:hAnsi="Calibri"/>
        </w:rPr>
      </w:pPr>
      <w:r w:rsidRPr="00AA6B5E">
        <w:rPr>
          <w:rFonts w:ascii="Calibri" w:hAnsi="Calibri"/>
        </w:rPr>
        <w:t>Presence and</w:t>
      </w:r>
      <w:r>
        <w:rPr>
          <w:rFonts w:ascii="Calibri" w:hAnsi="Calibri"/>
        </w:rPr>
        <w:t xml:space="preserve"> status of hazardous materials</w:t>
      </w:r>
    </w:p>
    <w:p w14:paraId="11693D76" w14:textId="77777777" w:rsidR="00D81045" w:rsidRPr="00AA6B5E" w:rsidRDefault="00D81045" w:rsidP="00D81045">
      <w:pPr>
        <w:pStyle w:val="ListParagraph"/>
        <w:numPr>
          <w:ilvl w:val="0"/>
          <w:numId w:val="25"/>
        </w:numPr>
        <w:spacing w:line="360" w:lineRule="auto"/>
        <w:rPr>
          <w:rFonts w:ascii="Calibri" w:hAnsi="Calibri"/>
        </w:rPr>
      </w:pPr>
      <w:r w:rsidRPr="00AA6B5E">
        <w:rPr>
          <w:rFonts w:ascii="Calibri" w:hAnsi="Calibri"/>
        </w:rPr>
        <w:t>Condition of</w:t>
      </w:r>
      <w:r>
        <w:rPr>
          <w:rFonts w:ascii="Calibri" w:hAnsi="Calibri"/>
        </w:rPr>
        <w:t xml:space="preserve"> equipment and other resources</w:t>
      </w:r>
    </w:p>
    <w:p w14:paraId="0D67989C" w14:textId="77777777" w:rsidR="00D81045" w:rsidRPr="001B2BF8" w:rsidRDefault="00D81045" w:rsidP="00D81045">
      <w:pPr>
        <w:pStyle w:val="ListParagraph"/>
        <w:numPr>
          <w:ilvl w:val="0"/>
          <w:numId w:val="25"/>
        </w:numPr>
        <w:spacing w:line="360" w:lineRule="auto"/>
        <w:rPr>
          <w:rFonts w:ascii="Calibri" w:hAnsi="Calibri"/>
        </w:rPr>
      </w:pPr>
      <w:r w:rsidRPr="00AA6B5E">
        <w:rPr>
          <w:rFonts w:ascii="Calibri" w:hAnsi="Calibri"/>
        </w:rPr>
        <w:t>Enviro</w:t>
      </w:r>
      <w:r>
        <w:rPr>
          <w:rFonts w:ascii="Calibri" w:hAnsi="Calibri"/>
        </w:rPr>
        <w:t>nmental hazards near the facility</w:t>
      </w:r>
    </w:p>
    <w:p w14:paraId="5A5649C0" w14:textId="77777777" w:rsidR="00D81045" w:rsidRPr="00717657" w:rsidRDefault="00D81045" w:rsidP="00D81045">
      <w:pPr>
        <w:spacing w:line="360" w:lineRule="auto"/>
        <w:rPr>
          <w:rFonts w:ascii="Calibri" w:hAnsi="Calibri"/>
        </w:rPr>
      </w:pPr>
      <w:r>
        <w:rPr>
          <w:rFonts w:ascii="Calibri" w:hAnsi="Calibri"/>
        </w:rPr>
        <w:t xml:space="preserve">If patients are in a wheelchair and require assistance, evacuate using a </w:t>
      </w:r>
      <w:proofErr w:type="spellStart"/>
      <w:r>
        <w:rPr>
          <w:rFonts w:ascii="Calibri" w:hAnsi="Calibri"/>
        </w:rPr>
        <w:t>medsled</w:t>
      </w:r>
      <w:proofErr w:type="spellEnd"/>
    </w:p>
    <w:p w14:paraId="3B58239E" w14:textId="77777777" w:rsidR="00D81045" w:rsidRDefault="00D81045" w:rsidP="00D81045">
      <w:pPr>
        <w:pStyle w:val="Heading1"/>
      </w:pPr>
    </w:p>
    <w:p w14:paraId="3F5B2835" w14:textId="77777777" w:rsidR="00D81045" w:rsidRDefault="00D81045" w:rsidP="00D81045">
      <w:pPr>
        <w:rPr>
          <w:rFonts w:ascii="Calibri" w:eastAsiaTheme="majorEastAsia" w:hAnsi="Calibri" w:cstheme="majorBidi"/>
          <w:color w:val="8B8B8B"/>
          <w:sz w:val="44"/>
          <w:szCs w:val="32"/>
        </w:rPr>
      </w:pPr>
      <w:r>
        <w:br w:type="page"/>
      </w:r>
    </w:p>
    <w:p w14:paraId="272261DB" w14:textId="77777777" w:rsidR="00D81045" w:rsidRDefault="00D81045" w:rsidP="00D81045">
      <w:pPr>
        <w:pStyle w:val="Heading1"/>
      </w:pPr>
      <w:r>
        <w:lastRenderedPageBreak/>
        <w:t>Relocation Procedures</w:t>
      </w:r>
    </w:p>
    <w:p w14:paraId="6D10D7E9" w14:textId="77777777" w:rsidR="00D81045" w:rsidRDefault="00D81045" w:rsidP="00D81045"/>
    <w:p w14:paraId="3A37FF2E" w14:textId="77777777" w:rsidR="00D81045" w:rsidRPr="00AA6B5E" w:rsidRDefault="00D81045" w:rsidP="00D81045">
      <w:pPr>
        <w:pStyle w:val="Body"/>
        <w:numPr>
          <w:ilvl w:val="0"/>
          <w:numId w:val="26"/>
        </w:numPr>
        <w:spacing w:after="0" w:line="360" w:lineRule="auto"/>
        <w:rPr>
          <w:rFonts w:ascii="Calibri" w:hAnsi="Calibri"/>
          <w:position w:val="-2"/>
          <w:sz w:val="22"/>
        </w:rPr>
      </w:pPr>
      <w:r w:rsidRPr="00AA6B5E">
        <w:rPr>
          <w:rFonts w:ascii="Calibri" w:hAnsi="Calibri"/>
          <w:sz w:val="22"/>
        </w:rPr>
        <w:t>Round on and reassure pati</w:t>
      </w:r>
      <w:r>
        <w:rPr>
          <w:rFonts w:ascii="Calibri" w:hAnsi="Calibri"/>
          <w:sz w:val="22"/>
        </w:rPr>
        <w:t>ents and their families</w:t>
      </w:r>
    </w:p>
    <w:p w14:paraId="1145532B" w14:textId="77777777" w:rsidR="00D81045" w:rsidRPr="00AA6B5E" w:rsidRDefault="00D81045" w:rsidP="00D81045">
      <w:pPr>
        <w:pStyle w:val="Body"/>
        <w:numPr>
          <w:ilvl w:val="0"/>
          <w:numId w:val="26"/>
        </w:numPr>
        <w:spacing w:after="0" w:line="360" w:lineRule="auto"/>
        <w:rPr>
          <w:rFonts w:ascii="Calibri" w:hAnsi="Calibri"/>
          <w:position w:val="-2"/>
          <w:sz w:val="22"/>
        </w:rPr>
      </w:pPr>
      <w:r w:rsidRPr="00AA6B5E">
        <w:rPr>
          <w:rFonts w:ascii="Calibri" w:hAnsi="Calibri"/>
          <w:sz w:val="22"/>
        </w:rPr>
        <w:t>Determine patient needs:</w:t>
      </w:r>
      <w:r w:rsidRPr="00AA6B5E">
        <w:rPr>
          <w:rFonts w:ascii="Calibri" w:hAnsi="Calibri"/>
          <w:position w:val="-2"/>
          <w:sz w:val="22"/>
        </w:rPr>
        <w:t xml:space="preserve">  </w:t>
      </w:r>
      <w:r w:rsidRPr="00AA6B5E">
        <w:rPr>
          <w:rFonts w:ascii="Calibri" w:hAnsi="Calibri"/>
          <w:sz w:val="22"/>
        </w:rPr>
        <w:t>Move to an alternate department or facility y/n?  If yes, determine location.  Send with medical records w/clipboard and information on what is needed in holding area or new location</w:t>
      </w:r>
    </w:p>
    <w:p w14:paraId="2B9448BA" w14:textId="77777777" w:rsidR="00D81045" w:rsidRPr="00DE5736" w:rsidRDefault="00D81045" w:rsidP="00D81045">
      <w:pPr>
        <w:pStyle w:val="ListParagraph"/>
        <w:numPr>
          <w:ilvl w:val="0"/>
          <w:numId w:val="26"/>
        </w:numPr>
        <w:spacing w:line="360" w:lineRule="auto"/>
        <w:rPr>
          <w:rFonts w:ascii="Calibri" w:hAnsi="Calibri"/>
          <w:position w:val="-2"/>
        </w:rPr>
      </w:pPr>
      <w:r w:rsidRPr="00DE5736">
        <w:rPr>
          <w:rFonts w:ascii="Calibri" w:hAnsi="Calibri"/>
        </w:rPr>
        <w:t>Determine discharge areas and inform anyone picking up patient of the location and circumstances of event. Any supplies or equipment needed for specialized treatment will be packaged and sent with the patient (e.g. home care supplies).  Patient medications to accompany patient, if possible:</w:t>
      </w:r>
    </w:p>
    <w:p w14:paraId="72B6D292" w14:textId="77777777" w:rsidR="00D81045" w:rsidRPr="00DE5736" w:rsidRDefault="00D81045" w:rsidP="00D81045">
      <w:pPr>
        <w:pStyle w:val="ListParagraph"/>
        <w:numPr>
          <w:ilvl w:val="0"/>
          <w:numId w:val="20"/>
        </w:numPr>
        <w:spacing w:line="360" w:lineRule="auto"/>
        <w:rPr>
          <w:rFonts w:ascii="Calibri" w:hAnsi="Calibri"/>
          <w:position w:val="-2"/>
        </w:rPr>
      </w:pPr>
      <w:r w:rsidRPr="00DE5736">
        <w:rPr>
          <w:rFonts w:ascii="Calibri" w:hAnsi="Calibri"/>
        </w:rPr>
        <w:t>Must be dosage-specific for each patient</w:t>
      </w:r>
    </w:p>
    <w:p w14:paraId="6AB9246C" w14:textId="77777777" w:rsidR="00D81045" w:rsidRPr="00DE5736" w:rsidRDefault="00D81045" w:rsidP="00D81045">
      <w:pPr>
        <w:pStyle w:val="ListParagraph"/>
        <w:numPr>
          <w:ilvl w:val="0"/>
          <w:numId w:val="20"/>
        </w:numPr>
        <w:spacing w:line="360" w:lineRule="auto"/>
        <w:rPr>
          <w:rFonts w:ascii="Calibri" w:hAnsi="Calibri"/>
          <w:position w:val="-2"/>
        </w:rPr>
      </w:pPr>
      <w:r w:rsidRPr="00DE5736">
        <w:rPr>
          <w:rFonts w:ascii="Calibri" w:hAnsi="Calibri"/>
        </w:rPr>
        <w:t>Must be identified with patient name and medical record number</w:t>
      </w:r>
    </w:p>
    <w:p w14:paraId="5BB726F6" w14:textId="77777777" w:rsidR="00D81045" w:rsidRPr="00DE5736" w:rsidRDefault="00D81045" w:rsidP="00D81045">
      <w:pPr>
        <w:pStyle w:val="ListParagraph"/>
        <w:numPr>
          <w:ilvl w:val="0"/>
          <w:numId w:val="20"/>
        </w:numPr>
        <w:spacing w:line="360" w:lineRule="auto"/>
        <w:rPr>
          <w:rFonts w:ascii="Calibri" w:hAnsi="Calibri"/>
          <w:position w:val="-2"/>
        </w:rPr>
      </w:pPr>
      <w:r w:rsidRPr="00DE5736">
        <w:rPr>
          <w:rFonts w:ascii="Calibri" w:hAnsi="Calibri"/>
        </w:rPr>
        <w:t>Controlled substances will not go with the patient</w:t>
      </w:r>
    </w:p>
    <w:p w14:paraId="1C5EA281" w14:textId="77777777" w:rsidR="00D81045" w:rsidRPr="00AA6B5E" w:rsidRDefault="00D81045" w:rsidP="00D81045">
      <w:pPr>
        <w:pStyle w:val="Body"/>
        <w:numPr>
          <w:ilvl w:val="0"/>
          <w:numId w:val="26"/>
        </w:numPr>
        <w:spacing w:after="0" w:line="360" w:lineRule="auto"/>
        <w:rPr>
          <w:rFonts w:ascii="Calibri" w:hAnsi="Calibri"/>
          <w:position w:val="-2"/>
          <w:sz w:val="22"/>
        </w:rPr>
      </w:pPr>
      <w:r w:rsidRPr="00AA6B5E">
        <w:rPr>
          <w:rFonts w:ascii="Calibri" w:hAnsi="Calibri"/>
          <w:sz w:val="22"/>
        </w:rPr>
        <w:t>Facilitate physicians orders and paperwork</w:t>
      </w:r>
    </w:p>
    <w:p w14:paraId="758D015B" w14:textId="77777777" w:rsidR="00D81045" w:rsidRPr="00AA6B5E" w:rsidRDefault="00D81045" w:rsidP="00D81045">
      <w:pPr>
        <w:pStyle w:val="Body"/>
        <w:numPr>
          <w:ilvl w:val="0"/>
          <w:numId w:val="26"/>
        </w:numPr>
        <w:spacing w:after="0" w:line="360" w:lineRule="auto"/>
        <w:rPr>
          <w:rFonts w:ascii="Calibri" w:hAnsi="Calibri"/>
          <w:position w:val="-2"/>
          <w:sz w:val="22"/>
        </w:rPr>
      </w:pPr>
      <w:r w:rsidRPr="00AA6B5E">
        <w:rPr>
          <w:rFonts w:ascii="Calibri" w:hAnsi="Calibri"/>
          <w:sz w:val="22"/>
        </w:rPr>
        <w:t>Identify all areas that need to be cleaned or will need cleaning after discharge</w:t>
      </w:r>
    </w:p>
    <w:p w14:paraId="3D79FFBD" w14:textId="77777777" w:rsidR="00D81045" w:rsidRPr="00AA6B5E" w:rsidRDefault="00D81045" w:rsidP="00D81045">
      <w:pPr>
        <w:pStyle w:val="Body"/>
        <w:numPr>
          <w:ilvl w:val="0"/>
          <w:numId w:val="26"/>
        </w:numPr>
        <w:spacing w:after="0" w:line="360" w:lineRule="auto"/>
        <w:rPr>
          <w:rFonts w:ascii="Calibri" w:hAnsi="Calibri"/>
          <w:position w:val="-2"/>
          <w:sz w:val="22"/>
        </w:rPr>
      </w:pPr>
      <w:r w:rsidRPr="00AA6B5E">
        <w:rPr>
          <w:rFonts w:ascii="Calibri" w:hAnsi="Calibri"/>
          <w:sz w:val="22"/>
        </w:rPr>
        <w:t>Use a time sheet and account for all staff</w:t>
      </w:r>
    </w:p>
    <w:p w14:paraId="0C54BCEC" w14:textId="77777777" w:rsidR="00D81045" w:rsidRPr="00175976" w:rsidRDefault="00D81045" w:rsidP="00D81045">
      <w:pPr>
        <w:pStyle w:val="Body"/>
        <w:numPr>
          <w:ilvl w:val="0"/>
          <w:numId w:val="26"/>
        </w:numPr>
        <w:spacing w:after="0" w:line="360" w:lineRule="auto"/>
        <w:rPr>
          <w:rFonts w:ascii="Calibri" w:hAnsi="Calibri"/>
          <w:position w:val="-2"/>
          <w:sz w:val="22"/>
        </w:rPr>
      </w:pPr>
      <w:r w:rsidRPr="00AA6B5E">
        <w:rPr>
          <w:rFonts w:ascii="Calibri" w:hAnsi="Calibri"/>
          <w:sz w:val="22"/>
        </w:rPr>
        <w:t>Locate and make ready critical supplie</w:t>
      </w:r>
      <w:r>
        <w:rPr>
          <w:rFonts w:ascii="Calibri" w:hAnsi="Calibri"/>
          <w:sz w:val="22"/>
        </w:rPr>
        <w:t>s</w:t>
      </w:r>
    </w:p>
    <w:p w14:paraId="29E0533F" w14:textId="77777777" w:rsidR="00D81045" w:rsidRPr="002C7517" w:rsidRDefault="00D81045" w:rsidP="00D8104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Move patients to holding area(s) for discharge or transport to Alternate Care Site</w:t>
      </w:r>
    </w:p>
    <w:p w14:paraId="1DE6637E" w14:textId="77777777" w:rsidR="00D81045" w:rsidRPr="002C7517" w:rsidRDefault="00D81045" w:rsidP="00D8104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 xml:space="preserve">Place a sign on the clinic in appropriate languages that explains the circumstances, indicates when the </w:t>
      </w:r>
      <w:r>
        <w:rPr>
          <w:rFonts w:ascii="Calibri" w:hAnsi="Calibri"/>
          <w:sz w:val="22"/>
          <w:szCs w:val="22"/>
        </w:rPr>
        <w:t>facility</w:t>
      </w:r>
      <w:r w:rsidRPr="002C7517">
        <w:rPr>
          <w:rFonts w:ascii="Calibri" w:hAnsi="Calibri"/>
          <w:sz w:val="22"/>
          <w:szCs w:val="22"/>
        </w:rPr>
        <w:t xml:space="preserve"> intends to reopen (if known), and location of nea</w:t>
      </w:r>
      <w:r>
        <w:rPr>
          <w:rFonts w:ascii="Calibri" w:hAnsi="Calibri"/>
          <w:sz w:val="22"/>
          <w:szCs w:val="22"/>
        </w:rPr>
        <w:t>rest source of medical services</w:t>
      </w:r>
    </w:p>
    <w:p w14:paraId="2A8396D1" w14:textId="77777777" w:rsidR="00D81045" w:rsidRDefault="00D81045" w:rsidP="00D81045">
      <w:pPr>
        <w:pStyle w:val="Body"/>
        <w:numPr>
          <w:ilvl w:val="0"/>
          <w:numId w:val="26"/>
        </w:numPr>
        <w:spacing w:after="0" w:line="360" w:lineRule="auto"/>
        <w:rPr>
          <w:rFonts w:ascii="Calibri" w:hAnsi="Calibri"/>
          <w:position w:val="-2"/>
          <w:sz w:val="22"/>
        </w:rPr>
      </w:pPr>
      <w:r w:rsidRPr="00175976">
        <w:rPr>
          <w:rFonts w:ascii="Calibri" w:hAnsi="Calibri"/>
          <w:sz w:val="22"/>
          <w:szCs w:val="22"/>
        </w:rPr>
        <w:t>If the environment is safe, station staff at entrance</w:t>
      </w:r>
      <w:r>
        <w:rPr>
          <w:rFonts w:ascii="Calibri" w:hAnsi="Calibri"/>
          <w:sz w:val="22"/>
          <w:szCs w:val="22"/>
        </w:rPr>
        <w:t>(s)</w:t>
      </w:r>
      <w:r w:rsidRPr="00175976">
        <w:rPr>
          <w:rFonts w:ascii="Calibri" w:hAnsi="Calibri"/>
          <w:sz w:val="22"/>
          <w:szCs w:val="22"/>
        </w:rPr>
        <w:t xml:space="preserve"> to answer patient questions and make referrals</w:t>
      </w:r>
    </w:p>
    <w:p w14:paraId="153D92B1" w14:textId="77777777" w:rsidR="00D81045" w:rsidRPr="00175976" w:rsidRDefault="00D81045" w:rsidP="00D81045">
      <w:pPr>
        <w:pStyle w:val="Body"/>
        <w:numPr>
          <w:ilvl w:val="0"/>
          <w:numId w:val="26"/>
        </w:numPr>
        <w:spacing w:after="0" w:line="360" w:lineRule="auto"/>
        <w:rPr>
          <w:rFonts w:ascii="Calibri" w:hAnsi="Calibri"/>
          <w:position w:val="-2"/>
          <w:sz w:val="22"/>
        </w:rPr>
      </w:pPr>
      <w:r w:rsidRPr="00175976">
        <w:rPr>
          <w:rFonts w:ascii="Calibri" w:hAnsi="Calibri"/>
          <w:sz w:val="22"/>
        </w:rPr>
        <w:t>If staff are no longer needed, send to the labor pool for an alternate assignment</w:t>
      </w:r>
    </w:p>
    <w:p w14:paraId="316D030C" w14:textId="43FF4FE8" w:rsidR="00152494" w:rsidRDefault="00152494" w:rsidP="00DC0065"/>
    <w:p w14:paraId="55A11D75" w14:textId="77777777" w:rsidR="009F7807" w:rsidRDefault="009F7807" w:rsidP="009F7807">
      <w:pPr>
        <w:pStyle w:val="Heading1"/>
      </w:pPr>
      <w:r>
        <w:t>Recovery Procedures</w:t>
      </w:r>
    </w:p>
    <w:p w14:paraId="20F3E6A0" w14:textId="77777777" w:rsidR="009F7807" w:rsidRDefault="009F7807" w:rsidP="009F7807"/>
    <w:p w14:paraId="47E348CA" w14:textId="77777777" w:rsidR="009F7807" w:rsidRPr="00BF6F3A" w:rsidRDefault="009F7807" w:rsidP="009F7807">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756C3DDA" w14:textId="77777777" w:rsidR="009F7807" w:rsidRDefault="009F7807" w:rsidP="009F7807"/>
    <w:p w14:paraId="548DD78B" w14:textId="77777777" w:rsidR="009F7807" w:rsidRPr="00DC240E" w:rsidRDefault="009F7807" w:rsidP="009F7807">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r>
        <w:rPr>
          <w:rFonts w:ascii="Calibri" w:hAnsi="Calibri"/>
        </w:rPr>
        <w:t>and supplies</w:t>
      </w:r>
    </w:p>
    <w:p w14:paraId="6092D95E" w14:textId="77777777" w:rsidR="009F7807" w:rsidRPr="00DC240E" w:rsidRDefault="009F7807" w:rsidP="009F7807">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Alert supply chain team about equipment that was sent with pa</w:t>
      </w:r>
      <w:r>
        <w:rPr>
          <w:rFonts w:ascii="Calibri" w:hAnsi="Calibri"/>
        </w:rPr>
        <w:t>tients when they were evacuated, if applicable</w:t>
      </w:r>
    </w:p>
    <w:p w14:paraId="7CA9DE3C" w14:textId="77777777" w:rsidR="009F7807" w:rsidRPr="009354E5" w:rsidRDefault="009F7807" w:rsidP="009F7807">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 xml:space="preserve">Assist Biomed team to return and reconfigure medical equipment that was moved or disconnected during the relocation </w:t>
      </w:r>
    </w:p>
    <w:p w14:paraId="1BBFA400" w14:textId="77777777" w:rsidR="009F7807" w:rsidRPr="009354E5" w:rsidRDefault="009F7807" w:rsidP="009F7807">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W</w:t>
      </w:r>
      <w:r w:rsidRPr="009354E5">
        <w:rPr>
          <w:rFonts w:ascii="Calibri" w:hAnsi="Calibri"/>
        </w:rPr>
        <w:t>ork with Biomed teams and vendors to ensure that any specialized medical equipment and systems are functioning correctly</w:t>
      </w:r>
    </w:p>
    <w:p w14:paraId="220365C0" w14:textId="77777777" w:rsidR="009F7807" w:rsidRPr="00DC240E" w:rsidRDefault="009F7807" w:rsidP="009F7807">
      <w:pPr>
        <w:pStyle w:val="ListParagraph"/>
        <w:widowControl w:val="0"/>
        <w:numPr>
          <w:ilvl w:val="0"/>
          <w:numId w:val="37"/>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Work with IT and Communications to identify missing or damaged computers or communications equipment</w:t>
      </w:r>
    </w:p>
    <w:p w14:paraId="07AB6728" w14:textId="77777777" w:rsidR="009F7807" w:rsidRDefault="009F7807" w:rsidP="00DC0065"/>
    <w:sectPr w:rsidR="009F7807" w:rsidSect="00D81045">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9319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8A5B9" w14:textId="77777777" w:rsidR="0016212F" w:rsidRDefault="0016212F">
      <w:pPr>
        <w:spacing w:after="0" w:line="240" w:lineRule="auto"/>
      </w:pPr>
      <w:r>
        <w:separator/>
      </w:r>
    </w:p>
  </w:endnote>
  <w:endnote w:type="continuationSeparator" w:id="0">
    <w:p w14:paraId="69C07F59" w14:textId="77777777" w:rsidR="0016212F" w:rsidRDefault="001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18B1DA32" w:rsidR="00FC64FE" w:rsidRPr="002C5AA1" w:rsidRDefault="00FC64FE"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B1264">
      <w:rPr>
        <w:rFonts w:ascii="Arial Narrow" w:hAnsi="Arial Narrow"/>
        <w:noProof/>
        <w:color w:val="A43926" w:themeColor="text2" w:themeShade="BF"/>
      </w:rPr>
      <w:t>12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FC64FE" w:rsidRDefault="00FC64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4222" w14:textId="7019D77A" w:rsidR="00D81045" w:rsidRPr="002C5AA1" w:rsidRDefault="00D8104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B1264">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4B97E6DF" w14:textId="77777777" w:rsidR="00D81045" w:rsidRDefault="00D810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91627" w14:textId="77777777" w:rsidR="0016212F" w:rsidRDefault="0016212F">
      <w:pPr>
        <w:spacing w:after="0" w:line="240" w:lineRule="auto"/>
      </w:pPr>
      <w:r>
        <w:separator/>
      </w:r>
    </w:p>
  </w:footnote>
  <w:footnote w:type="continuationSeparator" w:id="0">
    <w:p w14:paraId="5C7A8695" w14:textId="77777777" w:rsidR="0016212F" w:rsidRDefault="001621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A021A27"/>
    <w:multiLevelType w:val="hybridMultilevel"/>
    <w:tmpl w:val="FA1455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804"/>
    <w:multiLevelType w:val="hybridMultilevel"/>
    <w:tmpl w:val="482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379E3"/>
    <w:multiLevelType w:val="multilevel"/>
    <w:tmpl w:val="0DCA5BB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10977"/>
    <w:multiLevelType w:val="multilevel"/>
    <w:tmpl w:val="84BA67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660CB"/>
    <w:multiLevelType w:val="hybridMultilevel"/>
    <w:tmpl w:val="384895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D4D2D"/>
    <w:multiLevelType w:val="hybridMultilevel"/>
    <w:tmpl w:val="11FE9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6">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9"/>
  </w:num>
  <w:num w:numId="5">
    <w:abstractNumId w:val="27"/>
  </w:num>
  <w:num w:numId="6">
    <w:abstractNumId w:val="34"/>
  </w:num>
  <w:num w:numId="7">
    <w:abstractNumId w:val="32"/>
  </w:num>
  <w:num w:numId="8">
    <w:abstractNumId w:val="16"/>
  </w:num>
  <w:num w:numId="9">
    <w:abstractNumId w:val="11"/>
  </w:num>
  <w:num w:numId="10">
    <w:abstractNumId w:val="14"/>
  </w:num>
  <w:num w:numId="11">
    <w:abstractNumId w:val="33"/>
  </w:num>
  <w:num w:numId="12">
    <w:abstractNumId w:val="0"/>
  </w:num>
  <w:num w:numId="13">
    <w:abstractNumId w:val="1"/>
  </w:num>
  <w:num w:numId="14">
    <w:abstractNumId w:val="23"/>
  </w:num>
  <w:num w:numId="15">
    <w:abstractNumId w:val="7"/>
  </w:num>
  <w:num w:numId="16">
    <w:abstractNumId w:val="10"/>
  </w:num>
  <w:num w:numId="17">
    <w:abstractNumId w:val="31"/>
  </w:num>
  <w:num w:numId="18">
    <w:abstractNumId w:val="22"/>
  </w:num>
  <w:num w:numId="19">
    <w:abstractNumId w:val="8"/>
  </w:num>
  <w:num w:numId="20">
    <w:abstractNumId w:val="5"/>
  </w:num>
  <w:num w:numId="21">
    <w:abstractNumId w:val="35"/>
  </w:num>
  <w:num w:numId="22">
    <w:abstractNumId w:val="28"/>
  </w:num>
  <w:num w:numId="23">
    <w:abstractNumId w:val="6"/>
  </w:num>
  <w:num w:numId="24">
    <w:abstractNumId w:val="15"/>
  </w:num>
  <w:num w:numId="25">
    <w:abstractNumId w:val="13"/>
  </w:num>
  <w:num w:numId="26">
    <w:abstractNumId w:val="4"/>
  </w:num>
  <w:num w:numId="27">
    <w:abstractNumId w:val="25"/>
  </w:num>
  <w:num w:numId="28">
    <w:abstractNumId w:val="24"/>
  </w:num>
  <w:num w:numId="29">
    <w:abstractNumId w:val="19"/>
  </w:num>
  <w:num w:numId="30">
    <w:abstractNumId w:val="30"/>
  </w:num>
  <w:num w:numId="31">
    <w:abstractNumId w:val="17"/>
  </w:num>
  <w:num w:numId="32">
    <w:abstractNumId w:val="3"/>
  </w:num>
  <w:num w:numId="33">
    <w:abstractNumId w:val="21"/>
  </w:num>
  <w:num w:numId="34">
    <w:abstractNumId w:val="36"/>
  </w:num>
  <w:num w:numId="35">
    <w:abstractNumId w:val="20"/>
  </w:num>
  <w:num w:numId="36">
    <w:abstractNumId w:val="12"/>
  </w:num>
  <w:num w:numId="37">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6212F"/>
    <w:rsid w:val="00175976"/>
    <w:rsid w:val="00180BCA"/>
    <w:rsid w:val="00185936"/>
    <w:rsid w:val="00187CEA"/>
    <w:rsid w:val="00194409"/>
    <w:rsid w:val="001A7827"/>
    <w:rsid w:val="001B2BF8"/>
    <w:rsid w:val="001C40E7"/>
    <w:rsid w:val="001E5720"/>
    <w:rsid w:val="001E5AC4"/>
    <w:rsid w:val="001E7A74"/>
    <w:rsid w:val="001F734D"/>
    <w:rsid w:val="00244DF9"/>
    <w:rsid w:val="00265E9B"/>
    <w:rsid w:val="00265ED9"/>
    <w:rsid w:val="0026772D"/>
    <w:rsid w:val="002916C5"/>
    <w:rsid w:val="002A3BF1"/>
    <w:rsid w:val="002B5405"/>
    <w:rsid w:val="002C7517"/>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3D549B"/>
    <w:rsid w:val="00404B64"/>
    <w:rsid w:val="004107BB"/>
    <w:rsid w:val="00414860"/>
    <w:rsid w:val="00416886"/>
    <w:rsid w:val="00426107"/>
    <w:rsid w:val="004268F3"/>
    <w:rsid w:val="00445602"/>
    <w:rsid w:val="0045126A"/>
    <w:rsid w:val="0046744B"/>
    <w:rsid w:val="00470F87"/>
    <w:rsid w:val="00473E7D"/>
    <w:rsid w:val="0049064B"/>
    <w:rsid w:val="00497260"/>
    <w:rsid w:val="004A0965"/>
    <w:rsid w:val="004A17EE"/>
    <w:rsid w:val="004C2A70"/>
    <w:rsid w:val="004D0F5F"/>
    <w:rsid w:val="004F6F84"/>
    <w:rsid w:val="005173B0"/>
    <w:rsid w:val="00531338"/>
    <w:rsid w:val="00534114"/>
    <w:rsid w:val="005422F0"/>
    <w:rsid w:val="00543AF0"/>
    <w:rsid w:val="005739D4"/>
    <w:rsid w:val="00576A4B"/>
    <w:rsid w:val="005800D5"/>
    <w:rsid w:val="005822BB"/>
    <w:rsid w:val="005826A4"/>
    <w:rsid w:val="00586443"/>
    <w:rsid w:val="00586C9A"/>
    <w:rsid w:val="00595B2C"/>
    <w:rsid w:val="005A461B"/>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17657"/>
    <w:rsid w:val="00730039"/>
    <w:rsid w:val="00733743"/>
    <w:rsid w:val="00737A59"/>
    <w:rsid w:val="00785A7A"/>
    <w:rsid w:val="007947D3"/>
    <w:rsid w:val="00796C62"/>
    <w:rsid w:val="007979DE"/>
    <w:rsid w:val="007A3104"/>
    <w:rsid w:val="007F732B"/>
    <w:rsid w:val="00810B99"/>
    <w:rsid w:val="008179CF"/>
    <w:rsid w:val="00834671"/>
    <w:rsid w:val="008456FD"/>
    <w:rsid w:val="008634EF"/>
    <w:rsid w:val="00884569"/>
    <w:rsid w:val="0089145C"/>
    <w:rsid w:val="00894C4A"/>
    <w:rsid w:val="008C5A4D"/>
    <w:rsid w:val="008D6048"/>
    <w:rsid w:val="008D6936"/>
    <w:rsid w:val="008E0BAE"/>
    <w:rsid w:val="008F1864"/>
    <w:rsid w:val="008F3820"/>
    <w:rsid w:val="008F40C0"/>
    <w:rsid w:val="008F4CD5"/>
    <w:rsid w:val="009022AD"/>
    <w:rsid w:val="0095165C"/>
    <w:rsid w:val="0095783C"/>
    <w:rsid w:val="00966386"/>
    <w:rsid w:val="0097723E"/>
    <w:rsid w:val="009841BD"/>
    <w:rsid w:val="00986A8C"/>
    <w:rsid w:val="009962C8"/>
    <w:rsid w:val="009B3C36"/>
    <w:rsid w:val="009B44F5"/>
    <w:rsid w:val="009B66F6"/>
    <w:rsid w:val="009C6FAA"/>
    <w:rsid w:val="009D73AE"/>
    <w:rsid w:val="009F3E78"/>
    <w:rsid w:val="009F778B"/>
    <w:rsid w:val="009F7807"/>
    <w:rsid w:val="00A01F74"/>
    <w:rsid w:val="00A213CA"/>
    <w:rsid w:val="00A24907"/>
    <w:rsid w:val="00A32FF7"/>
    <w:rsid w:val="00A41B6C"/>
    <w:rsid w:val="00A6103D"/>
    <w:rsid w:val="00A776BD"/>
    <w:rsid w:val="00A80EF1"/>
    <w:rsid w:val="00A811D4"/>
    <w:rsid w:val="00A81B70"/>
    <w:rsid w:val="00AA6B5E"/>
    <w:rsid w:val="00AC14AD"/>
    <w:rsid w:val="00AC294D"/>
    <w:rsid w:val="00AC600D"/>
    <w:rsid w:val="00AD5EF9"/>
    <w:rsid w:val="00AD6FE1"/>
    <w:rsid w:val="00B05A52"/>
    <w:rsid w:val="00B104AD"/>
    <w:rsid w:val="00B255C4"/>
    <w:rsid w:val="00B33FBF"/>
    <w:rsid w:val="00B425DB"/>
    <w:rsid w:val="00B42E26"/>
    <w:rsid w:val="00B450FE"/>
    <w:rsid w:val="00B535C1"/>
    <w:rsid w:val="00B56B9B"/>
    <w:rsid w:val="00B75B4B"/>
    <w:rsid w:val="00B805F3"/>
    <w:rsid w:val="00B92E39"/>
    <w:rsid w:val="00B94148"/>
    <w:rsid w:val="00BA4325"/>
    <w:rsid w:val="00BA5DA2"/>
    <w:rsid w:val="00BB22B4"/>
    <w:rsid w:val="00BB3FBA"/>
    <w:rsid w:val="00BB6EEB"/>
    <w:rsid w:val="00BC3D01"/>
    <w:rsid w:val="00BD1788"/>
    <w:rsid w:val="00BE0DE8"/>
    <w:rsid w:val="00BE6DBB"/>
    <w:rsid w:val="00BF28D5"/>
    <w:rsid w:val="00BF5CFE"/>
    <w:rsid w:val="00C3625D"/>
    <w:rsid w:val="00C40D67"/>
    <w:rsid w:val="00C53125"/>
    <w:rsid w:val="00C6074C"/>
    <w:rsid w:val="00C80476"/>
    <w:rsid w:val="00C87AAF"/>
    <w:rsid w:val="00CB1264"/>
    <w:rsid w:val="00CB3CDF"/>
    <w:rsid w:val="00CB7422"/>
    <w:rsid w:val="00CB7BE3"/>
    <w:rsid w:val="00CE2BB6"/>
    <w:rsid w:val="00D11010"/>
    <w:rsid w:val="00D40E9C"/>
    <w:rsid w:val="00D53D23"/>
    <w:rsid w:val="00D613CF"/>
    <w:rsid w:val="00D646F8"/>
    <w:rsid w:val="00D66A35"/>
    <w:rsid w:val="00D74931"/>
    <w:rsid w:val="00D81045"/>
    <w:rsid w:val="00D93222"/>
    <w:rsid w:val="00DA2CEE"/>
    <w:rsid w:val="00DB0DCC"/>
    <w:rsid w:val="00DB3651"/>
    <w:rsid w:val="00DC0065"/>
    <w:rsid w:val="00DC27D7"/>
    <w:rsid w:val="00DC5F92"/>
    <w:rsid w:val="00DD3C1D"/>
    <w:rsid w:val="00DE5736"/>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D20F9"/>
    <w:rsid w:val="00ED30D4"/>
    <w:rsid w:val="00ED4226"/>
    <w:rsid w:val="00ED6E41"/>
    <w:rsid w:val="00EE247B"/>
    <w:rsid w:val="00EE2706"/>
    <w:rsid w:val="00F23022"/>
    <w:rsid w:val="00F368FB"/>
    <w:rsid w:val="00F41296"/>
    <w:rsid w:val="00F4665C"/>
    <w:rsid w:val="00F8273A"/>
    <w:rsid w:val="00F828A5"/>
    <w:rsid w:val="00F915AE"/>
    <w:rsid w:val="00FA0A7B"/>
    <w:rsid w:val="00FA6A1A"/>
    <w:rsid w:val="00FC2B3A"/>
    <w:rsid w:val="00FC3DC5"/>
    <w:rsid w:val="00FC64FE"/>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141">
      <w:bodyDiv w:val="1"/>
      <w:marLeft w:val="0"/>
      <w:marRight w:val="0"/>
      <w:marTop w:val="0"/>
      <w:marBottom w:val="0"/>
      <w:divBdr>
        <w:top w:val="none" w:sz="0" w:space="0" w:color="auto"/>
        <w:left w:val="none" w:sz="0" w:space="0" w:color="auto"/>
        <w:bottom w:val="none" w:sz="0" w:space="0" w:color="auto"/>
        <w:right w:val="none" w:sz="0" w:space="0" w:color="auto"/>
      </w:divBdr>
    </w:div>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634913100">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5661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people" Target="people.xml"/>
  <Relationship Id="rId14"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3961-28E1-B24E-A512-E7068EB9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1548</Words>
  <Characters>8863</Characters>
  <Application>Microsoft Macintosh Word</Application>
  <DocSecurity>0</DocSecurity>
  <Lines>693</Lines>
  <Paragraphs>226</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10255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2016-07-30T01:26:00Z</dcterms:created>
  <dc:creator>Angela Devlen</dc:creator>
  <lastModifiedBy>Angela Devlen</lastModifiedBy>
  <lastPrinted>2016-04-16T23:43:00Z</lastPrinted>
  <dcterms:modified xsi:type="dcterms:W3CDTF">2016-08-01T19:19:00Z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1004396</vt:lpwstr>
  </property>
  <property pid="11" fmtid="{D5CDD505-2E9C-101B-9397-08002B2CF9AE}" name="sds_customer_org_name">
    <vt:lpwstr/>
  </property>
  <property pid="12" fmtid="{D5CDD505-2E9C-101B-9397-08002B2CF9AE}" name="object_name">
    <vt:lpwstr>1004396_Template-CancerCare-Oncology.docx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