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E0" w:rsidRDefault="00486DE0" w:rsidP="00BB6317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EB3DF8" wp14:editId="62B526DD">
            <wp:simplePos x="0" y="0"/>
            <wp:positionH relativeFrom="column">
              <wp:posOffset>196215</wp:posOffset>
            </wp:positionH>
            <wp:positionV relativeFrom="paragraph">
              <wp:posOffset>12700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A-County_seal_color-(800x800-jpg)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DE0" w:rsidRPr="007F6A42" w:rsidRDefault="00486DE0" w:rsidP="004D7D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A42">
        <w:rPr>
          <w:rFonts w:ascii="Arial" w:hAnsi="Arial" w:cs="Arial"/>
          <w:b/>
          <w:sz w:val="24"/>
          <w:szCs w:val="24"/>
        </w:rPr>
        <w:t>Pharmacy Services/PBM Contacts</w:t>
      </w:r>
    </w:p>
    <w:p w:rsidR="000E5966" w:rsidRPr="007F6A42" w:rsidRDefault="00B725A1" w:rsidP="007F6A4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Christy Doan</w:t>
      </w:r>
      <w:r w:rsidR="00C72C77" w:rsidRPr="007F6A42">
        <w:rPr>
          <w:rFonts w:ascii="Arial" w:hAnsi="Arial" w:cs="Arial"/>
        </w:rPr>
        <w:t xml:space="preserve">, </w:t>
      </w:r>
      <w:r w:rsidR="000E5966" w:rsidRPr="007F6A42">
        <w:rPr>
          <w:rFonts w:ascii="Arial" w:hAnsi="Arial" w:cs="Arial"/>
        </w:rPr>
        <w:t>Pha</w:t>
      </w:r>
      <w:r w:rsidR="00744D5A" w:rsidRPr="007F6A42">
        <w:rPr>
          <w:rFonts w:ascii="Arial" w:hAnsi="Arial" w:cs="Arial"/>
        </w:rPr>
        <w:t xml:space="preserve">rm.D., </w:t>
      </w:r>
      <w:r>
        <w:rPr>
          <w:rFonts w:ascii="Arial" w:hAnsi="Arial" w:cs="Arial"/>
        </w:rPr>
        <w:t xml:space="preserve">MBA, </w:t>
      </w:r>
      <w:r w:rsidR="001A73F1">
        <w:rPr>
          <w:rFonts w:ascii="Arial" w:hAnsi="Arial" w:cs="Arial"/>
        </w:rPr>
        <w:t xml:space="preserve">Interim </w:t>
      </w:r>
      <w:r w:rsidR="00744D5A" w:rsidRPr="007F6A42">
        <w:rPr>
          <w:rFonts w:ascii="Arial" w:hAnsi="Arial" w:cs="Arial"/>
        </w:rPr>
        <w:t>Pharmacy Services Chief</w:t>
      </w:r>
    </w:p>
    <w:p w:rsidR="00A46E1E" w:rsidRPr="007F6A42" w:rsidRDefault="005D1008" w:rsidP="005D1008">
      <w:pPr>
        <w:tabs>
          <w:tab w:val="left" w:pos="907"/>
          <w:tab w:val="center" w:pos="4680"/>
        </w:tabs>
        <w:spacing w:after="0" w:line="240" w:lineRule="auto"/>
        <w:rPr>
          <w:rFonts w:ascii="Arial" w:hAnsi="Arial" w:cs="Arial"/>
        </w:rPr>
      </w:pPr>
      <w:r w:rsidRPr="007F6A42">
        <w:rPr>
          <w:rFonts w:ascii="Arial" w:hAnsi="Arial" w:cs="Arial"/>
        </w:rPr>
        <w:tab/>
      </w:r>
      <w:r w:rsidRPr="007F6A42">
        <w:rPr>
          <w:rFonts w:ascii="Arial" w:hAnsi="Arial" w:cs="Arial"/>
        </w:rPr>
        <w:tab/>
      </w:r>
      <w:r w:rsidR="000E5966" w:rsidRPr="007F6A42">
        <w:rPr>
          <w:rFonts w:ascii="Arial" w:hAnsi="Arial" w:cs="Arial"/>
        </w:rPr>
        <w:t>Hermelinda Romo-Salas, Secretary</w:t>
      </w:r>
    </w:p>
    <w:p w:rsidR="00744D5A" w:rsidRPr="007F6A42" w:rsidRDefault="00744D5A" w:rsidP="00486DE0">
      <w:pPr>
        <w:spacing w:after="0" w:line="240" w:lineRule="auto"/>
        <w:jc w:val="center"/>
        <w:rPr>
          <w:rFonts w:ascii="Arial" w:hAnsi="Arial" w:cs="Arial"/>
        </w:rPr>
      </w:pPr>
      <w:r w:rsidRPr="007F6A42">
        <w:rPr>
          <w:rFonts w:ascii="Arial" w:hAnsi="Arial" w:cs="Arial"/>
        </w:rPr>
        <w:t>Pharmacy Services: (213) 738-4725</w:t>
      </w:r>
    </w:p>
    <w:p w:rsidR="000E5966" w:rsidRPr="007F6A42" w:rsidRDefault="000E5966" w:rsidP="00A46E1E">
      <w:pPr>
        <w:spacing w:after="0" w:line="240" w:lineRule="auto"/>
        <w:ind w:left="-90" w:firstLine="90"/>
        <w:jc w:val="center"/>
        <w:rPr>
          <w:rFonts w:ascii="Arial" w:hAnsi="Arial" w:cs="Arial"/>
        </w:rPr>
      </w:pPr>
      <w:r w:rsidRPr="007F6A42">
        <w:rPr>
          <w:rFonts w:ascii="Arial" w:hAnsi="Arial" w:cs="Arial"/>
        </w:rPr>
        <w:t>Pharmacy Services Fax: (213) 637-2550</w:t>
      </w:r>
    </w:p>
    <w:p w:rsidR="00A46E1E" w:rsidRDefault="00001CAD" w:rsidP="007F6A42">
      <w:pPr>
        <w:spacing w:after="0" w:line="240" w:lineRule="auto"/>
        <w:ind w:left="-90" w:firstLine="90"/>
        <w:jc w:val="center"/>
        <w:rPr>
          <w:rFonts w:ascii="Arial" w:hAnsi="Arial" w:cs="Arial"/>
          <w:color w:val="0000FF" w:themeColor="hyperlink"/>
          <w:u w:val="single"/>
        </w:rPr>
      </w:pPr>
      <w:hyperlink r:id="rId7" w:history="1">
        <w:r w:rsidR="000E5966" w:rsidRPr="007F6A42">
          <w:rPr>
            <w:rFonts w:ascii="Arial" w:hAnsi="Arial" w:cs="Arial"/>
            <w:color w:val="0000FF" w:themeColor="hyperlink"/>
            <w:u w:val="single"/>
          </w:rPr>
          <w:t>pharmacy@dmh.lacounty.gov</w:t>
        </w:r>
      </w:hyperlink>
    </w:p>
    <w:p w:rsidR="00BB6317" w:rsidRPr="007F6A42" w:rsidRDefault="00BB6317" w:rsidP="00BB6317">
      <w:pPr>
        <w:spacing w:after="0" w:line="240" w:lineRule="auto"/>
        <w:ind w:left="-90" w:firstLine="90"/>
        <w:rPr>
          <w:rFonts w:ascii="Arial" w:hAnsi="Arial" w:cs="Arial"/>
          <w:color w:val="0000FF" w:themeColor="hyperlink"/>
          <w:u w:val="single"/>
        </w:rPr>
      </w:pPr>
    </w:p>
    <w:tbl>
      <w:tblPr>
        <w:tblStyle w:val="TableGrid"/>
        <w:tblW w:w="10350" w:type="dxa"/>
        <w:tblInd w:w="-252" w:type="dxa"/>
        <w:tblLook w:val="04A0" w:firstRow="1" w:lastRow="0" w:firstColumn="1" w:lastColumn="0" w:noHBand="0" w:noVBand="1"/>
      </w:tblPr>
      <w:tblGrid>
        <w:gridCol w:w="3690"/>
        <w:gridCol w:w="4860"/>
        <w:gridCol w:w="1800"/>
      </w:tblGrid>
      <w:tr w:rsidR="00202048" w:rsidRPr="007F6A42" w:rsidTr="00F728FA">
        <w:tc>
          <w:tcPr>
            <w:tcW w:w="3690" w:type="dxa"/>
            <w:shd w:val="clear" w:color="auto" w:fill="D9D9D9" w:themeFill="background1" w:themeFillShade="D9"/>
          </w:tcPr>
          <w:p w:rsidR="00202048" w:rsidRPr="007F6A42" w:rsidRDefault="00202048">
            <w:pPr>
              <w:rPr>
                <w:rFonts w:ascii="Arial" w:hAnsi="Arial" w:cs="Arial"/>
                <w:b/>
              </w:rPr>
            </w:pPr>
            <w:r w:rsidRPr="007F6A4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202048" w:rsidRPr="007F6A42" w:rsidRDefault="000E5966">
            <w:pPr>
              <w:rPr>
                <w:rFonts w:ascii="Arial" w:hAnsi="Arial" w:cs="Arial"/>
                <w:b/>
              </w:rPr>
            </w:pPr>
            <w:r w:rsidRPr="007F6A42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202048" w:rsidRPr="007F6A42" w:rsidRDefault="00202048">
            <w:pPr>
              <w:rPr>
                <w:rFonts w:ascii="Arial" w:hAnsi="Arial" w:cs="Arial"/>
                <w:b/>
              </w:rPr>
            </w:pPr>
            <w:r w:rsidRPr="007F6A42">
              <w:rPr>
                <w:rFonts w:ascii="Arial" w:hAnsi="Arial" w:cs="Arial"/>
                <w:b/>
              </w:rPr>
              <w:t>Phone Number</w:t>
            </w:r>
          </w:p>
        </w:tc>
      </w:tr>
      <w:tr w:rsidR="00202048" w:rsidRPr="007F6A42" w:rsidTr="00F728FA">
        <w:trPr>
          <w:trHeight w:val="278"/>
        </w:trPr>
        <w:tc>
          <w:tcPr>
            <w:tcW w:w="3690" w:type="dxa"/>
          </w:tcPr>
          <w:p w:rsidR="00202048" w:rsidRPr="007F6A42" w:rsidRDefault="00B725A1" w:rsidP="00C72C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Christy Doan</w:t>
            </w:r>
            <w:r w:rsidR="00202048" w:rsidRPr="007F6A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60" w:type="dxa"/>
          </w:tcPr>
          <w:p w:rsidR="00202048" w:rsidRPr="007F6A42" w:rsidRDefault="001A73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Interim </w:t>
            </w:r>
            <w:r w:rsidR="00202048" w:rsidRPr="007F6A42">
              <w:rPr>
                <w:rFonts w:ascii="Arial" w:hAnsi="Arial" w:cs="Arial"/>
              </w:rPr>
              <w:t>Pharmacy Chief/Manager</w:t>
            </w:r>
          </w:p>
        </w:tc>
        <w:tc>
          <w:tcPr>
            <w:tcW w:w="1800" w:type="dxa"/>
          </w:tcPr>
          <w:p w:rsidR="00202048" w:rsidRPr="007F6A42" w:rsidRDefault="00D21062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(213</w:t>
            </w:r>
            <w:r w:rsidR="00AC110C" w:rsidRPr="007F6A42">
              <w:rPr>
                <w:rFonts w:ascii="Arial" w:hAnsi="Arial" w:cs="Arial"/>
              </w:rPr>
              <w:t>) 738-4725</w:t>
            </w:r>
          </w:p>
        </w:tc>
      </w:tr>
      <w:tr w:rsidR="00202048" w:rsidRPr="007F6A42" w:rsidTr="00F728FA">
        <w:trPr>
          <w:trHeight w:val="1079"/>
        </w:trPr>
        <w:tc>
          <w:tcPr>
            <w:tcW w:w="3690" w:type="dxa"/>
          </w:tcPr>
          <w:p w:rsidR="00A93A21" w:rsidRDefault="004A159F" w:rsidP="004D7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Lee</w:t>
            </w:r>
          </w:p>
          <w:p w:rsidR="006600A2" w:rsidRPr="007F6A42" w:rsidRDefault="006600A2" w:rsidP="004D7DC3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Pharmacist</w:t>
            </w:r>
          </w:p>
        </w:tc>
        <w:tc>
          <w:tcPr>
            <w:tcW w:w="4860" w:type="dxa"/>
          </w:tcPr>
          <w:p w:rsidR="00202048" w:rsidRPr="007F6A42" w:rsidRDefault="006600A2" w:rsidP="003F7099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Clinical Questions</w:t>
            </w:r>
          </w:p>
          <w:p w:rsidR="003F7099" w:rsidRPr="007F6A42" w:rsidRDefault="00C52D17" w:rsidP="003F7099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PA</w:t>
            </w:r>
            <w:r w:rsidR="003F7099" w:rsidRPr="007F6A42">
              <w:rPr>
                <w:rFonts w:ascii="Arial" w:hAnsi="Arial" w:cs="Arial"/>
              </w:rPr>
              <w:t xml:space="preserve"> </w:t>
            </w:r>
            <w:r w:rsidR="00744D5A" w:rsidRPr="007F6A42">
              <w:rPr>
                <w:rFonts w:ascii="Arial" w:hAnsi="Arial" w:cs="Arial"/>
              </w:rPr>
              <w:t>Questions/</w:t>
            </w:r>
            <w:r w:rsidR="003F7099" w:rsidRPr="007F6A42">
              <w:rPr>
                <w:rFonts w:ascii="Arial" w:hAnsi="Arial" w:cs="Arial"/>
              </w:rPr>
              <w:t>Decisions</w:t>
            </w:r>
          </w:p>
          <w:p w:rsidR="003F7099" w:rsidRPr="007F6A42" w:rsidRDefault="003F7099" w:rsidP="003F7099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 xml:space="preserve">Clinical Reports/Monthly </w:t>
            </w:r>
            <w:r w:rsidR="00751C5A" w:rsidRPr="007F6A42">
              <w:rPr>
                <w:rFonts w:ascii="Arial" w:hAnsi="Arial" w:cs="Arial"/>
              </w:rPr>
              <w:t>S</w:t>
            </w:r>
            <w:r w:rsidRPr="007F6A42">
              <w:rPr>
                <w:rFonts w:ascii="Arial" w:hAnsi="Arial" w:cs="Arial"/>
              </w:rPr>
              <w:t>napshot</w:t>
            </w:r>
          </w:p>
          <w:p w:rsidR="005D3DC9" w:rsidRDefault="003F7099" w:rsidP="003F7099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Formulary Updates</w:t>
            </w:r>
          </w:p>
          <w:p w:rsidR="009270F1" w:rsidRPr="007F6A42" w:rsidRDefault="009270F1" w:rsidP="003F7099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Pharmacy Bulletin</w:t>
            </w:r>
          </w:p>
        </w:tc>
        <w:tc>
          <w:tcPr>
            <w:tcW w:w="1800" w:type="dxa"/>
          </w:tcPr>
          <w:p w:rsidR="00202048" w:rsidRPr="007F6A42" w:rsidRDefault="00744D5A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(213) 738-4861</w:t>
            </w:r>
          </w:p>
          <w:p w:rsidR="000E5966" w:rsidRPr="007F6A42" w:rsidRDefault="000E5966">
            <w:pPr>
              <w:rPr>
                <w:rFonts w:ascii="Arial" w:hAnsi="Arial" w:cs="Arial"/>
              </w:rPr>
            </w:pPr>
          </w:p>
          <w:p w:rsidR="000E5966" w:rsidRPr="007F6A42" w:rsidRDefault="000E5966">
            <w:pPr>
              <w:rPr>
                <w:rFonts w:ascii="Arial" w:hAnsi="Arial" w:cs="Arial"/>
              </w:rPr>
            </w:pPr>
          </w:p>
          <w:p w:rsidR="000E5966" w:rsidRPr="007F6A42" w:rsidRDefault="000E5966">
            <w:pPr>
              <w:rPr>
                <w:rFonts w:ascii="Arial" w:hAnsi="Arial" w:cs="Arial"/>
              </w:rPr>
            </w:pPr>
          </w:p>
        </w:tc>
      </w:tr>
      <w:tr w:rsidR="00202048" w:rsidRPr="007F6A42" w:rsidTr="00F728FA">
        <w:trPr>
          <w:trHeight w:val="530"/>
        </w:trPr>
        <w:tc>
          <w:tcPr>
            <w:tcW w:w="3690" w:type="dxa"/>
          </w:tcPr>
          <w:p w:rsidR="00202048" w:rsidRPr="007F6A42" w:rsidRDefault="00202048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Hendra Hendrawan</w:t>
            </w:r>
          </w:p>
          <w:p w:rsidR="006600A2" w:rsidRPr="007F6A42" w:rsidRDefault="006600A2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Pharmacy Technician</w:t>
            </w:r>
          </w:p>
        </w:tc>
        <w:tc>
          <w:tcPr>
            <w:tcW w:w="4860" w:type="dxa"/>
          </w:tcPr>
          <w:p w:rsidR="00907C41" w:rsidRDefault="003F7099" w:rsidP="00C52D17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Warehouse Inventory</w:t>
            </w:r>
          </w:p>
          <w:p w:rsidR="003F7099" w:rsidRDefault="003F7099" w:rsidP="00C52D17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On-site drug testing kit ordering and inventory</w:t>
            </w:r>
          </w:p>
          <w:p w:rsidR="00990C3C" w:rsidRPr="007F6A42" w:rsidRDefault="00990C3C" w:rsidP="00C52D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Acuity Scheduling</w:t>
            </w:r>
            <w:bookmarkStart w:id="0" w:name="_GoBack"/>
            <w:bookmarkEnd w:id="0"/>
          </w:p>
        </w:tc>
        <w:tc>
          <w:tcPr>
            <w:tcW w:w="1800" w:type="dxa"/>
          </w:tcPr>
          <w:p w:rsidR="00202048" w:rsidRPr="007F6A42" w:rsidRDefault="00AC110C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(213) 738-2060</w:t>
            </w:r>
          </w:p>
        </w:tc>
      </w:tr>
      <w:tr w:rsidR="00A60ED1" w:rsidRPr="007F6A42" w:rsidTr="00A60ED1">
        <w:trPr>
          <w:trHeight w:val="386"/>
        </w:trPr>
        <w:tc>
          <w:tcPr>
            <w:tcW w:w="3690" w:type="dxa"/>
          </w:tcPr>
          <w:p w:rsidR="00A60ED1" w:rsidRPr="007F6A42" w:rsidRDefault="00A6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Leticia Flores</w:t>
            </w:r>
          </w:p>
        </w:tc>
        <w:tc>
          <w:tcPr>
            <w:tcW w:w="4860" w:type="dxa"/>
          </w:tcPr>
          <w:p w:rsidR="00A60ED1" w:rsidRPr="007F6A42" w:rsidRDefault="00A60ED1" w:rsidP="00F63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Pharmacy </w:t>
            </w:r>
            <w:r w:rsidR="00F63041">
              <w:rPr>
                <w:rFonts w:ascii="Arial" w:hAnsi="Arial" w:cs="Arial"/>
              </w:rPr>
              <w:t>Administration Staff</w:t>
            </w:r>
            <w:r>
              <w:rPr>
                <w:rFonts w:ascii="Arial" w:hAnsi="Arial" w:cs="Arial"/>
              </w:rPr>
              <w:t xml:space="preserve"> Supervisor</w:t>
            </w:r>
          </w:p>
        </w:tc>
        <w:tc>
          <w:tcPr>
            <w:tcW w:w="1800" w:type="dxa"/>
          </w:tcPr>
          <w:p w:rsidR="00A60ED1" w:rsidRPr="007F6A42" w:rsidRDefault="00A6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(213) 738-4858</w:t>
            </w:r>
          </w:p>
        </w:tc>
      </w:tr>
      <w:tr w:rsidR="00202048" w:rsidRPr="007F6A42" w:rsidTr="00F728FA">
        <w:trPr>
          <w:trHeight w:val="368"/>
        </w:trPr>
        <w:tc>
          <w:tcPr>
            <w:tcW w:w="3690" w:type="dxa"/>
          </w:tcPr>
          <w:p w:rsidR="006600A2" w:rsidRPr="007F6A42" w:rsidRDefault="00202048" w:rsidP="00132E92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Cecilia Garcia</w:t>
            </w:r>
            <w:r w:rsidR="00132E92">
              <w:rPr>
                <w:rFonts w:ascii="Arial" w:hAnsi="Arial" w:cs="Arial"/>
              </w:rPr>
              <w:t xml:space="preserve">, </w:t>
            </w:r>
            <w:r w:rsidR="006600A2" w:rsidRPr="007F6A42">
              <w:rPr>
                <w:rFonts w:ascii="Arial" w:hAnsi="Arial" w:cs="Arial"/>
              </w:rPr>
              <w:t>PBM Contract Lead</w:t>
            </w:r>
          </w:p>
        </w:tc>
        <w:tc>
          <w:tcPr>
            <w:tcW w:w="4860" w:type="dxa"/>
          </w:tcPr>
          <w:p w:rsidR="00826C4B" w:rsidRDefault="00B6561E" w:rsidP="00132E92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 xml:space="preserve">Contract Administration &amp; Oversight </w:t>
            </w:r>
          </w:p>
          <w:p w:rsidR="00EC65FD" w:rsidRPr="007F6A42" w:rsidRDefault="00EC65FD" w:rsidP="00EC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Issues (via HEAT Ticket)</w:t>
            </w:r>
          </w:p>
        </w:tc>
        <w:tc>
          <w:tcPr>
            <w:tcW w:w="1800" w:type="dxa"/>
          </w:tcPr>
          <w:p w:rsidR="00202048" w:rsidRPr="007F6A42" w:rsidRDefault="00AC110C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(213) 351-6688</w:t>
            </w:r>
          </w:p>
        </w:tc>
      </w:tr>
      <w:tr w:rsidR="00202048" w:rsidRPr="007F6A42" w:rsidTr="00F728FA">
        <w:trPr>
          <w:trHeight w:val="575"/>
        </w:trPr>
        <w:tc>
          <w:tcPr>
            <w:tcW w:w="3690" w:type="dxa"/>
          </w:tcPr>
          <w:p w:rsidR="00202048" w:rsidRPr="007F6A42" w:rsidRDefault="00202048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Tanisha Thomas</w:t>
            </w:r>
            <w:r w:rsidR="00330DE2">
              <w:rPr>
                <w:rFonts w:ascii="Arial" w:hAnsi="Arial" w:cs="Arial"/>
              </w:rPr>
              <w:t>,</w:t>
            </w:r>
          </w:p>
          <w:p w:rsidR="006600A2" w:rsidRPr="007F6A42" w:rsidRDefault="00740AD9" w:rsidP="00740AD9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Laboratory Contract Lead</w:t>
            </w:r>
          </w:p>
        </w:tc>
        <w:tc>
          <w:tcPr>
            <w:tcW w:w="4860" w:type="dxa"/>
          </w:tcPr>
          <w:p w:rsidR="00DD75DB" w:rsidRPr="007F6A42" w:rsidRDefault="009270F1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 xml:space="preserve">Laboratory Services </w:t>
            </w:r>
            <w:r w:rsidR="00C52D17" w:rsidRPr="007F6A42">
              <w:rPr>
                <w:rFonts w:ascii="Arial" w:hAnsi="Arial" w:cs="Arial"/>
              </w:rPr>
              <w:t xml:space="preserve">Contract, </w:t>
            </w:r>
            <w:r w:rsidR="00DD75DB" w:rsidRPr="007F6A42">
              <w:rPr>
                <w:rFonts w:ascii="Arial" w:hAnsi="Arial" w:cs="Arial"/>
              </w:rPr>
              <w:t>Reports &amp; Data</w:t>
            </w:r>
          </w:p>
          <w:p w:rsidR="00826C4B" w:rsidRDefault="00DD75DB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OrderConnect</w:t>
            </w:r>
          </w:p>
          <w:p w:rsidR="00A60ED1" w:rsidRPr="007F6A42" w:rsidRDefault="00A60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Prescription Pad Orders</w:t>
            </w:r>
          </w:p>
        </w:tc>
        <w:tc>
          <w:tcPr>
            <w:tcW w:w="1800" w:type="dxa"/>
          </w:tcPr>
          <w:p w:rsidR="00202048" w:rsidRPr="007F6A42" w:rsidRDefault="00AC110C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(213) 738-4730</w:t>
            </w:r>
          </w:p>
        </w:tc>
      </w:tr>
      <w:tr w:rsidR="00202048" w:rsidRPr="007F6A42" w:rsidTr="00F728FA">
        <w:trPr>
          <w:trHeight w:val="368"/>
        </w:trPr>
        <w:tc>
          <w:tcPr>
            <w:tcW w:w="3690" w:type="dxa"/>
          </w:tcPr>
          <w:p w:rsidR="006600A2" w:rsidRPr="007F6A42" w:rsidRDefault="00202048" w:rsidP="00132E92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Katie Lam</w:t>
            </w:r>
            <w:r w:rsidR="00B746E1" w:rsidRPr="007F6A42">
              <w:rPr>
                <w:rFonts w:ascii="Arial" w:hAnsi="Arial" w:cs="Arial"/>
              </w:rPr>
              <w:t xml:space="preserve">, </w:t>
            </w:r>
            <w:r w:rsidR="006600A2" w:rsidRPr="007F6A42">
              <w:rPr>
                <w:rFonts w:ascii="Arial" w:hAnsi="Arial" w:cs="Arial"/>
              </w:rPr>
              <w:t>Acc</w:t>
            </w:r>
            <w:r w:rsidR="00132E92">
              <w:rPr>
                <w:rFonts w:ascii="Arial" w:hAnsi="Arial" w:cs="Arial"/>
              </w:rPr>
              <w:t>t.</w:t>
            </w:r>
            <w:r w:rsidR="006600A2" w:rsidRPr="007F6A42">
              <w:rPr>
                <w:rFonts w:ascii="Arial" w:hAnsi="Arial" w:cs="Arial"/>
              </w:rPr>
              <w:t xml:space="preserve"> Systems Tech</w:t>
            </w:r>
            <w:r w:rsidR="009270F1" w:rsidRPr="007F6A42">
              <w:rPr>
                <w:rFonts w:ascii="Arial" w:hAnsi="Arial" w:cs="Arial"/>
              </w:rPr>
              <w:t>.</w:t>
            </w:r>
          </w:p>
        </w:tc>
        <w:tc>
          <w:tcPr>
            <w:tcW w:w="4860" w:type="dxa"/>
          </w:tcPr>
          <w:p w:rsidR="0020451C" w:rsidRPr="007F6A42" w:rsidRDefault="009270F1" w:rsidP="00C52D17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PBM Invoicing</w:t>
            </w:r>
            <w:r w:rsidR="00C52D17" w:rsidRPr="007F6A42">
              <w:rPr>
                <w:rFonts w:ascii="Arial" w:hAnsi="Arial" w:cs="Arial"/>
              </w:rPr>
              <w:t xml:space="preserve">, </w:t>
            </w:r>
            <w:r w:rsidRPr="007F6A42">
              <w:rPr>
                <w:rFonts w:ascii="Arial" w:hAnsi="Arial" w:cs="Arial"/>
              </w:rPr>
              <w:t xml:space="preserve">Chargebacks and Appeals </w:t>
            </w:r>
          </w:p>
        </w:tc>
        <w:tc>
          <w:tcPr>
            <w:tcW w:w="1800" w:type="dxa"/>
          </w:tcPr>
          <w:p w:rsidR="00202048" w:rsidRPr="007F6A42" w:rsidRDefault="00AC110C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(213) 351-6683</w:t>
            </w:r>
          </w:p>
        </w:tc>
      </w:tr>
      <w:tr w:rsidR="009270F1" w:rsidRPr="007F6A42" w:rsidTr="00F728FA">
        <w:trPr>
          <w:trHeight w:val="368"/>
        </w:trPr>
        <w:tc>
          <w:tcPr>
            <w:tcW w:w="3690" w:type="dxa"/>
          </w:tcPr>
          <w:p w:rsidR="009270F1" w:rsidRPr="007F6A42" w:rsidRDefault="009270F1" w:rsidP="009270F1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Robert Flores</w:t>
            </w:r>
          </w:p>
        </w:tc>
        <w:tc>
          <w:tcPr>
            <w:tcW w:w="4860" w:type="dxa"/>
          </w:tcPr>
          <w:p w:rsidR="005D3DC9" w:rsidRDefault="009270F1" w:rsidP="005D3DC9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Client Eligibility</w:t>
            </w:r>
          </w:p>
          <w:p w:rsidR="00173AD4" w:rsidRPr="007F6A42" w:rsidRDefault="00173AD4" w:rsidP="005D3DC9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Pharmacy ID Cards</w:t>
            </w:r>
          </w:p>
        </w:tc>
        <w:tc>
          <w:tcPr>
            <w:tcW w:w="1800" w:type="dxa"/>
          </w:tcPr>
          <w:p w:rsidR="009270F1" w:rsidRPr="007F6A42" w:rsidRDefault="009270F1">
            <w:pPr>
              <w:rPr>
                <w:rFonts w:ascii="Arial" w:hAnsi="Arial" w:cs="Arial"/>
              </w:rPr>
            </w:pPr>
            <w:r w:rsidRPr="007F6A42">
              <w:rPr>
                <w:rFonts w:ascii="Arial" w:hAnsi="Arial" w:cs="Arial"/>
              </w:rPr>
              <w:t>(213) 351-5095</w:t>
            </w:r>
          </w:p>
        </w:tc>
      </w:tr>
    </w:tbl>
    <w:p w:rsidR="00A46E1E" w:rsidRPr="007F6A42" w:rsidRDefault="00A46E1E" w:rsidP="00A46E1E">
      <w:pPr>
        <w:spacing w:after="0" w:line="240" w:lineRule="auto"/>
        <w:ind w:left="-90"/>
        <w:rPr>
          <w:rFonts w:ascii="Arial" w:hAnsi="Arial" w:cs="Arial"/>
          <w:b/>
          <w:sz w:val="16"/>
          <w:szCs w:val="16"/>
        </w:rPr>
      </w:pPr>
    </w:p>
    <w:p w:rsidR="000E5966" w:rsidRPr="007F6A42" w:rsidRDefault="000E5966" w:rsidP="00DF46B3">
      <w:pPr>
        <w:spacing w:after="0" w:line="240" w:lineRule="auto"/>
        <w:ind w:left="-86"/>
        <w:contextualSpacing/>
        <w:rPr>
          <w:rFonts w:ascii="Arial" w:hAnsi="Arial" w:cs="Arial"/>
          <w:b/>
          <w:sz w:val="20"/>
          <w:szCs w:val="20"/>
        </w:rPr>
      </w:pPr>
      <w:r w:rsidRPr="007F6A42">
        <w:rPr>
          <w:rFonts w:ascii="Arial" w:hAnsi="Arial" w:cs="Arial"/>
          <w:b/>
          <w:sz w:val="20"/>
          <w:szCs w:val="20"/>
        </w:rPr>
        <w:t xml:space="preserve">DMH Pharmacy Services Web Page </w:t>
      </w:r>
    </w:p>
    <w:p w:rsidR="008132A9" w:rsidRDefault="00001CAD" w:rsidP="00DF46B3">
      <w:pPr>
        <w:spacing w:after="0" w:line="240" w:lineRule="auto"/>
        <w:ind w:left="-86"/>
        <w:contextualSpacing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="000E5966" w:rsidRPr="007F6A42">
          <w:rPr>
            <w:rStyle w:val="Hyperlink"/>
            <w:rFonts w:ascii="Arial" w:hAnsi="Arial" w:cs="Arial"/>
            <w:sz w:val="20"/>
            <w:szCs w:val="20"/>
          </w:rPr>
          <w:t>dmh.lacounty.gov/wps/portal/dmh/clinical_tools/clinical_pharmacy</w:t>
        </w:r>
      </w:hyperlink>
    </w:p>
    <w:p w:rsidR="00132E92" w:rsidRDefault="00132E92" w:rsidP="00DF46B3">
      <w:pPr>
        <w:spacing w:after="0" w:line="240" w:lineRule="auto"/>
        <w:ind w:left="-86"/>
        <w:contextualSpacing/>
        <w:rPr>
          <w:rStyle w:val="Hyperlink"/>
          <w:rFonts w:ascii="Arial" w:hAnsi="Arial" w:cs="Arial"/>
          <w:sz w:val="20"/>
          <w:szCs w:val="20"/>
        </w:rPr>
      </w:pPr>
    </w:p>
    <w:p w:rsidR="00132E92" w:rsidRPr="00BB6317" w:rsidRDefault="00132E92" w:rsidP="00DF46B3">
      <w:pPr>
        <w:spacing w:after="0" w:line="240" w:lineRule="auto"/>
        <w:ind w:left="-86"/>
        <w:contextualSpacing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BB6317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DMH Prescription Pad Orders</w:t>
      </w:r>
    </w:p>
    <w:p w:rsidR="00132E92" w:rsidRPr="007F6A42" w:rsidRDefault="00132E92" w:rsidP="00DF46B3">
      <w:pPr>
        <w:spacing w:after="0" w:line="240" w:lineRule="auto"/>
        <w:ind w:left="-86"/>
        <w:contextualSpacing/>
        <w:rPr>
          <w:rStyle w:val="Hyperlink"/>
          <w:rFonts w:ascii="Arial" w:hAnsi="Arial" w:cs="Arial"/>
          <w:sz w:val="20"/>
          <w:szCs w:val="20"/>
        </w:rPr>
      </w:pPr>
      <w:r w:rsidRPr="00132E92">
        <w:rPr>
          <w:rStyle w:val="Hyperlink"/>
          <w:rFonts w:ascii="Arial" w:hAnsi="Arial" w:cs="Arial"/>
          <w:sz w:val="20"/>
          <w:szCs w:val="20"/>
        </w:rPr>
        <w:t>PrescriptionRequest@dmh.lacounty.gov</w:t>
      </w:r>
    </w:p>
    <w:p w:rsidR="00751C5A" w:rsidRPr="007F6A42" w:rsidRDefault="00751C5A" w:rsidP="00DF46B3">
      <w:pPr>
        <w:spacing w:after="0" w:line="240" w:lineRule="auto"/>
        <w:ind w:left="-86"/>
        <w:contextualSpacing/>
        <w:rPr>
          <w:rStyle w:val="Hyperlink"/>
          <w:rFonts w:ascii="Arial" w:hAnsi="Arial" w:cs="Arial"/>
          <w:b/>
          <w:sz w:val="16"/>
          <w:szCs w:val="16"/>
        </w:rPr>
      </w:pPr>
    </w:p>
    <w:p w:rsidR="008132A9" w:rsidRPr="007F6A42" w:rsidRDefault="008132A9" w:rsidP="00DF46B3">
      <w:pPr>
        <w:spacing w:after="0" w:line="240" w:lineRule="auto"/>
        <w:ind w:left="-86"/>
        <w:contextualSpacing/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</w:pPr>
      <w:r w:rsidRPr="007F6A42"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</w:rPr>
        <w:t>Magellan’s LACDMH Pharmacy Directory</w:t>
      </w:r>
    </w:p>
    <w:p w:rsidR="008132A9" w:rsidRPr="007F6A42" w:rsidRDefault="00001CAD" w:rsidP="00DF46B3">
      <w:pPr>
        <w:spacing w:after="0" w:line="240" w:lineRule="auto"/>
        <w:ind w:left="-86"/>
        <w:contextualSpacing/>
        <w:rPr>
          <w:rFonts w:ascii="Arial" w:hAnsi="Arial" w:cs="Arial"/>
          <w:sz w:val="20"/>
          <w:szCs w:val="20"/>
        </w:rPr>
      </w:pPr>
      <w:hyperlink r:id="rId9" w:history="1">
        <w:r w:rsidR="008132A9" w:rsidRPr="007F6A42">
          <w:rPr>
            <w:rStyle w:val="Hyperlink"/>
            <w:rFonts w:ascii="Arial" w:hAnsi="Arial" w:cs="Arial"/>
            <w:sz w:val="20"/>
            <w:szCs w:val="20"/>
          </w:rPr>
          <w:t>http://file.lacounty.gov/sdsinter/dmh/1024540_magellan_lacdmh_pharmacy_network.pdf</w:t>
        </w:r>
      </w:hyperlink>
    </w:p>
    <w:p w:rsidR="00DF46B3" w:rsidRPr="007F6A42" w:rsidRDefault="00DF46B3" w:rsidP="00A46E1E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:rsidR="000E5966" w:rsidRPr="007F6A42" w:rsidRDefault="000E5966" w:rsidP="00A46E1E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7F6A42">
        <w:rPr>
          <w:rFonts w:ascii="Arial" w:hAnsi="Arial" w:cs="Arial"/>
          <w:sz w:val="20"/>
          <w:szCs w:val="20"/>
        </w:rPr>
        <w:t>To request uninsured client is added to DMH Client Eligibility list for DMH Pharmacy Services</w:t>
      </w:r>
      <w:r w:rsidR="00B746E1" w:rsidRPr="007F6A42">
        <w:rPr>
          <w:rFonts w:ascii="Arial" w:hAnsi="Arial" w:cs="Arial"/>
          <w:sz w:val="20"/>
          <w:szCs w:val="20"/>
        </w:rPr>
        <w:t xml:space="preserve"> for, DMH Juvenile Justice Mental Health Programs, Psychiatric Diversion Programs (hospitals), and IMDs </w:t>
      </w:r>
      <w:r w:rsidR="00B746E1" w:rsidRPr="007F6A42">
        <w:rPr>
          <w:rFonts w:ascii="Arial" w:hAnsi="Arial" w:cs="Arial"/>
          <w:b/>
          <w:sz w:val="20"/>
          <w:szCs w:val="20"/>
        </w:rPr>
        <w:t>ONLY</w:t>
      </w:r>
      <w:r w:rsidRPr="007F6A42">
        <w:rPr>
          <w:rFonts w:ascii="Arial" w:hAnsi="Arial" w:cs="Arial"/>
          <w:sz w:val="20"/>
          <w:szCs w:val="20"/>
        </w:rPr>
        <w:t>:</w:t>
      </w:r>
    </w:p>
    <w:p w:rsidR="000E5966" w:rsidRPr="007F6A42" w:rsidRDefault="00001CAD" w:rsidP="00A46E1E">
      <w:pPr>
        <w:spacing w:after="0" w:line="240" w:lineRule="auto"/>
        <w:ind w:left="-90"/>
        <w:rPr>
          <w:rStyle w:val="Hyperlink"/>
          <w:rFonts w:ascii="Arial" w:hAnsi="Arial" w:cs="Arial"/>
          <w:sz w:val="20"/>
          <w:szCs w:val="20"/>
        </w:rPr>
      </w:pPr>
      <w:hyperlink r:id="rId10" w:history="1">
        <w:r w:rsidR="000E5966" w:rsidRPr="007F6A42">
          <w:rPr>
            <w:rStyle w:val="Hyperlink"/>
            <w:rFonts w:ascii="Arial" w:hAnsi="Arial" w:cs="Arial"/>
            <w:sz w:val="20"/>
            <w:szCs w:val="20"/>
          </w:rPr>
          <w:t>pharmacyeligibility@dmh.lacounty.gov</w:t>
        </w:r>
      </w:hyperlink>
    </w:p>
    <w:p w:rsidR="00C52D17" w:rsidRPr="009F0B31" w:rsidRDefault="00C52D17" w:rsidP="00A46E1E">
      <w:pPr>
        <w:spacing w:after="0" w:line="240" w:lineRule="auto"/>
        <w:ind w:left="-90"/>
        <w:rPr>
          <w:rFonts w:ascii="Arial" w:hAnsi="Arial" w:cs="Arial"/>
          <w:b/>
          <w:sz w:val="20"/>
          <w:szCs w:val="20"/>
        </w:rPr>
      </w:pPr>
    </w:p>
    <w:p w:rsidR="00AC7AA4" w:rsidRPr="009F0B31" w:rsidRDefault="00AC7AA4" w:rsidP="00A46E1E">
      <w:pPr>
        <w:spacing w:after="0" w:line="240" w:lineRule="auto"/>
        <w:ind w:left="-90"/>
        <w:rPr>
          <w:rFonts w:ascii="Arial" w:hAnsi="Arial" w:cs="Arial"/>
          <w:b/>
          <w:sz w:val="20"/>
          <w:szCs w:val="20"/>
        </w:rPr>
      </w:pPr>
      <w:r w:rsidRPr="009F0B31">
        <w:rPr>
          <w:rFonts w:ascii="Arial" w:hAnsi="Arial" w:cs="Arial"/>
          <w:b/>
          <w:sz w:val="20"/>
          <w:szCs w:val="20"/>
        </w:rPr>
        <w:t>Magellan’s Customer Service Call Center</w:t>
      </w:r>
      <w:r w:rsidR="00B06CAA" w:rsidRPr="009F0B31">
        <w:rPr>
          <w:rFonts w:ascii="Arial" w:hAnsi="Arial" w:cs="Arial"/>
          <w:b/>
          <w:sz w:val="20"/>
          <w:szCs w:val="20"/>
        </w:rPr>
        <w:t xml:space="preserve"> (staffed 24 hours a day, 7 days per week)</w:t>
      </w:r>
    </w:p>
    <w:p w:rsidR="00C52D17" w:rsidRPr="009F0B31" w:rsidRDefault="00AC7AA4" w:rsidP="00A46E1E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9F0B31">
        <w:rPr>
          <w:rFonts w:ascii="Arial" w:hAnsi="Arial" w:cs="Arial"/>
          <w:sz w:val="20"/>
          <w:szCs w:val="20"/>
        </w:rPr>
        <w:t>LACDMH Client Call Services (800) 424-6623</w:t>
      </w:r>
    </w:p>
    <w:p w:rsidR="00751C5A" w:rsidRPr="009F0B31" w:rsidRDefault="00AC7AA4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9F0B31">
        <w:rPr>
          <w:rFonts w:ascii="Arial" w:hAnsi="Arial" w:cs="Arial"/>
          <w:sz w:val="20"/>
          <w:szCs w:val="20"/>
        </w:rPr>
        <w:t>LACDMH Staff, Pharmacy, and Prescribers Customer Call Center (800) 424-6811</w:t>
      </w:r>
    </w:p>
    <w:p w:rsidR="00A46E1E" w:rsidRPr="009F0B31" w:rsidRDefault="00AC7AA4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9F0B31">
        <w:rPr>
          <w:rFonts w:ascii="Arial" w:hAnsi="Arial" w:cs="Arial"/>
          <w:sz w:val="20"/>
          <w:szCs w:val="20"/>
        </w:rPr>
        <w:t>LACDMH Pharmacy Call Center Fax (800) 424-7385</w:t>
      </w:r>
    </w:p>
    <w:p w:rsidR="00744D5A" w:rsidRPr="009F0B31" w:rsidRDefault="00744D5A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</w:p>
    <w:p w:rsidR="00744D5A" w:rsidRPr="009F0B31" w:rsidRDefault="00744D5A" w:rsidP="00744D5A">
      <w:pPr>
        <w:spacing w:after="0" w:line="240" w:lineRule="auto"/>
        <w:ind w:left="-90"/>
        <w:rPr>
          <w:rFonts w:ascii="Arial" w:hAnsi="Arial" w:cs="Arial"/>
          <w:b/>
          <w:sz w:val="20"/>
          <w:szCs w:val="20"/>
        </w:rPr>
      </w:pPr>
      <w:r w:rsidRPr="009F0B31">
        <w:rPr>
          <w:rFonts w:ascii="Arial" w:hAnsi="Arial" w:cs="Arial"/>
          <w:b/>
          <w:sz w:val="20"/>
          <w:szCs w:val="20"/>
        </w:rPr>
        <w:t>Pharmacy Services Hours</w:t>
      </w:r>
    </w:p>
    <w:p w:rsidR="00744D5A" w:rsidRPr="009F0B31" w:rsidRDefault="00744D5A" w:rsidP="00744D5A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9F0B31">
        <w:rPr>
          <w:rFonts w:ascii="Arial" w:hAnsi="Arial" w:cs="Arial"/>
          <w:sz w:val="20"/>
          <w:szCs w:val="20"/>
        </w:rPr>
        <w:t>Genera</w:t>
      </w:r>
      <w:r w:rsidR="008D60C2" w:rsidRPr="009F0B31">
        <w:rPr>
          <w:rFonts w:ascii="Arial" w:hAnsi="Arial" w:cs="Arial"/>
          <w:sz w:val="20"/>
          <w:szCs w:val="20"/>
        </w:rPr>
        <w:t>l Inquiries: Monday-Friday 7am-5</w:t>
      </w:r>
      <w:r w:rsidRPr="009F0B31">
        <w:rPr>
          <w:rFonts w:ascii="Arial" w:hAnsi="Arial" w:cs="Arial"/>
          <w:sz w:val="20"/>
          <w:szCs w:val="20"/>
        </w:rPr>
        <w:t>pm</w:t>
      </w:r>
    </w:p>
    <w:p w:rsidR="009F0B31" w:rsidRPr="009F0B31" w:rsidRDefault="00744D5A" w:rsidP="003A4DEF">
      <w:pPr>
        <w:spacing w:after="0" w:line="240" w:lineRule="auto"/>
        <w:ind w:left="-90"/>
        <w:rPr>
          <w:rFonts w:ascii="Arial" w:hAnsi="Arial" w:cs="Arial"/>
          <w:sz w:val="20"/>
          <w:szCs w:val="20"/>
        </w:rPr>
      </w:pPr>
      <w:r w:rsidRPr="009F0B31">
        <w:rPr>
          <w:rFonts w:ascii="Arial" w:hAnsi="Arial" w:cs="Arial"/>
          <w:sz w:val="20"/>
          <w:szCs w:val="20"/>
        </w:rPr>
        <w:t>Clinic stock medication pick-up</w:t>
      </w:r>
      <w:r w:rsidR="009F0B31" w:rsidRPr="009F0B31">
        <w:rPr>
          <w:rFonts w:ascii="Arial" w:hAnsi="Arial" w:cs="Arial"/>
          <w:sz w:val="20"/>
          <w:szCs w:val="20"/>
        </w:rPr>
        <w:t>/drop-off</w:t>
      </w:r>
      <w:r w:rsidRPr="009F0B31">
        <w:rPr>
          <w:rFonts w:ascii="Arial" w:hAnsi="Arial" w:cs="Arial"/>
          <w:sz w:val="20"/>
          <w:szCs w:val="20"/>
        </w:rPr>
        <w:t xml:space="preserve">: </w:t>
      </w:r>
      <w:r w:rsidRPr="009F0B31">
        <w:rPr>
          <w:rFonts w:ascii="Arial" w:hAnsi="Arial" w:cs="Arial"/>
          <w:i/>
          <w:sz w:val="20"/>
          <w:szCs w:val="20"/>
        </w:rPr>
        <w:t>By appointment only</w:t>
      </w:r>
      <w:r w:rsidR="009F0B31">
        <w:rPr>
          <w:rFonts w:ascii="Arial" w:hAnsi="Arial" w:cs="Arial"/>
          <w:sz w:val="20"/>
          <w:szCs w:val="20"/>
        </w:rPr>
        <w:t xml:space="preserve"> via </w:t>
      </w:r>
      <w:hyperlink r:id="rId11" w:history="1">
        <w:r w:rsidR="009F0B31">
          <w:rPr>
            <w:rStyle w:val="Hyperlink"/>
            <w:rFonts w:ascii="Helvetica" w:hAnsi="Helvetica" w:cs="Helvetica"/>
            <w:sz w:val="20"/>
            <w:szCs w:val="20"/>
            <w:lang w:val="en"/>
          </w:rPr>
          <w:t>Acuity Scheduling</w:t>
        </w:r>
      </w:hyperlink>
    </w:p>
    <w:sectPr w:rsidR="009F0B31" w:rsidRPr="009F0B31" w:rsidSect="00907C41">
      <w:headerReference w:type="default" r:id="rId12"/>
      <w:pgSz w:w="12240" w:h="15840"/>
      <w:pgMar w:top="576" w:right="1008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D3F" w:rsidRDefault="00352D3F" w:rsidP="000E5966">
      <w:pPr>
        <w:spacing w:after="0" w:line="240" w:lineRule="auto"/>
      </w:pPr>
      <w:r>
        <w:separator/>
      </w:r>
    </w:p>
  </w:endnote>
  <w:endnote w:type="continuationSeparator" w:id="0">
    <w:p w:rsidR="00352D3F" w:rsidRDefault="00352D3F" w:rsidP="000E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D3F" w:rsidRDefault="00352D3F" w:rsidP="000E5966">
      <w:pPr>
        <w:spacing w:after="0" w:line="240" w:lineRule="auto"/>
      </w:pPr>
      <w:r>
        <w:separator/>
      </w:r>
    </w:p>
  </w:footnote>
  <w:footnote w:type="continuationSeparator" w:id="0">
    <w:p w:rsidR="00352D3F" w:rsidRDefault="00352D3F" w:rsidP="000E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966" w:rsidRPr="000E5966" w:rsidRDefault="000E5966" w:rsidP="000E5966">
    <w:pPr>
      <w:jc w:val="center"/>
      <w:rPr>
        <w:rFonts w:ascii="Arial" w:hAnsi="Arial" w:cs="Arial"/>
        <w:b/>
        <w:sz w:val="24"/>
        <w:szCs w:val="24"/>
      </w:rPr>
    </w:pPr>
    <w:r w:rsidRPr="000E5966">
      <w:rPr>
        <w:rFonts w:ascii="Arial" w:hAnsi="Arial" w:cs="Arial"/>
        <w:b/>
        <w:sz w:val="24"/>
        <w:szCs w:val="24"/>
      </w:rPr>
      <w:t>LOS ANGELES COUNTY DEPARTMENT OF MENTAL HEALTH</w:t>
    </w:r>
  </w:p>
  <w:p w:rsidR="000E5966" w:rsidRPr="000E5966" w:rsidRDefault="000E5966" w:rsidP="000E596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E5966">
      <w:rPr>
        <w:rFonts w:ascii="Arial" w:hAnsi="Arial" w:cs="Arial"/>
        <w:b/>
        <w:sz w:val="24"/>
        <w:szCs w:val="24"/>
      </w:rPr>
      <w:t xml:space="preserve">Office of the </w:t>
    </w:r>
    <w:r w:rsidR="005A37E4">
      <w:rPr>
        <w:rFonts w:ascii="Arial" w:hAnsi="Arial" w:cs="Arial"/>
        <w:b/>
        <w:sz w:val="24"/>
        <w:szCs w:val="24"/>
      </w:rPr>
      <w:t>Discipline Chiefs</w:t>
    </w:r>
  </w:p>
  <w:p w:rsidR="000E5966" w:rsidRPr="000E5966" w:rsidRDefault="000E5966" w:rsidP="000E596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E5966">
      <w:rPr>
        <w:rFonts w:ascii="Arial" w:hAnsi="Arial" w:cs="Arial"/>
        <w:b/>
        <w:sz w:val="24"/>
        <w:szCs w:val="24"/>
      </w:rPr>
      <w:t>Pharmacy Services</w:t>
    </w:r>
  </w:p>
  <w:p w:rsidR="000E5966" w:rsidRPr="000E5966" w:rsidRDefault="000E5966" w:rsidP="000E5966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E5966">
      <w:rPr>
        <w:rFonts w:ascii="Arial" w:hAnsi="Arial" w:cs="Arial"/>
        <w:b/>
        <w:sz w:val="24"/>
        <w:szCs w:val="24"/>
      </w:rPr>
      <w:t>550 S. Vermont Ave., Suite 903</w:t>
    </w:r>
  </w:p>
  <w:p w:rsidR="000E5966" w:rsidRPr="00A46E1E" w:rsidRDefault="000E5966" w:rsidP="00A46E1E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E5966">
      <w:rPr>
        <w:rFonts w:ascii="Arial" w:hAnsi="Arial" w:cs="Arial"/>
        <w:b/>
        <w:sz w:val="24"/>
        <w:szCs w:val="24"/>
      </w:rPr>
      <w:t>Los Angeles, CA 90020</w:t>
    </w:r>
  </w:p>
  <w:p w:rsidR="000E5966" w:rsidRDefault="000E5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19"/>
    <w:rsid w:val="00075039"/>
    <w:rsid w:val="000E5966"/>
    <w:rsid w:val="001147DA"/>
    <w:rsid w:val="0012344E"/>
    <w:rsid w:val="00127DE4"/>
    <w:rsid w:val="00132E92"/>
    <w:rsid w:val="00173AD4"/>
    <w:rsid w:val="001A73F1"/>
    <w:rsid w:val="001D64A0"/>
    <w:rsid w:val="00202048"/>
    <w:rsid w:val="0020451C"/>
    <w:rsid w:val="0022225C"/>
    <w:rsid w:val="002536C5"/>
    <w:rsid w:val="002672B2"/>
    <w:rsid w:val="002C5EA0"/>
    <w:rsid w:val="00330DE2"/>
    <w:rsid w:val="00352D3F"/>
    <w:rsid w:val="0036425C"/>
    <w:rsid w:val="003A4DEF"/>
    <w:rsid w:val="003F7099"/>
    <w:rsid w:val="004179D8"/>
    <w:rsid w:val="00486DE0"/>
    <w:rsid w:val="0048788B"/>
    <w:rsid w:val="004A159F"/>
    <w:rsid w:val="004D7DC3"/>
    <w:rsid w:val="00594EBF"/>
    <w:rsid w:val="005A37E4"/>
    <w:rsid w:val="005C1484"/>
    <w:rsid w:val="005D1008"/>
    <w:rsid w:val="005D3DC9"/>
    <w:rsid w:val="00615596"/>
    <w:rsid w:val="006600A2"/>
    <w:rsid w:val="006A3176"/>
    <w:rsid w:val="006A35EE"/>
    <w:rsid w:val="006D08FA"/>
    <w:rsid w:val="006D33F6"/>
    <w:rsid w:val="006E11A6"/>
    <w:rsid w:val="00720015"/>
    <w:rsid w:val="00740AD9"/>
    <w:rsid w:val="00744D5A"/>
    <w:rsid w:val="00751C5A"/>
    <w:rsid w:val="0077346C"/>
    <w:rsid w:val="00796E01"/>
    <w:rsid w:val="007B2215"/>
    <w:rsid w:val="007B4B85"/>
    <w:rsid w:val="007C7D2E"/>
    <w:rsid w:val="007F6A42"/>
    <w:rsid w:val="008132A9"/>
    <w:rsid w:val="00826C4B"/>
    <w:rsid w:val="00881269"/>
    <w:rsid w:val="008B7F88"/>
    <w:rsid w:val="008D60C2"/>
    <w:rsid w:val="008E1F6D"/>
    <w:rsid w:val="008F7588"/>
    <w:rsid w:val="00900423"/>
    <w:rsid w:val="00907C41"/>
    <w:rsid w:val="009270F1"/>
    <w:rsid w:val="00930C08"/>
    <w:rsid w:val="00990C3C"/>
    <w:rsid w:val="009B5755"/>
    <w:rsid w:val="009F0B31"/>
    <w:rsid w:val="00A003CA"/>
    <w:rsid w:val="00A46E1E"/>
    <w:rsid w:val="00A60ED1"/>
    <w:rsid w:val="00A93A21"/>
    <w:rsid w:val="00AB3731"/>
    <w:rsid w:val="00AC110C"/>
    <w:rsid w:val="00AC7AA4"/>
    <w:rsid w:val="00B06CAA"/>
    <w:rsid w:val="00B6136C"/>
    <w:rsid w:val="00B6561E"/>
    <w:rsid w:val="00B67C1C"/>
    <w:rsid w:val="00B725A1"/>
    <w:rsid w:val="00B746E1"/>
    <w:rsid w:val="00BB6317"/>
    <w:rsid w:val="00C52D17"/>
    <w:rsid w:val="00C72C77"/>
    <w:rsid w:val="00D21062"/>
    <w:rsid w:val="00DD75DB"/>
    <w:rsid w:val="00DF2703"/>
    <w:rsid w:val="00DF46B3"/>
    <w:rsid w:val="00EC65FD"/>
    <w:rsid w:val="00EF0194"/>
    <w:rsid w:val="00F34A19"/>
    <w:rsid w:val="00F63041"/>
    <w:rsid w:val="00F728FA"/>
    <w:rsid w:val="00F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F80AE8"/>
  <w15:docId w15:val="{3F174DE3-A2A6-4B94-8D67-3E0E5272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966"/>
  </w:style>
  <w:style w:type="paragraph" w:styleId="Footer">
    <w:name w:val="footer"/>
    <w:basedOn w:val="Normal"/>
    <w:link w:val="FooterChar"/>
    <w:uiPriority w:val="99"/>
    <w:unhideWhenUsed/>
    <w:rsid w:val="000E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966"/>
  </w:style>
  <w:style w:type="character" w:styleId="Hyperlink">
    <w:name w:val="Hyperlink"/>
    <w:basedOn w:val="DefaultParagraphFont"/>
    <w:uiPriority w:val="99"/>
    <w:unhideWhenUsed/>
    <w:rsid w:val="000E59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mailto:pharmacyeligibility@dmh.lacounty.gov"/>
  <Relationship Id="rId11" Type="http://schemas.openxmlformats.org/officeDocument/2006/relationships/hyperlink" TargetMode="External" Target="https://app.acuityscheduling.com/schedule.php?owner=14099919"/>
  <Relationship Id="rId12" Type="http://schemas.openxmlformats.org/officeDocument/2006/relationships/header" Target="head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image" Target="media/image1.jpeg"/>
  <Relationship Id="rId7" Type="http://schemas.openxmlformats.org/officeDocument/2006/relationships/hyperlink" TargetMode="External" Target="mailto:pharmacy@dmh.lacounty.gov"/>
  <Relationship Id="rId8" Type="http://schemas.openxmlformats.org/officeDocument/2006/relationships/hyperlink" TargetMode="External" Target="http://dmh.lacounty.gov/wps/portal/dmh/clinical_tools/clinical_pharmacy"/>
  <Relationship Id="rId9" Type="http://schemas.openxmlformats.org/officeDocument/2006/relationships/hyperlink" TargetMode="External" Target="http://file.lacounty.gov/sdsinter/dmh/1024540_magellan_lacdmh_pharmacy_network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2018-09-05T16:26:00Z</dcterms:created>
  <dc:creator>Anna Bruce</dc:creator>
  <lastModifiedBy>Amy Lee</lastModifiedBy>
  <lastPrinted>2018-02-13T18:49:00Z</lastPrinted>
  <dcterms:modified xsi:type="dcterms:W3CDTF">2018-09-05T16:26:00Z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LACDMH Pharmacy Services-PBM Contacts</vt:lpwstr>
  </property>
  <property pid="4" fmtid="{D5CDD505-2E9C-101B-9397-08002B2CF9AE}" name="sds_subject">
    <vt:lpwstr/>
  </property>
  <property pid="5" fmtid="{D5CDD505-2E9C-101B-9397-08002B2CF9AE}" name="sds_org_subfolder">
    <vt:lpwstr>Homepage</vt:lpwstr>
  </property>
  <property pid="6" fmtid="{D5CDD505-2E9C-101B-9397-08002B2CF9AE}" name="sds_org_name">
    <vt:lpwstr>DMH</vt:lpwstr>
  </property>
  <property pid="7" fmtid="{D5CDD505-2E9C-101B-9397-08002B2CF9AE}" name="sds_org_folder">
    <vt:lpwstr>DMH Web</vt:lpwstr>
  </property>
  <property pid="8" fmtid="{D5CDD505-2E9C-101B-9397-08002B2CF9AE}" name="sds_file_extension">
    <vt:lpwstr>docx</vt:lpwstr>
  </property>
  <property pid="9" fmtid="{D5CDD505-2E9C-101B-9397-08002B2CF9AE}" name="sds_document_dt">
    <vt:lpwstr>9/18/2018 12:00:00 AM</vt:lpwstr>
  </property>
  <property pid="10" fmtid="{D5CDD505-2E9C-101B-9397-08002B2CF9AE}" name="sds_doc_id">
    <vt:lpwstr>1044545</vt:lpwstr>
  </property>
  <property pid="11" fmtid="{D5CDD505-2E9C-101B-9397-08002B2CF9AE}" name="sds_customer_org_name">
    <vt:lpwstr/>
  </property>
  <property pid="12" fmtid="{D5CDD505-2E9C-101B-9397-08002B2CF9AE}" name="object_name">
    <vt:lpwstr>1044545_LACDMHPharmacyServices-PBMContacts.docx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