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E19D" w14:textId="77777777" w:rsidR="00D37B8E" w:rsidRDefault="00D37B8E" w:rsidP="00D37B8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36EEA21" wp14:editId="0118F159">
            <wp:simplePos x="0" y="0"/>
            <wp:positionH relativeFrom="column">
              <wp:posOffset>361950</wp:posOffset>
            </wp:positionH>
            <wp:positionV relativeFrom="paragraph">
              <wp:posOffset>28575</wp:posOffset>
            </wp:positionV>
            <wp:extent cx="981075" cy="9810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&amp;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E2EE3" w14:textId="77777777" w:rsidR="00D37B8E" w:rsidRDefault="00D37B8E" w:rsidP="00D37B8E">
      <w:pPr>
        <w:rPr>
          <w:rFonts w:asciiTheme="minorHAnsi" w:hAnsiTheme="minorHAnsi"/>
          <w:sz w:val="22"/>
          <w:szCs w:val="22"/>
        </w:rPr>
      </w:pPr>
    </w:p>
    <w:p w14:paraId="26196EB1" w14:textId="77777777" w:rsidR="00D37B8E" w:rsidRDefault="00D37B8E" w:rsidP="00D37B8E">
      <w:pPr>
        <w:tabs>
          <w:tab w:val="left" w:pos="720"/>
          <w:tab w:val="left" w:pos="2520"/>
        </w:tabs>
        <w:ind w:left="2520"/>
        <w:rPr>
          <w:rFonts w:asciiTheme="minorHAnsi" w:hAnsiTheme="minorHAnsi"/>
          <w:sz w:val="22"/>
          <w:szCs w:val="22"/>
        </w:rPr>
      </w:pPr>
    </w:p>
    <w:p w14:paraId="38B846EE" w14:textId="77777777" w:rsidR="000C6E35" w:rsidRPr="0033555F" w:rsidRDefault="00D37B8E" w:rsidP="00D37B8E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33555F">
        <w:rPr>
          <w:rFonts w:ascii="Arial" w:eastAsiaTheme="minorEastAsia" w:hAnsi="Arial" w:cs="Arial"/>
          <w:b/>
          <w:smallCaps/>
          <w:sz w:val="44"/>
          <w:szCs w:val="48"/>
        </w:rPr>
        <w:t xml:space="preserve"> </w:t>
      </w:r>
      <w:r w:rsidR="000C6E35" w:rsidRPr="0033555F">
        <w:rPr>
          <w:rFonts w:ascii="Arial" w:eastAsiaTheme="minorEastAsia" w:hAnsi="Arial" w:cs="Arial"/>
          <w:b/>
          <w:smallCaps/>
          <w:sz w:val="36"/>
          <w:szCs w:val="40"/>
        </w:rPr>
        <w:t>ISD, Office of Strategic Sourcing</w:t>
      </w:r>
    </w:p>
    <w:p w14:paraId="1085EF02" w14:textId="77777777" w:rsidR="00D37B8E" w:rsidRPr="0033555F" w:rsidRDefault="00D37B8E" w:rsidP="00D37B8E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33555F">
        <w:rPr>
          <w:rFonts w:ascii="Arial" w:eastAsiaTheme="minorEastAsia" w:hAnsi="Arial" w:cs="Arial"/>
          <w:b/>
          <w:smallCaps/>
          <w:sz w:val="36"/>
          <w:szCs w:val="40"/>
        </w:rPr>
        <w:t>Consolidated Computer Purchase Program</w:t>
      </w:r>
    </w:p>
    <w:p w14:paraId="7D2ECB55" w14:textId="77777777" w:rsidR="00D37B8E" w:rsidRPr="0033555F" w:rsidRDefault="00D37B8E" w:rsidP="00D35598">
      <w:pPr>
        <w:ind w:left="2246" w:right="634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33555F">
        <w:rPr>
          <w:rFonts w:ascii="Arial" w:eastAsiaTheme="minorEastAsia" w:hAnsi="Arial" w:cs="Arial"/>
          <w:b/>
          <w:smallCaps/>
          <w:noProof/>
          <w:sz w:val="36"/>
          <w:szCs w:val="40"/>
        </w:rPr>
        <w:t xml:space="preserve">Review </w:t>
      </w:r>
      <w:r w:rsidR="0039096D" w:rsidRPr="0033555F">
        <w:rPr>
          <w:rFonts w:ascii="Arial" w:eastAsiaTheme="minorEastAsia" w:hAnsi="Arial" w:cs="Arial"/>
          <w:b/>
          <w:smallCaps/>
          <w:noProof/>
          <w:sz w:val="36"/>
          <w:szCs w:val="40"/>
        </w:rPr>
        <w:t xml:space="preserve">Request </w:t>
      </w:r>
      <w:r w:rsidRPr="0033555F">
        <w:rPr>
          <w:rFonts w:ascii="Arial" w:eastAsiaTheme="minorEastAsia" w:hAnsi="Arial" w:cs="Arial"/>
          <w:b/>
          <w:smallCaps/>
          <w:noProof/>
          <w:sz w:val="36"/>
          <w:szCs w:val="40"/>
        </w:rPr>
        <w:t>Form</w:t>
      </w:r>
    </w:p>
    <w:p w14:paraId="073B7125" w14:textId="77777777" w:rsidR="00D37B8E" w:rsidRPr="0033555F" w:rsidRDefault="00D37B8E" w:rsidP="0039096D">
      <w:pPr>
        <w:ind w:left="634" w:right="634"/>
        <w:jc w:val="both"/>
        <w:rPr>
          <w:rFonts w:ascii="Arial" w:eastAsiaTheme="minorEastAsia" w:hAnsi="Arial" w:cs="Arial"/>
        </w:rPr>
      </w:pPr>
    </w:p>
    <w:p w14:paraId="0E705643" w14:textId="77777777" w:rsidR="00D37B8E" w:rsidRPr="00695F6C" w:rsidRDefault="00D37B8E" w:rsidP="00D37B8E">
      <w:pPr>
        <w:spacing w:after="120"/>
        <w:ind w:left="630" w:right="630"/>
        <w:jc w:val="both"/>
        <w:rPr>
          <w:rFonts w:ascii="Arial" w:eastAsiaTheme="minorEastAsia" w:hAnsi="Arial" w:cs="Arial"/>
          <w:sz w:val="22"/>
          <w:szCs w:val="20"/>
        </w:rPr>
      </w:pPr>
      <w:r w:rsidRPr="00695F6C">
        <w:rPr>
          <w:rFonts w:ascii="Arial" w:eastAsiaTheme="minorEastAsia" w:hAnsi="Arial" w:cs="Arial"/>
          <w:sz w:val="22"/>
          <w:szCs w:val="20"/>
        </w:rPr>
        <w:t xml:space="preserve">Departments seeking standard Consolidated Computer Purchase Program (CCPP) equipment whose total dollar value equals or exceeds $5,000 must complete </w:t>
      </w:r>
      <w:r w:rsidR="005F0608" w:rsidRPr="00695F6C">
        <w:rPr>
          <w:rFonts w:ascii="Arial" w:eastAsiaTheme="minorEastAsia" w:hAnsi="Arial" w:cs="Arial"/>
          <w:sz w:val="22"/>
          <w:szCs w:val="20"/>
        </w:rPr>
        <w:t xml:space="preserve">and submit this </w:t>
      </w:r>
      <w:r w:rsidR="000C6E35" w:rsidRPr="00695F6C">
        <w:rPr>
          <w:rFonts w:ascii="Arial" w:eastAsiaTheme="minorEastAsia" w:hAnsi="Arial" w:cs="Arial"/>
          <w:sz w:val="22"/>
          <w:szCs w:val="20"/>
        </w:rPr>
        <w:t xml:space="preserve">CCPP </w:t>
      </w:r>
      <w:r w:rsidR="005F0608" w:rsidRPr="00695F6C">
        <w:rPr>
          <w:rFonts w:ascii="Arial" w:eastAsiaTheme="minorEastAsia" w:hAnsi="Arial" w:cs="Arial"/>
          <w:sz w:val="22"/>
          <w:szCs w:val="20"/>
        </w:rPr>
        <w:t xml:space="preserve">Review Request Form to </w:t>
      </w:r>
      <w:r w:rsidR="00076922" w:rsidRPr="00695F6C">
        <w:rPr>
          <w:rFonts w:ascii="Arial" w:eastAsiaTheme="minorEastAsia" w:hAnsi="Arial" w:cs="Arial"/>
          <w:sz w:val="22"/>
          <w:szCs w:val="20"/>
        </w:rPr>
        <w:t>the ISD, Office of Strategic Sourcing</w:t>
      </w:r>
      <w:r w:rsidRPr="00695F6C">
        <w:rPr>
          <w:rFonts w:ascii="Arial" w:eastAsiaTheme="minorEastAsia" w:hAnsi="Arial" w:cs="Arial"/>
          <w:sz w:val="22"/>
          <w:szCs w:val="20"/>
        </w:rPr>
        <w:t xml:space="preserve"> identifying and justifying the items to be purchase</w:t>
      </w:r>
      <w:r w:rsidR="00B45558" w:rsidRPr="00695F6C">
        <w:rPr>
          <w:rFonts w:ascii="Arial" w:eastAsiaTheme="minorEastAsia" w:hAnsi="Arial" w:cs="Arial"/>
          <w:sz w:val="22"/>
          <w:szCs w:val="20"/>
        </w:rPr>
        <w:t>d</w:t>
      </w:r>
      <w:r w:rsidRPr="00695F6C">
        <w:rPr>
          <w:rFonts w:ascii="Arial" w:eastAsiaTheme="minorEastAsia" w:hAnsi="Arial" w:cs="Arial"/>
          <w:sz w:val="22"/>
          <w:szCs w:val="20"/>
        </w:rPr>
        <w:t xml:space="preserve">.  The </w:t>
      </w:r>
      <w:r w:rsidR="00076922" w:rsidRPr="00695F6C">
        <w:rPr>
          <w:rFonts w:ascii="Arial" w:eastAsiaTheme="minorEastAsia" w:hAnsi="Arial" w:cs="Arial"/>
          <w:sz w:val="22"/>
          <w:szCs w:val="20"/>
        </w:rPr>
        <w:t>ISD, Office of Strategic Sourcing</w:t>
      </w:r>
      <w:r w:rsidRPr="00695F6C">
        <w:rPr>
          <w:rFonts w:ascii="Arial" w:eastAsiaTheme="minorEastAsia" w:hAnsi="Arial" w:cs="Arial"/>
          <w:sz w:val="22"/>
          <w:szCs w:val="20"/>
        </w:rPr>
        <w:t xml:space="preserve"> Associate will review the </w:t>
      </w:r>
      <w:r w:rsidR="000C6E35" w:rsidRPr="00695F6C">
        <w:rPr>
          <w:rFonts w:ascii="Arial" w:eastAsiaTheme="minorEastAsia" w:hAnsi="Arial" w:cs="Arial"/>
          <w:sz w:val="22"/>
          <w:szCs w:val="20"/>
        </w:rPr>
        <w:t>CCPP Review R</w:t>
      </w:r>
      <w:r w:rsidRPr="00695F6C">
        <w:rPr>
          <w:rFonts w:ascii="Arial" w:eastAsiaTheme="minorEastAsia" w:hAnsi="Arial" w:cs="Arial"/>
          <w:sz w:val="22"/>
          <w:szCs w:val="20"/>
        </w:rPr>
        <w:t xml:space="preserve">equest to ensure </w:t>
      </w:r>
      <w:r w:rsidR="00641527" w:rsidRPr="00695F6C">
        <w:rPr>
          <w:rFonts w:ascii="Arial" w:eastAsiaTheme="minorEastAsia" w:hAnsi="Arial" w:cs="Arial"/>
          <w:sz w:val="22"/>
          <w:szCs w:val="20"/>
        </w:rPr>
        <w:t xml:space="preserve">the </w:t>
      </w:r>
      <w:r w:rsidRPr="00695F6C">
        <w:rPr>
          <w:rFonts w:ascii="Arial" w:eastAsiaTheme="minorEastAsia" w:hAnsi="Arial" w:cs="Arial"/>
          <w:sz w:val="22"/>
          <w:szCs w:val="20"/>
        </w:rPr>
        <w:t>purchases are in alignment with the County Strategic IT Directions and approved departmental Business Automation Plans (BAP).</w:t>
      </w:r>
    </w:p>
    <w:p w14:paraId="06A9F633" w14:textId="77777777" w:rsidR="00D37B8E" w:rsidRPr="0033555F" w:rsidRDefault="00D37B8E" w:rsidP="00D37B8E">
      <w:pPr>
        <w:spacing w:after="120"/>
        <w:ind w:left="2250"/>
        <w:jc w:val="right"/>
        <w:rPr>
          <w:rFonts w:ascii="Arial" w:eastAsiaTheme="minorEastAsia" w:hAnsi="Arial" w:cs="Arial"/>
          <w:smallCaps/>
          <w:sz w:val="16"/>
          <w:szCs w:val="16"/>
        </w:rPr>
      </w:pPr>
      <w:r w:rsidRPr="0033555F">
        <w:rPr>
          <w:rFonts w:ascii="Arial" w:eastAsiaTheme="minorEastAsia" w:hAnsi="Arial" w:cs="Arial"/>
          <w:smallCaps/>
          <w:sz w:val="16"/>
          <w:szCs w:val="16"/>
        </w:rPr>
        <w:t xml:space="preserve"> </w:t>
      </w:r>
    </w:p>
    <w:tbl>
      <w:tblPr>
        <w:tblW w:w="957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7"/>
        <w:gridCol w:w="4154"/>
        <w:gridCol w:w="1445"/>
        <w:gridCol w:w="2483"/>
      </w:tblGrid>
      <w:tr w:rsidR="00D37B8E" w:rsidRPr="0033555F" w14:paraId="37828B2C" w14:textId="77777777" w:rsidTr="001F1F75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4156BC4C" w14:textId="77777777" w:rsidR="00D37B8E" w:rsidRPr="0033555F" w:rsidRDefault="00D37B8E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Department Information</w:t>
            </w:r>
          </w:p>
        </w:tc>
      </w:tr>
      <w:tr w:rsidR="00D37B8E" w:rsidRPr="0033555F" w14:paraId="7EECE2A6" w14:textId="77777777" w:rsidTr="001F1F75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2621EF7A" w14:textId="77777777" w:rsidR="00D37B8E" w:rsidRPr="0033555F" w:rsidRDefault="00D37B8E" w:rsidP="00D37B8E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37B8E" w:rsidRPr="0033555F" w14:paraId="3E828B30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60BFF782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Date: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3F872426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6810BA77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312291EC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Department: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1644CA47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75305462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64CE5BAB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Name: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B9F934D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3E2C532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Title: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DB3C8EE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431D15EB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5A22329B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E-Mail: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CFC39A6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33C913D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Phone: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59C956B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42BA6EA2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4DDEAF5D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Dept</w:t>
            </w:r>
            <w:r w:rsidR="000C6E35" w:rsidRPr="0033555F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33555F">
              <w:rPr>
                <w:rFonts w:ascii="Arial" w:eastAsiaTheme="minorHAnsi" w:hAnsi="Arial" w:cs="Arial"/>
                <w:sz w:val="22"/>
                <w:szCs w:val="22"/>
              </w:rPr>
              <w:t xml:space="preserve"> CIO</w:t>
            </w:r>
            <w:r w:rsidR="000C6E35" w:rsidRPr="0033555F">
              <w:rPr>
                <w:rFonts w:ascii="Arial" w:eastAsiaTheme="minorHAnsi" w:hAnsi="Arial" w:cs="Arial"/>
                <w:sz w:val="22"/>
                <w:szCs w:val="22"/>
              </w:rPr>
              <w:t>/IT Manager</w:t>
            </w: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FA5833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9169F6E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Signature: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3EEFF06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13A419DB" w14:textId="77777777" w:rsidTr="001F1F75">
        <w:trPr>
          <w:trHeight w:hRule="exact" w:val="280"/>
          <w:jc w:val="center"/>
        </w:trPr>
        <w:tc>
          <w:tcPr>
            <w:tcW w:w="9579" w:type="dxa"/>
            <w:gridSpan w:val="4"/>
            <w:vAlign w:val="bottom"/>
          </w:tcPr>
          <w:p w14:paraId="05331472" w14:textId="77777777" w:rsidR="00D37B8E" w:rsidRPr="0033555F" w:rsidRDefault="00D37B8E" w:rsidP="00D37B8E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37B8E" w:rsidRPr="0033555F" w14:paraId="76D88EF9" w14:textId="77777777" w:rsidTr="001F1F75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1980A221" w14:textId="77777777" w:rsidR="00D37B8E" w:rsidRPr="0033555F" w:rsidRDefault="00D37B8E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Instructions</w:t>
            </w:r>
          </w:p>
        </w:tc>
      </w:tr>
      <w:tr w:rsidR="00D37B8E" w:rsidRPr="0033555F" w14:paraId="13A41BC1" w14:textId="77777777" w:rsidTr="001F1F75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6CF1CF21" w14:textId="77777777" w:rsidR="00D37B8E" w:rsidRPr="0033555F" w:rsidRDefault="00D37B8E" w:rsidP="00D37B8E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37B8E" w:rsidRPr="00695F6C" w14:paraId="4B0FB269" w14:textId="77777777" w:rsidTr="001F1F75">
        <w:trPr>
          <w:trHeight w:val="144"/>
          <w:jc w:val="center"/>
        </w:trPr>
        <w:tc>
          <w:tcPr>
            <w:tcW w:w="9579" w:type="dxa"/>
            <w:gridSpan w:val="4"/>
            <w:vAlign w:val="bottom"/>
          </w:tcPr>
          <w:p w14:paraId="19C96AD8" w14:textId="77777777" w:rsidR="00D37B8E" w:rsidRPr="00695F6C" w:rsidRDefault="00D37B8E" w:rsidP="00D37B8E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spacing w:after="120"/>
              <w:ind w:left="355" w:right="72" w:hanging="430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695F6C">
              <w:rPr>
                <w:rFonts w:ascii="Arial" w:eastAsiaTheme="minorEastAsia" w:hAnsi="Arial" w:cs="Arial"/>
                <w:b/>
                <w:sz w:val="22"/>
              </w:rPr>
              <w:t>Complete the justification</w:t>
            </w:r>
            <w:r w:rsidRPr="00695F6C">
              <w:rPr>
                <w:rFonts w:ascii="Arial" w:eastAsiaTheme="minorEastAsia" w:hAnsi="Arial" w:cs="Arial"/>
                <w:sz w:val="22"/>
              </w:rPr>
              <w:t xml:space="preserve"> for the </w:t>
            </w:r>
            <w:r w:rsidRPr="00695F6C">
              <w:rPr>
                <w:rFonts w:ascii="Arial" w:eastAsiaTheme="minorEastAsia" w:hAnsi="Arial" w:cs="Arial"/>
                <w:sz w:val="22"/>
                <w:szCs w:val="20"/>
              </w:rPr>
              <w:t xml:space="preserve">standard CCPP equipment </w:t>
            </w:r>
            <w:r w:rsidRPr="00695F6C">
              <w:rPr>
                <w:rFonts w:ascii="Arial" w:eastAsiaTheme="minorEastAsia" w:hAnsi="Arial" w:cs="Arial"/>
                <w:sz w:val="22"/>
              </w:rPr>
              <w:t>requested.</w:t>
            </w:r>
          </w:p>
          <w:p w14:paraId="5F14AEFE" w14:textId="2E1E22C6" w:rsidR="00D37B8E" w:rsidRPr="00695F6C" w:rsidRDefault="00D37B8E" w:rsidP="00D37B8E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spacing w:after="120"/>
              <w:ind w:left="355" w:right="72" w:hanging="430"/>
              <w:jc w:val="both"/>
              <w:rPr>
                <w:rFonts w:ascii="Arial" w:eastAsiaTheme="minorEastAsia" w:hAnsi="Arial" w:cs="Arial"/>
                <w:sz w:val="22"/>
              </w:rPr>
            </w:pPr>
            <w:r w:rsidRPr="00695F6C">
              <w:rPr>
                <w:rFonts w:ascii="Arial" w:eastAsiaTheme="minorEastAsia" w:hAnsi="Arial" w:cs="Arial"/>
                <w:b/>
                <w:sz w:val="22"/>
              </w:rPr>
              <w:t xml:space="preserve">Submit </w:t>
            </w:r>
            <w:r w:rsidR="000C6E35" w:rsidRPr="00695F6C">
              <w:rPr>
                <w:rFonts w:ascii="Arial" w:eastAsiaTheme="minorEastAsia" w:hAnsi="Arial" w:cs="Arial"/>
                <w:b/>
                <w:sz w:val="22"/>
              </w:rPr>
              <w:t xml:space="preserve">CCPP </w:t>
            </w:r>
            <w:r w:rsidR="00FB17E8" w:rsidRPr="00695F6C">
              <w:rPr>
                <w:rFonts w:ascii="Arial" w:eastAsiaTheme="minorEastAsia" w:hAnsi="Arial" w:cs="Arial"/>
                <w:b/>
                <w:sz w:val="22"/>
              </w:rPr>
              <w:t xml:space="preserve">Review </w:t>
            </w:r>
            <w:r w:rsidRPr="00695F6C">
              <w:rPr>
                <w:rFonts w:ascii="Arial" w:eastAsiaTheme="minorEastAsia" w:hAnsi="Arial" w:cs="Arial"/>
                <w:b/>
                <w:sz w:val="22"/>
              </w:rPr>
              <w:t>Request Form and Draft Purchase Requisition</w:t>
            </w:r>
            <w:r w:rsidRPr="00695F6C">
              <w:rPr>
                <w:rFonts w:ascii="Arial" w:eastAsiaTheme="minorEastAsia" w:hAnsi="Arial" w:cs="Arial"/>
                <w:sz w:val="22"/>
              </w:rPr>
              <w:t xml:space="preserve"> via e-mail to </w:t>
            </w:r>
            <w:hyperlink r:id="rId9" w:history="1">
              <w:r w:rsidR="00076922" w:rsidRPr="00695F6C">
                <w:rPr>
                  <w:rFonts w:ascii="Arial" w:eastAsiaTheme="minorEastAsia" w:hAnsi="Arial" w:cs="Arial"/>
                  <w:color w:val="0000FF" w:themeColor="hyperlink"/>
                  <w:sz w:val="22"/>
                  <w:u w:val="single"/>
                </w:rPr>
                <w:t>procurereview@isd.lacounty.gov</w:t>
              </w:r>
            </w:hyperlink>
            <w:r w:rsidRPr="00695F6C">
              <w:rPr>
                <w:rFonts w:ascii="Arial" w:eastAsiaTheme="minorEastAsia" w:hAnsi="Arial" w:cs="Arial"/>
                <w:sz w:val="22"/>
              </w:rPr>
              <w:t xml:space="preserve">.  </w:t>
            </w:r>
            <w:r w:rsidR="00076922" w:rsidRPr="00695F6C">
              <w:rPr>
                <w:rFonts w:ascii="Arial" w:eastAsiaTheme="minorEastAsia" w:hAnsi="Arial" w:cs="Arial"/>
                <w:sz w:val="22"/>
              </w:rPr>
              <w:t xml:space="preserve">The </w:t>
            </w:r>
            <w:r w:rsidR="00076922" w:rsidRPr="00695F6C">
              <w:rPr>
                <w:rFonts w:ascii="Arial" w:eastAsiaTheme="minorHAnsi" w:hAnsi="Arial" w:cs="Arial"/>
                <w:sz w:val="22"/>
              </w:rPr>
              <w:t>ISD, Office of Strategic Sourcing</w:t>
            </w:r>
            <w:r w:rsidR="00076922" w:rsidRPr="00695F6C">
              <w:rPr>
                <w:rFonts w:ascii="Arial" w:eastAsiaTheme="minorEastAsia" w:hAnsi="Arial" w:cs="Arial"/>
                <w:sz w:val="22"/>
              </w:rPr>
              <w:t xml:space="preserve"> will </w:t>
            </w:r>
            <w:r w:rsidR="00076922" w:rsidRPr="00695F6C">
              <w:rPr>
                <w:rFonts w:ascii="Arial" w:hAnsi="Arial" w:cs="Arial"/>
                <w:sz w:val="22"/>
              </w:rPr>
              <w:t xml:space="preserve">review and act upon the </w:t>
            </w:r>
            <w:r w:rsidR="000C6E35" w:rsidRPr="00695F6C">
              <w:rPr>
                <w:rFonts w:ascii="Arial" w:hAnsi="Arial" w:cs="Arial"/>
                <w:sz w:val="22"/>
              </w:rPr>
              <w:t xml:space="preserve">CCPP </w:t>
            </w:r>
            <w:r w:rsidR="00076922" w:rsidRPr="00695F6C">
              <w:rPr>
                <w:rFonts w:ascii="Arial" w:hAnsi="Arial" w:cs="Arial"/>
                <w:sz w:val="22"/>
              </w:rPr>
              <w:t>Review Request Form within</w:t>
            </w:r>
            <w:r w:rsidR="00076922" w:rsidRPr="00695F6C">
              <w:rPr>
                <w:rFonts w:ascii="Arial" w:eastAsiaTheme="minorEastAsia" w:hAnsi="Arial" w:cs="Arial"/>
                <w:sz w:val="22"/>
              </w:rPr>
              <w:t xml:space="preserve"> three (3) business days.</w:t>
            </w:r>
            <w:r w:rsidRPr="00695F6C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  <w:p w14:paraId="378A2DE6" w14:textId="77777777" w:rsidR="00D37B8E" w:rsidRPr="00695F6C" w:rsidRDefault="00D37B8E" w:rsidP="00D37B8E">
            <w:pPr>
              <w:ind w:left="515" w:right="72" w:hanging="630"/>
              <w:rPr>
                <w:rFonts w:ascii="Arial" w:hAnsi="Arial" w:cs="Arial"/>
                <w:sz w:val="22"/>
              </w:rPr>
            </w:pPr>
          </w:p>
        </w:tc>
      </w:tr>
      <w:tr w:rsidR="00D37B8E" w:rsidRPr="0033555F" w14:paraId="07B7297B" w14:textId="77777777" w:rsidTr="001F1F75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343C4887" w14:textId="77777777" w:rsidR="00D37B8E" w:rsidRPr="0033555F" w:rsidRDefault="00D37B8E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Justification</w:t>
            </w:r>
          </w:p>
        </w:tc>
      </w:tr>
    </w:tbl>
    <w:p w14:paraId="18BEFD46" w14:textId="77777777" w:rsidR="00D37B8E" w:rsidRPr="0033555F" w:rsidRDefault="00D37B8E" w:rsidP="00D37B8E">
      <w:pPr>
        <w:spacing w:after="120"/>
        <w:jc w:val="both"/>
        <w:rPr>
          <w:rFonts w:ascii="Arial" w:eastAsiaTheme="minorEastAsia" w:hAnsi="Arial" w:cs="Arial"/>
        </w:rPr>
      </w:pPr>
    </w:p>
    <w:tbl>
      <w:tblPr>
        <w:tblW w:w="961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19"/>
      </w:tblGrid>
      <w:tr w:rsidR="00D37B8E" w:rsidRPr="0033555F" w14:paraId="2EF20CB6" w14:textId="77777777" w:rsidTr="001F1F75">
        <w:trPr>
          <w:trHeight w:val="152"/>
          <w:jc w:val="center"/>
        </w:trPr>
        <w:tc>
          <w:tcPr>
            <w:tcW w:w="9619" w:type="dxa"/>
            <w:vAlign w:val="bottom"/>
          </w:tcPr>
          <w:p w14:paraId="720712A2" w14:textId="77777777" w:rsidR="00D37B8E" w:rsidRPr="0033555F" w:rsidRDefault="00AF0CDA" w:rsidP="00D37B8E">
            <w:pPr>
              <w:spacing w:after="120"/>
              <w:ind w:firstLine="530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</w: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end"/>
            </w:r>
          </w:p>
          <w:p w14:paraId="1462D780" w14:textId="77777777" w:rsidR="00D37B8E" w:rsidRPr="0033555F" w:rsidRDefault="00D37B8E" w:rsidP="00D37B8E">
            <w:pPr>
              <w:spacing w:after="120"/>
              <w:ind w:right="72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D37B8E" w:rsidRPr="0033555F" w14:paraId="6FE19C33" w14:textId="77777777" w:rsidTr="001F1F75">
        <w:trPr>
          <w:trHeight w:val="288"/>
          <w:jc w:val="center"/>
        </w:trPr>
        <w:tc>
          <w:tcPr>
            <w:tcW w:w="9619" w:type="dxa"/>
            <w:shd w:val="clear" w:color="auto" w:fill="595959"/>
            <w:vAlign w:val="center"/>
          </w:tcPr>
          <w:p w14:paraId="16DE7956" w14:textId="77777777" w:rsidR="00D37B8E" w:rsidRPr="0033555F" w:rsidRDefault="00076922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ISD, Office of Strategic Sourcing Approval</w:t>
            </w:r>
          </w:p>
        </w:tc>
      </w:tr>
    </w:tbl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D37B8E" w:rsidRPr="0033555F" w14:paraId="07D38C66" w14:textId="77777777" w:rsidTr="00076922">
        <w:tc>
          <w:tcPr>
            <w:tcW w:w="10323" w:type="dxa"/>
          </w:tcPr>
          <w:tbl>
            <w:tblPr>
              <w:tblW w:w="9747" w:type="dxa"/>
              <w:tblInd w:w="360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33"/>
              <w:gridCol w:w="1439"/>
              <w:gridCol w:w="2625"/>
            </w:tblGrid>
            <w:tr w:rsidR="00D37B8E" w:rsidRPr="0033555F" w14:paraId="014F8E2D" w14:textId="77777777" w:rsidTr="00987FA7">
              <w:trPr>
                <w:trHeight w:val="360"/>
              </w:trPr>
              <w:tc>
                <w:tcPr>
                  <w:tcW w:w="2250" w:type="dxa"/>
                  <w:vAlign w:val="bottom"/>
                </w:tcPr>
                <w:p w14:paraId="3D324710" w14:textId="77777777" w:rsidR="00D37B8E" w:rsidRPr="0033555F" w:rsidRDefault="00076922" w:rsidP="00D37B8E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eastAsiaTheme="minorHAnsi" w:hAnsi="Arial" w:cs="Arial"/>
                      <w:sz w:val="22"/>
                      <w:szCs w:val="22"/>
                    </w:rPr>
                    <w:t>ISD, Office of Strategic Sourcing Associate</w:t>
                  </w:r>
                  <w:r w:rsidR="00D37B8E" w:rsidRPr="0033555F">
                    <w:rPr>
                      <w:rFonts w:ascii="Arial" w:eastAsiaTheme="minorHAnsi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3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bottom"/>
                </w:tcPr>
                <w:p w14:paraId="4CDD1870" w14:textId="77777777" w:rsidR="00D37B8E" w:rsidRPr="0033555F" w:rsidRDefault="00AF0CDA" w:rsidP="00D37B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37B8E"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439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8FF628B" w14:textId="77777777" w:rsidR="00D37B8E" w:rsidRPr="0033555F" w:rsidRDefault="00D37B8E" w:rsidP="00D37B8E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eastAsiaTheme="minorHAnsi" w:hAnsi="Arial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262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87450E0" w14:textId="77777777" w:rsidR="00D37B8E" w:rsidRPr="0033555F" w:rsidRDefault="00AF0CDA" w:rsidP="00D37B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D37B8E"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40DFDEE" w14:textId="77777777" w:rsidR="00D37B8E" w:rsidRPr="0033555F" w:rsidRDefault="00D37B8E" w:rsidP="00D37B8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9BDEA70" w14:textId="77777777" w:rsidR="00D37B8E" w:rsidRPr="0033555F" w:rsidRDefault="00D37B8E" w:rsidP="00D37B8E">
      <w:pPr>
        <w:spacing w:after="120"/>
        <w:jc w:val="both"/>
        <w:rPr>
          <w:rFonts w:ascii="Arial" w:eastAsiaTheme="minorEastAsia" w:hAnsi="Arial" w:cs="Arial"/>
          <w:szCs w:val="20"/>
        </w:rPr>
      </w:pPr>
    </w:p>
    <w:p w14:paraId="3822933C" w14:textId="18B0B8B3" w:rsidR="00726000" w:rsidRPr="0033555F" w:rsidRDefault="00726000" w:rsidP="00896B45">
      <w:pPr>
        <w:rPr>
          <w:rFonts w:ascii="Arial" w:hAnsi="Arial" w:cs="Arial"/>
          <w:sz w:val="22"/>
          <w:szCs w:val="22"/>
        </w:rPr>
      </w:pPr>
    </w:p>
    <w:sectPr w:rsidR="00726000" w:rsidRPr="0033555F" w:rsidSect="004400C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C5DE" w14:textId="77777777" w:rsidR="00CE4C28" w:rsidRDefault="00CE4C28">
      <w:r>
        <w:separator/>
      </w:r>
    </w:p>
  </w:endnote>
  <w:endnote w:type="continuationSeparator" w:id="0">
    <w:p w14:paraId="76BC3E24" w14:textId="77777777" w:rsidR="00CE4C28" w:rsidRDefault="00C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0416" w14:textId="4BF4750F" w:rsidR="00CE4C28" w:rsidRPr="006F2BA9" w:rsidRDefault="00FB17E8" w:rsidP="00B57C32">
    <w:pPr>
      <w:rPr>
        <w:rFonts w:ascii="Arial" w:hAnsi="Arial" w:cs="Arial"/>
        <w:color w:val="808080" w:themeColor="background1" w:themeShade="80"/>
        <w:sz w:val="16"/>
        <w:szCs w:val="20"/>
      </w:rPr>
    </w:pPr>
    <w:r w:rsidRPr="006F2BA9">
      <w:rPr>
        <w:rFonts w:ascii="Arial" w:hAnsi="Arial" w:cs="Arial"/>
        <w:color w:val="808080" w:themeColor="background1" w:themeShade="80"/>
        <w:sz w:val="16"/>
        <w:szCs w:val="20"/>
      </w:rPr>
      <w:t>CCPP REVIEW REQUEST</w:t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 xml:space="preserve"> </w:t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ptab w:relativeTo="margin" w:alignment="center" w:leader="none"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 xml:space="preserve">Page </w:t>
    </w:r>
    <w:sdt>
      <w:sdtPr>
        <w:rPr>
          <w:rFonts w:ascii="Arial" w:hAnsi="Arial" w:cs="Arial"/>
          <w:color w:val="808080" w:themeColor="background1" w:themeShade="80"/>
          <w:sz w:val="16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begin"/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instrText xml:space="preserve"> PAGE </w:instrTex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separate"/>
        </w:r>
        <w:r w:rsidR="00604ECF">
          <w:rPr>
            <w:rFonts w:ascii="Arial" w:hAnsi="Arial" w:cs="Arial"/>
            <w:noProof/>
            <w:color w:val="808080" w:themeColor="background1" w:themeShade="80"/>
            <w:sz w:val="16"/>
            <w:szCs w:val="20"/>
          </w:rPr>
          <w:t>1</w: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end"/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t xml:space="preserve"> of </w: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begin"/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instrText xml:space="preserve"> NUMPAGES  </w:instrTex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separate"/>
        </w:r>
        <w:r w:rsidR="00604ECF">
          <w:rPr>
            <w:rFonts w:ascii="Arial" w:hAnsi="Arial" w:cs="Arial"/>
            <w:noProof/>
            <w:color w:val="808080" w:themeColor="background1" w:themeShade="80"/>
            <w:sz w:val="16"/>
            <w:szCs w:val="20"/>
          </w:rPr>
          <w:t>1</w: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end"/>
        </w:r>
      </w:sdtContent>
    </w:sdt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  <w:t xml:space="preserve">     Issue Date: </w:t>
    </w:r>
    <w:r w:rsidRPr="006F2BA9">
      <w:rPr>
        <w:rFonts w:ascii="Arial" w:hAnsi="Arial" w:cs="Arial"/>
        <w:color w:val="808080" w:themeColor="background1" w:themeShade="80"/>
        <w:sz w:val="16"/>
        <w:szCs w:val="20"/>
      </w:rPr>
      <w:t>07/31/2017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B5F3" w14:textId="77777777" w:rsidR="00CE4C28" w:rsidRDefault="00CE4C28">
      <w:r>
        <w:separator/>
      </w:r>
    </w:p>
  </w:footnote>
  <w:footnote w:type="continuationSeparator" w:id="0">
    <w:p w14:paraId="61BA0892" w14:textId="77777777" w:rsidR="00CE4C28" w:rsidRDefault="00CE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8089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C3714"/>
    <w:multiLevelType w:val="hybridMultilevel"/>
    <w:tmpl w:val="4EE2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736"/>
    <w:multiLevelType w:val="hybridMultilevel"/>
    <w:tmpl w:val="EB92C4E4"/>
    <w:lvl w:ilvl="0" w:tplc="9B6858E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36A7A69"/>
    <w:multiLevelType w:val="hybridMultilevel"/>
    <w:tmpl w:val="CED2F53A"/>
    <w:lvl w:ilvl="0" w:tplc="A580C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B06"/>
    <w:multiLevelType w:val="hybridMultilevel"/>
    <w:tmpl w:val="AE9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7B5"/>
    <w:multiLevelType w:val="hybridMultilevel"/>
    <w:tmpl w:val="8362BBE2"/>
    <w:lvl w:ilvl="0" w:tplc="5468B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39292F"/>
    <w:multiLevelType w:val="hybridMultilevel"/>
    <w:tmpl w:val="44C0EE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CE05B7"/>
    <w:multiLevelType w:val="hybridMultilevel"/>
    <w:tmpl w:val="44B8C50A"/>
    <w:lvl w:ilvl="0" w:tplc="A8CAC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45866"/>
    <w:multiLevelType w:val="hybridMultilevel"/>
    <w:tmpl w:val="3CEE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20A2C"/>
    <w:multiLevelType w:val="hybridMultilevel"/>
    <w:tmpl w:val="C38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GlFoorCoYx4zLtMxJSnMjm863wQNjHYo47/xCQtOCUGZ8VJvd7TTtHqwwHnPxvcJ2cSsl/SidTCN2BLgGLrA==" w:salt="qLH0per8PFyUHsT82p3g4w=="/>
  <w:styleLockTheme/>
  <w:styleLockQFSet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F"/>
    <w:rsid w:val="00005FC7"/>
    <w:rsid w:val="0002386E"/>
    <w:rsid w:val="00032BEE"/>
    <w:rsid w:val="00032C16"/>
    <w:rsid w:val="00040216"/>
    <w:rsid w:val="00046975"/>
    <w:rsid w:val="00065266"/>
    <w:rsid w:val="00076922"/>
    <w:rsid w:val="00076F4F"/>
    <w:rsid w:val="00077431"/>
    <w:rsid w:val="00086C7C"/>
    <w:rsid w:val="000A1413"/>
    <w:rsid w:val="000A3B75"/>
    <w:rsid w:val="000B1C2C"/>
    <w:rsid w:val="000B4E73"/>
    <w:rsid w:val="000B70EE"/>
    <w:rsid w:val="000C3C75"/>
    <w:rsid w:val="000C6E35"/>
    <w:rsid w:val="000F6D9A"/>
    <w:rsid w:val="00105897"/>
    <w:rsid w:val="00112B1A"/>
    <w:rsid w:val="00112F54"/>
    <w:rsid w:val="001167DE"/>
    <w:rsid w:val="001263EB"/>
    <w:rsid w:val="00142477"/>
    <w:rsid w:val="00144127"/>
    <w:rsid w:val="001571E4"/>
    <w:rsid w:val="00160CE1"/>
    <w:rsid w:val="00161528"/>
    <w:rsid w:val="001676EB"/>
    <w:rsid w:val="001822A7"/>
    <w:rsid w:val="00184B19"/>
    <w:rsid w:val="00194110"/>
    <w:rsid w:val="001A78D4"/>
    <w:rsid w:val="001B6FC1"/>
    <w:rsid w:val="001E3AB9"/>
    <w:rsid w:val="001E500F"/>
    <w:rsid w:val="001F1F75"/>
    <w:rsid w:val="001F4A14"/>
    <w:rsid w:val="00233576"/>
    <w:rsid w:val="0023369A"/>
    <w:rsid w:val="002531B3"/>
    <w:rsid w:val="0025565B"/>
    <w:rsid w:val="00260822"/>
    <w:rsid w:val="00262D40"/>
    <w:rsid w:val="002759C2"/>
    <w:rsid w:val="002842D1"/>
    <w:rsid w:val="00290247"/>
    <w:rsid w:val="0029534B"/>
    <w:rsid w:val="002B131E"/>
    <w:rsid w:val="002C6AD1"/>
    <w:rsid w:val="002D261B"/>
    <w:rsid w:val="002D2E97"/>
    <w:rsid w:val="002E01CC"/>
    <w:rsid w:val="002E1496"/>
    <w:rsid w:val="00305092"/>
    <w:rsid w:val="00311595"/>
    <w:rsid w:val="0031764A"/>
    <w:rsid w:val="00317C44"/>
    <w:rsid w:val="003251C2"/>
    <w:rsid w:val="00330CDA"/>
    <w:rsid w:val="0033555F"/>
    <w:rsid w:val="0033784E"/>
    <w:rsid w:val="00353AAA"/>
    <w:rsid w:val="00354634"/>
    <w:rsid w:val="00357DC6"/>
    <w:rsid w:val="003616D2"/>
    <w:rsid w:val="00363548"/>
    <w:rsid w:val="00365A0C"/>
    <w:rsid w:val="00382EDB"/>
    <w:rsid w:val="003906D0"/>
    <w:rsid w:val="0039096D"/>
    <w:rsid w:val="00396213"/>
    <w:rsid w:val="003A209E"/>
    <w:rsid w:val="003E0110"/>
    <w:rsid w:val="00427DEB"/>
    <w:rsid w:val="004324CE"/>
    <w:rsid w:val="004335B5"/>
    <w:rsid w:val="00434CF1"/>
    <w:rsid w:val="00435558"/>
    <w:rsid w:val="004400CB"/>
    <w:rsid w:val="00440F00"/>
    <w:rsid w:val="00451CF0"/>
    <w:rsid w:val="00453B92"/>
    <w:rsid w:val="004600BD"/>
    <w:rsid w:val="00464DFF"/>
    <w:rsid w:val="00467248"/>
    <w:rsid w:val="00470063"/>
    <w:rsid w:val="0048306C"/>
    <w:rsid w:val="00484160"/>
    <w:rsid w:val="00484A8D"/>
    <w:rsid w:val="0048794E"/>
    <w:rsid w:val="00491305"/>
    <w:rsid w:val="004957DB"/>
    <w:rsid w:val="004B63FE"/>
    <w:rsid w:val="004B69A3"/>
    <w:rsid w:val="004B71EF"/>
    <w:rsid w:val="004C0E23"/>
    <w:rsid w:val="004C6580"/>
    <w:rsid w:val="004D2D3D"/>
    <w:rsid w:val="004E374B"/>
    <w:rsid w:val="004E41AA"/>
    <w:rsid w:val="004E5407"/>
    <w:rsid w:val="004E6F67"/>
    <w:rsid w:val="004F096D"/>
    <w:rsid w:val="00507B4B"/>
    <w:rsid w:val="005121B9"/>
    <w:rsid w:val="00517420"/>
    <w:rsid w:val="00526E9A"/>
    <w:rsid w:val="0053338B"/>
    <w:rsid w:val="005343DF"/>
    <w:rsid w:val="00535772"/>
    <w:rsid w:val="00541625"/>
    <w:rsid w:val="00545A91"/>
    <w:rsid w:val="00565192"/>
    <w:rsid w:val="00572509"/>
    <w:rsid w:val="005743DB"/>
    <w:rsid w:val="005825EB"/>
    <w:rsid w:val="005A3146"/>
    <w:rsid w:val="005A3DF4"/>
    <w:rsid w:val="005B3A70"/>
    <w:rsid w:val="005C7267"/>
    <w:rsid w:val="005D09A0"/>
    <w:rsid w:val="005D2D5D"/>
    <w:rsid w:val="005E4715"/>
    <w:rsid w:val="005F0608"/>
    <w:rsid w:val="005F58E7"/>
    <w:rsid w:val="00600395"/>
    <w:rsid w:val="00602B60"/>
    <w:rsid w:val="00604ECF"/>
    <w:rsid w:val="006079C0"/>
    <w:rsid w:val="006134A4"/>
    <w:rsid w:val="006152F6"/>
    <w:rsid w:val="00617B2C"/>
    <w:rsid w:val="006360CF"/>
    <w:rsid w:val="0063766C"/>
    <w:rsid w:val="00641527"/>
    <w:rsid w:val="00641FA0"/>
    <w:rsid w:val="00661DDC"/>
    <w:rsid w:val="006762CC"/>
    <w:rsid w:val="006906EE"/>
    <w:rsid w:val="006934B0"/>
    <w:rsid w:val="00695DA5"/>
    <w:rsid w:val="00695F6C"/>
    <w:rsid w:val="00697604"/>
    <w:rsid w:val="006A4160"/>
    <w:rsid w:val="006B03B1"/>
    <w:rsid w:val="006D1A53"/>
    <w:rsid w:val="006D4481"/>
    <w:rsid w:val="006E036D"/>
    <w:rsid w:val="006E6680"/>
    <w:rsid w:val="006F0D8B"/>
    <w:rsid w:val="006F2BA9"/>
    <w:rsid w:val="00713466"/>
    <w:rsid w:val="007200EE"/>
    <w:rsid w:val="00721972"/>
    <w:rsid w:val="00721DDD"/>
    <w:rsid w:val="00726000"/>
    <w:rsid w:val="00731E36"/>
    <w:rsid w:val="00732F54"/>
    <w:rsid w:val="007331C8"/>
    <w:rsid w:val="007518D4"/>
    <w:rsid w:val="00753A9C"/>
    <w:rsid w:val="007A454B"/>
    <w:rsid w:val="007B1E17"/>
    <w:rsid w:val="007B3552"/>
    <w:rsid w:val="007B4619"/>
    <w:rsid w:val="007B7596"/>
    <w:rsid w:val="007C4708"/>
    <w:rsid w:val="00803923"/>
    <w:rsid w:val="00811D18"/>
    <w:rsid w:val="00812A13"/>
    <w:rsid w:val="00824DC5"/>
    <w:rsid w:val="008267A4"/>
    <w:rsid w:val="00835B56"/>
    <w:rsid w:val="0084678B"/>
    <w:rsid w:val="008540BB"/>
    <w:rsid w:val="0086735E"/>
    <w:rsid w:val="00873EB8"/>
    <w:rsid w:val="00880CC4"/>
    <w:rsid w:val="008915D2"/>
    <w:rsid w:val="00892E1C"/>
    <w:rsid w:val="0089690A"/>
    <w:rsid w:val="00896B45"/>
    <w:rsid w:val="008A3C80"/>
    <w:rsid w:val="008B350B"/>
    <w:rsid w:val="008D3F30"/>
    <w:rsid w:val="008F310F"/>
    <w:rsid w:val="008F4B0D"/>
    <w:rsid w:val="008F684A"/>
    <w:rsid w:val="00904CD3"/>
    <w:rsid w:val="00926D4A"/>
    <w:rsid w:val="00941C55"/>
    <w:rsid w:val="00944FDE"/>
    <w:rsid w:val="0094754D"/>
    <w:rsid w:val="00983A9E"/>
    <w:rsid w:val="00987FA7"/>
    <w:rsid w:val="00990B2A"/>
    <w:rsid w:val="009B383E"/>
    <w:rsid w:val="009B6434"/>
    <w:rsid w:val="009C19D1"/>
    <w:rsid w:val="009C4D55"/>
    <w:rsid w:val="009D1D07"/>
    <w:rsid w:val="009D35C9"/>
    <w:rsid w:val="009E266A"/>
    <w:rsid w:val="009F329D"/>
    <w:rsid w:val="009F4B7C"/>
    <w:rsid w:val="00A06D4C"/>
    <w:rsid w:val="00A174A0"/>
    <w:rsid w:val="00A22CCF"/>
    <w:rsid w:val="00A24EE1"/>
    <w:rsid w:val="00A25135"/>
    <w:rsid w:val="00A317CF"/>
    <w:rsid w:val="00A364C7"/>
    <w:rsid w:val="00A503C6"/>
    <w:rsid w:val="00A54814"/>
    <w:rsid w:val="00A74222"/>
    <w:rsid w:val="00A93319"/>
    <w:rsid w:val="00AA28D9"/>
    <w:rsid w:val="00AB0768"/>
    <w:rsid w:val="00AB1C3C"/>
    <w:rsid w:val="00AB68CF"/>
    <w:rsid w:val="00AE4894"/>
    <w:rsid w:val="00AF0CDA"/>
    <w:rsid w:val="00B13978"/>
    <w:rsid w:val="00B151B3"/>
    <w:rsid w:val="00B15DFF"/>
    <w:rsid w:val="00B178BA"/>
    <w:rsid w:val="00B20276"/>
    <w:rsid w:val="00B24224"/>
    <w:rsid w:val="00B31593"/>
    <w:rsid w:val="00B3461D"/>
    <w:rsid w:val="00B35BE7"/>
    <w:rsid w:val="00B4182F"/>
    <w:rsid w:val="00B4363F"/>
    <w:rsid w:val="00B45558"/>
    <w:rsid w:val="00B45E18"/>
    <w:rsid w:val="00B55DF4"/>
    <w:rsid w:val="00B57C32"/>
    <w:rsid w:val="00B64CFF"/>
    <w:rsid w:val="00B716D3"/>
    <w:rsid w:val="00B85F59"/>
    <w:rsid w:val="00B93334"/>
    <w:rsid w:val="00BA09B1"/>
    <w:rsid w:val="00BA3ED4"/>
    <w:rsid w:val="00BB186D"/>
    <w:rsid w:val="00BB7C40"/>
    <w:rsid w:val="00BC0D41"/>
    <w:rsid w:val="00BC56BB"/>
    <w:rsid w:val="00BD2C4B"/>
    <w:rsid w:val="00BD45BA"/>
    <w:rsid w:val="00BD6705"/>
    <w:rsid w:val="00BE0851"/>
    <w:rsid w:val="00BF4B50"/>
    <w:rsid w:val="00BF7E50"/>
    <w:rsid w:val="00C14D1E"/>
    <w:rsid w:val="00C16361"/>
    <w:rsid w:val="00C17504"/>
    <w:rsid w:val="00C17C9E"/>
    <w:rsid w:val="00C238A6"/>
    <w:rsid w:val="00C24814"/>
    <w:rsid w:val="00C2737A"/>
    <w:rsid w:val="00C30612"/>
    <w:rsid w:val="00C336C3"/>
    <w:rsid w:val="00C370A3"/>
    <w:rsid w:val="00C45B2E"/>
    <w:rsid w:val="00C52AB8"/>
    <w:rsid w:val="00C52B35"/>
    <w:rsid w:val="00C56418"/>
    <w:rsid w:val="00C966BA"/>
    <w:rsid w:val="00CA17BF"/>
    <w:rsid w:val="00CA30AD"/>
    <w:rsid w:val="00CD03AB"/>
    <w:rsid w:val="00CE4C28"/>
    <w:rsid w:val="00CE4DDB"/>
    <w:rsid w:val="00CF230B"/>
    <w:rsid w:val="00CF555A"/>
    <w:rsid w:val="00CF6653"/>
    <w:rsid w:val="00CF7BE3"/>
    <w:rsid w:val="00D027FE"/>
    <w:rsid w:val="00D2172F"/>
    <w:rsid w:val="00D26A9C"/>
    <w:rsid w:val="00D35598"/>
    <w:rsid w:val="00D37B8E"/>
    <w:rsid w:val="00D40B00"/>
    <w:rsid w:val="00D52C3E"/>
    <w:rsid w:val="00D52ED1"/>
    <w:rsid w:val="00D54E35"/>
    <w:rsid w:val="00D561DE"/>
    <w:rsid w:val="00D60880"/>
    <w:rsid w:val="00D61DCD"/>
    <w:rsid w:val="00D7508E"/>
    <w:rsid w:val="00D85E91"/>
    <w:rsid w:val="00D87DA8"/>
    <w:rsid w:val="00D87EDC"/>
    <w:rsid w:val="00DA2FFF"/>
    <w:rsid w:val="00DA7775"/>
    <w:rsid w:val="00DD4C9B"/>
    <w:rsid w:val="00DE133A"/>
    <w:rsid w:val="00DE5401"/>
    <w:rsid w:val="00DF5A8B"/>
    <w:rsid w:val="00DF674F"/>
    <w:rsid w:val="00E0560B"/>
    <w:rsid w:val="00E156C6"/>
    <w:rsid w:val="00E23ED6"/>
    <w:rsid w:val="00E3214A"/>
    <w:rsid w:val="00E35769"/>
    <w:rsid w:val="00E37683"/>
    <w:rsid w:val="00E42E8F"/>
    <w:rsid w:val="00E443C8"/>
    <w:rsid w:val="00E55FF5"/>
    <w:rsid w:val="00E754E2"/>
    <w:rsid w:val="00E8572D"/>
    <w:rsid w:val="00E94DDC"/>
    <w:rsid w:val="00E97F5E"/>
    <w:rsid w:val="00EA24A3"/>
    <w:rsid w:val="00EB6474"/>
    <w:rsid w:val="00EC6EE1"/>
    <w:rsid w:val="00ED4412"/>
    <w:rsid w:val="00ED4D4A"/>
    <w:rsid w:val="00EF62C7"/>
    <w:rsid w:val="00F06154"/>
    <w:rsid w:val="00F07919"/>
    <w:rsid w:val="00F11515"/>
    <w:rsid w:val="00F143B7"/>
    <w:rsid w:val="00F15ED1"/>
    <w:rsid w:val="00F1622D"/>
    <w:rsid w:val="00F176E2"/>
    <w:rsid w:val="00F34E16"/>
    <w:rsid w:val="00F430EA"/>
    <w:rsid w:val="00F462F8"/>
    <w:rsid w:val="00F52AA0"/>
    <w:rsid w:val="00F55637"/>
    <w:rsid w:val="00F6464B"/>
    <w:rsid w:val="00F71DEE"/>
    <w:rsid w:val="00F75D69"/>
    <w:rsid w:val="00F853B6"/>
    <w:rsid w:val="00F91FCA"/>
    <w:rsid w:val="00F951C7"/>
    <w:rsid w:val="00FA6CB0"/>
    <w:rsid w:val="00FB17E8"/>
    <w:rsid w:val="00FC6363"/>
    <w:rsid w:val="00FD3F1D"/>
    <w:rsid w:val="00FE44F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EACC53"/>
  <w15:docId w15:val="{82AB62A9-89BB-4133-B011-E16E1A2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7BE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BE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F7BE3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0C3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7BE3"/>
    <w:pPr>
      <w:jc w:val="center"/>
    </w:pPr>
    <w:rPr>
      <w:rFonts w:ascii="Univers" w:hAnsi="Univers"/>
      <w:b/>
      <w:bCs/>
      <w:sz w:val="28"/>
    </w:rPr>
  </w:style>
  <w:style w:type="paragraph" w:styleId="BodyText3">
    <w:name w:val="Body Text 3"/>
    <w:basedOn w:val="Normal"/>
    <w:rsid w:val="00CF7BE3"/>
    <w:pPr>
      <w:jc w:val="both"/>
    </w:pPr>
    <w:rPr>
      <w:bCs/>
      <w:sz w:val="20"/>
      <w:szCs w:val="20"/>
    </w:rPr>
  </w:style>
  <w:style w:type="paragraph" w:styleId="BodyTextIndent2">
    <w:name w:val="Body Text Indent 2"/>
    <w:basedOn w:val="Normal"/>
    <w:rsid w:val="00CF7BE3"/>
    <w:pPr>
      <w:ind w:left="1200"/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rsid w:val="00CF7BE3"/>
    <w:pPr>
      <w:ind w:left="1200"/>
      <w:jc w:val="both"/>
    </w:pPr>
    <w:rPr>
      <w:bCs/>
    </w:rPr>
  </w:style>
  <w:style w:type="paragraph" w:styleId="BalloonText">
    <w:name w:val="Balloon Text"/>
    <w:basedOn w:val="Normal"/>
    <w:semiHidden/>
    <w:rsid w:val="00295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2B60"/>
    <w:rPr>
      <w:color w:val="0000FF"/>
      <w:u w:val="single"/>
    </w:rPr>
  </w:style>
  <w:style w:type="character" w:styleId="FollowedHyperlink">
    <w:name w:val="FollowedHyperlink"/>
    <w:basedOn w:val="DefaultParagraphFont"/>
    <w:rsid w:val="00354634"/>
    <w:rPr>
      <w:color w:val="800080"/>
      <w:u w:val="single"/>
    </w:rPr>
  </w:style>
  <w:style w:type="table" w:styleId="TableGrid">
    <w:name w:val="Table Grid"/>
    <w:basedOn w:val="TableNormal"/>
    <w:rsid w:val="00F5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D4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C3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Normal"/>
    <w:link w:val="FieldTextChar"/>
    <w:rsid w:val="000C3C75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C3C75"/>
    <w:rPr>
      <w:rFonts w:ascii="Tahoma" w:hAnsi="Tahoma"/>
      <w:b/>
      <w:sz w:val="18"/>
    </w:rPr>
  </w:style>
  <w:style w:type="character" w:customStyle="1" w:styleId="Style10ptBold">
    <w:name w:val="Style 10 pt Bold"/>
    <w:rsid w:val="000C3C75"/>
    <w:rPr>
      <w:rFonts w:ascii="Tahoma" w:hAnsi="Tahoma"/>
      <w:b/>
      <w:bCs/>
      <w:sz w:val="20"/>
    </w:rPr>
  </w:style>
  <w:style w:type="character" w:customStyle="1" w:styleId="Style10pt">
    <w:name w:val="Style 10 pt"/>
    <w:rsid w:val="000C3C75"/>
    <w:rPr>
      <w:rFonts w:ascii="Tahoma" w:hAnsi="Tahoma"/>
      <w:sz w:val="20"/>
    </w:rPr>
  </w:style>
  <w:style w:type="paragraph" w:customStyle="1" w:styleId="Style10ptLeft075Right005">
    <w:name w:val="Style 10 pt Left:  0.75&quot; Right:  0.05&quot;"/>
    <w:basedOn w:val="Normal"/>
    <w:rsid w:val="000C3C75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30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A24EE1"/>
    <w:rPr>
      <w:rFonts w:ascii="Univers" w:hAnsi="Univers"/>
      <w:b/>
      <w:bCs/>
      <w:sz w:val="28"/>
      <w:szCs w:val="24"/>
    </w:rPr>
  </w:style>
  <w:style w:type="character" w:styleId="CommentReference">
    <w:name w:val="annotation reference"/>
    <w:basedOn w:val="DefaultParagraphFont"/>
    <w:rsid w:val="00565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192"/>
  </w:style>
  <w:style w:type="paragraph" w:styleId="CommentSubject">
    <w:name w:val="annotation subject"/>
    <w:basedOn w:val="CommentText"/>
    <w:next w:val="CommentText"/>
    <w:link w:val="CommentSubjectChar"/>
    <w:rsid w:val="0056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19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00CB"/>
    <w:pPr>
      <w:spacing w:after="60"/>
      <w:contextualSpacing/>
    </w:pPr>
    <w:rPr>
      <w:rFonts w:asciiTheme="minorHAnsi" w:eastAsiaTheme="majorEastAsia" w:hAnsiTheme="minorHAnsi" w:cstheme="majorBidi"/>
      <w:small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0CB"/>
    <w:rPr>
      <w:rFonts w:asciiTheme="minorHAnsi" w:eastAsiaTheme="majorEastAsia" w:hAnsiTheme="minorHAnsi" w:cstheme="majorBidi"/>
      <w:smallCaps/>
      <w:spacing w:val="5"/>
      <w:kern w:val="28"/>
      <w:szCs w:val="52"/>
    </w:rPr>
  </w:style>
  <w:style w:type="character" w:styleId="BookTitle">
    <w:name w:val="Book Title"/>
    <w:basedOn w:val="DefaultParagraphFont"/>
    <w:uiPriority w:val="33"/>
    <w:qFormat/>
    <w:rsid w:val="004400CB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400CB"/>
    <w:rPr>
      <w:color w:val="808080"/>
    </w:rPr>
  </w:style>
  <w:style w:type="table" w:customStyle="1" w:styleId="TableGrid1">
    <w:name w:val="Table Grid1"/>
    <w:basedOn w:val="TableNormal"/>
    <w:next w:val="TableGrid"/>
    <w:rsid w:val="00440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726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D37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7267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6E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mailto:procurereview@isd.lacounty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9CAC-DA81-4285-986B-5738CE5F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CCPP Review Request Form</vt:lpstr>
    </vt:vector>
  </TitlesOfParts>
  <Company>LA County ISD-OSS</Company>
  <LinksUpToDate>false</LinksUpToDate>
  <CharactersWithSpaces>1441</CharactersWithSpaces>
  <SharedDoc>false</SharedDoc>
  <HLinks>
    <vt:vector size="30" baseType="variant"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http://camispnc.co.la.ca.us/agpscontracts</vt:lpwstr>
      </vt:variant>
      <vt:variant>
        <vt:lpwstr/>
      </vt:variant>
      <vt:variant>
        <vt:i4>2949198</vt:i4>
      </vt:variant>
      <vt:variant>
        <vt:i4>9</vt:i4>
      </vt:variant>
      <vt:variant>
        <vt:i4>0</vt:i4>
      </vt:variant>
      <vt:variant>
        <vt:i4>5</vt:i4>
      </vt:variant>
      <vt:variant>
        <vt:lpwstr>mailto:jean.acosta@att.com</vt:lpwstr>
      </vt:variant>
      <vt:variant>
        <vt:lpwstr/>
      </vt:variant>
      <vt:variant>
        <vt:i4>5505058</vt:i4>
      </vt:variant>
      <vt:variant>
        <vt:i4>6</vt:i4>
      </vt:variant>
      <vt:variant>
        <vt:i4>0</vt:i4>
      </vt:variant>
      <vt:variant>
        <vt:i4>5</vt:i4>
      </vt:variant>
      <vt:variant>
        <vt:lpwstr>mailto:william.springer@sprint.com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mailto:arun@arjay.net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mailto:steve@mcmobileaccessories.com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2018-03-14T21:14:00Z</dcterms:created>
  <dc:creator>DCarney@isd.lacounty.gov</dc:creator>
  <lastModifiedBy>Dionne Lyman-Chapman</lastModifiedBy>
  <lastPrinted>2017-07-31T22:30:00Z</lastPrinted>
  <dcterms:modified xsi:type="dcterms:W3CDTF">2018-03-14T21:14:00Z</dcterms:modified>
  <revision>2</revision>
  <dc:title>CCPP Review Request Form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pid="3" fmtid="{D5CDD505-2E9C-101B-9397-08002B2CF9AE}" name="r_version_label">
    <vt:lpwstr>1.0</vt:lpwstr>
  </property>
  <property pid="4" fmtid="{D5CDD505-2E9C-101B-9397-08002B2CF9AE}" name="sds_title">
    <vt:lpwstr>CCPP Review Request Form</vt:lpwstr>
  </property>
  <property pid="5" fmtid="{D5CDD505-2E9C-101B-9397-08002B2CF9AE}" name="sds_subject">
    <vt:lpwstr/>
  </property>
  <property pid="6" fmtid="{D5CDD505-2E9C-101B-9397-08002B2CF9AE}" name="sds_org_subfolder">
    <vt:lpwstr/>
  </property>
  <property pid="7" fmtid="{D5CDD505-2E9C-101B-9397-08002B2CF9AE}" name="sds_org_name">
    <vt:lpwstr>CEO</vt:lpwstr>
  </property>
  <property pid="8" fmtid="{D5CDD505-2E9C-101B-9397-08002B2CF9AE}" name="sds_org_folder">
    <vt:lpwstr>LAC Portal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3/14/2018 12:00:00 AM</vt:lpwstr>
  </property>
  <property pid="11" fmtid="{D5CDD505-2E9C-101B-9397-08002B2CF9AE}" name="sds_doc_id">
    <vt:lpwstr>1034706</vt:lpwstr>
  </property>
  <property pid="12" fmtid="{D5CDD505-2E9C-101B-9397-08002B2CF9AE}" name="sds_customer_org_name">
    <vt:lpwstr/>
  </property>
  <property pid="13" fmtid="{D5CDD505-2E9C-101B-9397-08002B2CF9AE}" name="object_name">
    <vt:lpwstr>1034706_CCPP_Review_Request_Form.docx</vt:lpwstr>
  </property>
  <property pid="14" fmtid="{D5CDD505-2E9C-101B-9397-08002B2CF9AE}" name="sds_keywords">
    <vt:lpwstr/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</Properties>
</file>