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3A2" w:rsidRDefault="009A53A2" w:rsidP="00E81478">
      <w:pPr>
        <w:spacing w:before="120" w:after="0" w:line="360" w:lineRule="auto"/>
        <w:ind w:left="180" w:right="720"/>
        <w:contextualSpacing/>
        <w:jc w:val="both"/>
        <w:rPr>
          <w:rFonts w:eastAsia="Times New Roman" w:cs="Arial"/>
          <w:b/>
          <w:kern w:val="0"/>
          <w:sz w:val="22"/>
          <w:szCs w:val="22"/>
        </w:rPr>
      </w:pPr>
      <w:r>
        <w:rPr>
          <w:rFonts w:eastAsiaTheme="minorHAnsi" w:cs="Arial"/>
          <w:kern w:val="0"/>
          <w:sz w:val="22"/>
          <w:szCs w:val="22"/>
        </w:rPr>
        <w:t xml:space="preserve">Hospital: </w:t>
      </w:r>
      <w:r w:rsidRPr="000E054A">
        <w:rPr>
          <w:rFonts w:eastAsia="Times New Roman" w:cs="Arial"/>
          <w:b/>
          <w:kern w:val="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054A">
        <w:rPr>
          <w:rFonts w:eastAsia="Times New Roman" w:cs="Arial"/>
          <w:b/>
          <w:kern w:val="0"/>
          <w:sz w:val="22"/>
          <w:szCs w:val="22"/>
        </w:rPr>
        <w:instrText xml:space="preserve"> FORMTEXT </w:instrText>
      </w:r>
      <w:r w:rsidRPr="000E054A">
        <w:rPr>
          <w:rFonts w:eastAsia="Times New Roman" w:cs="Arial"/>
          <w:b/>
          <w:kern w:val="0"/>
          <w:sz w:val="22"/>
          <w:szCs w:val="22"/>
        </w:rPr>
      </w:r>
      <w:r w:rsidRPr="000E054A">
        <w:rPr>
          <w:rFonts w:eastAsia="Times New Roman" w:cs="Arial"/>
          <w:b/>
          <w:kern w:val="0"/>
          <w:sz w:val="22"/>
          <w:szCs w:val="22"/>
        </w:rPr>
        <w:fldChar w:fldCharType="separate"/>
      </w:r>
      <w:r w:rsidR="00E825D4">
        <w:rPr>
          <w:rFonts w:eastAsia="Times New Roman" w:cs="Arial"/>
          <w:b/>
          <w:noProof/>
          <w:kern w:val="0"/>
          <w:sz w:val="22"/>
          <w:szCs w:val="22"/>
        </w:rPr>
        <w:t xml:space="preserve"> </w:t>
      </w:r>
      <w:r w:rsidRPr="000E054A">
        <w:rPr>
          <w:rFonts w:eastAsia="Times New Roman" w:cs="Arial"/>
          <w:b/>
          <w:kern w:val="0"/>
          <w:sz w:val="22"/>
          <w:szCs w:val="22"/>
        </w:rPr>
        <w:fldChar w:fldCharType="end"/>
      </w:r>
    </w:p>
    <w:p w:rsidR="009A53A2" w:rsidRDefault="009A53A2" w:rsidP="00E81478">
      <w:pPr>
        <w:spacing w:before="120" w:after="0" w:line="360" w:lineRule="auto"/>
        <w:ind w:left="180" w:right="720"/>
        <w:contextualSpacing/>
        <w:jc w:val="both"/>
        <w:rPr>
          <w:rFonts w:eastAsiaTheme="minorHAnsi" w:cs="Arial"/>
          <w:kern w:val="0"/>
          <w:sz w:val="22"/>
          <w:szCs w:val="22"/>
        </w:rPr>
      </w:pPr>
      <w:r w:rsidRPr="009A53A2">
        <w:rPr>
          <w:rFonts w:eastAsia="Times New Roman" w:cs="Arial"/>
          <w:kern w:val="0"/>
          <w:sz w:val="22"/>
          <w:szCs w:val="22"/>
        </w:rPr>
        <w:t xml:space="preserve">Address: </w:t>
      </w:r>
      <w:r w:rsidRPr="000E054A">
        <w:rPr>
          <w:rFonts w:eastAsia="Times New Roman" w:cs="Arial"/>
          <w:b/>
          <w:kern w:val="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054A">
        <w:rPr>
          <w:rFonts w:eastAsia="Times New Roman" w:cs="Arial"/>
          <w:b/>
          <w:kern w:val="0"/>
          <w:sz w:val="22"/>
          <w:szCs w:val="22"/>
        </w:rPr>
        <w:instrText xml:space="preserve"> FORMTEXT </w:instrText>
      </w:r>
      <w:r w:rsidRPr="000E054A">
        <w:rPr>
          <w:rFonts w:eastAsia="Times New Roman" w:cs="Arial"/>
          <w:b/>
          <w:kern w:val="0"/>
          <w:sz w:val="22"/>
          <w:szCs w:val="22"/>
        </w:rPr>
      </w:r>
      <w:r w:rsidRPr="000E054A">
        <w:rPr>
          <w:rFonts w:eastAsia="Times New Roman" w:cs="Arial"/>
          <w:b/>
          <w:kern w:val="0"/>
          <w:sz w:val="22"/>
          <w:szCs w:val="22"/>
        </w:rPr>
        <w:fldChar w:fldCharType="separate"/>
      </w:r>
      <w:r w:rsidRPr="000E054A">
        <w:rPr>
          <w:rFonts w:eastAsia="Times New Roman" w:cs="Arial"/>
          <w:b/>
          <w:noProof/>
          <w:kern w:val="0"/>
          <w:sz w:val="22"/>
          <w:szCs w:val="22"/>
        </w:rPr>
        <w:t> </w:t>
      </w:r>
      <w:r w:rsidRPr="000E054A">
        <w:rPr>
          <w:rFonts w:eastAsia="Times New Roman" w:cs="Arial"/>
          <w:b/>
          <w:noProof/>
          <w:kern w:val="0"/>
          <w:sz w:val="22"/>
          <w:szCs w:val="22"/>
        </w:rPr>
        <w:t> </w:t>
      </w:r>
      <w:r w:rsidRPr="000E054A">
        <w:rPr>
          <w:rFonts w:eastAsia="Times New Roman" w:cs="Arial"/>
          <w:b/>
          <w:noProof/>
          <w:kern w:val="0"/>
          <w:sz w:val="22"/>
          <w:szCs w:val="22"/>
        </w:rPr>
        <w:t> </w:t>
      </w:r>
      <w:r w:rsidRPr="000E054A">
        <w:rPr>
          <w:rFonts w:eastAsia="Times New Roman" w:cs="Arial"/>
          <w:b/>
          <w:noProof/>
          <w:kern w:val="0"/>
          <w:sz w:val="22"/>
          <w:szCs w:val="22"/>
        </w:rPr>
        <w:t> </w:t>
      </w:r>
      <w:r w:rsidRPr="000E054A">
        <w:rPr>
          <w:rFonts w:eastAsia="Times New Roman" w:cs="Arial"/>
          <w:b/>
          <w:noProof/>
          <w:kern w:val="0"/>
          <w:sz w:val="22"/>
          <w:szCs w:val="22"/>
        </w:rPr>
        <w:t> </w:t>
      </w:r>
      <w:r w:rsidRPr="000E054A">
        <w:rPr>
          <w:rFonts w:eastAsia="Times New Roman" w:cs="Arial"/>
          <w:b/>
          <w:kern w:val="0"/>
          <w:sz w:val="22"/>
          <w:szCs w:val="22"/>
        </w:rPr>
        <w:fldChar w:fldCharType="end"/>
      </w:r>
    </w:p>
    <w:p w:rsidR="0098220C" w:rsidRDefault="006A40C9" w:rsidP="00E81478">
      <w:pPr>
        <w:spacing w:before="120" w:after="0" w:line="360" w:lineRule="auto"/>
        <w:ind w:left="180" w:right="720"/>
        <w:contextualSpacing/>
        <w:jc w:val="both"/>
        <w:rPr>
          <w:rFonts w:eastAsiaTheme="minorHAnsi" w:cs="Arial"/>
          <w:kern w:val="0"/>
          <w:sz w:val="22"/>
          <w:szCs w:val="22"/>
        </w:rPr>
      </w:pPr>
      <w:r>
        <w:rPr>
          <w:rFonts w:eastAsiaTheme="minorHAnsi" w:cs="Arial"/>
          <w:kern w:val="0"/>
          <w:sz w:val="22"/>
          <w:szCs w:val="22"/>
        </w:rPr>
        <w:t xml:space="preserve">Name of Stroke Program Medical Director: </w:t>
      </w:r>
      <w:r w:rsidRPr="000E054A">
        <w:rPr>
          <w:rFonts w:eastAsia="Times New Roman" w:cs="Arial"/>
          <w:b/>
          <w:kern w:val="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054A">
        <w:rPr>
          <w:rFonts w:eastAsia="Times New Roman" w:cs="Arial"/>
          <w:b/>
          <w:kern w:val="0"/>
          <w:sz w:val="22"/>
          <w:szCs w:val="22"/>
        </w:rPr>
        <w:instrText xml:space="preserve"> FORMTEXT </w:instrText>
      </w:r>
      <w:r w:rsidRPr="000E054A">
        <w:rPr>
          <w:rFonts w:eastAsia="Times New Roman" w:cs="Arial"/>
          <w:b/>
          <w:kern w:val="0"/>
          <w:sz w:val="22"/>
          <w:szCs w:val="22"/>
        </w:rPr>
      </w:r>
      <w:r w:rsidRPr="000E054A">
        <w:rPr>
          <w:rFonts w:eastAsia="Times New Roman" w:cs="Arial"/>
          <w:b/>
          <w:kern w:val="0"/>
          <w:sz w:val="22"/>
          <w:szCs w:val="22"/>
        </w:rPr>
        <w:fldChar w:fldCharType="separate"/>
      </w:r>
      <w:r w:rsidRPr="000E054A">
        <w:rPr>
          <w:rFonts w:eastAsia="Times New Roman" w:cs="Arial"/>
          <w:b/>
          <w:noProof/>
          <w:kern w:val="0"/>
          <w:sz w:val="22"/>
          <w:szCs w:val="22"/>
        </w:rPr>
        <w:t> </w:t>
      </w:r>
      <w:r w:rsidRPr="000E054A">
        <w:rPr>
          <w:rFonts w:eastAsia="Times New Roman" w:cs="Arial"/>
          <w:b/>
          <w:noProof/>
          <w:kern w:val="0"/>
          <w:sz w:val="22"/>
          <w:szCs w:val="22"/>
        </w:rPr>
        <w:t> </w:t>
      </w:r>
      <w:r w:rsidRPr="000E054A">
        <w:rPr>
          <w:rFonts w:eastAsia="Times New Roman" w:cs="Arial"/>
          <w:b/>
          <w:noProof/>
          <w:kern w:val="0"/>
          <w:sz w:val="22"/>
          <w:szCs w:val="22"/>
        </w:rPr>
        <w:t> </w:t>
      </w:r>
      <w:r w:rsidRPr="000E054A">
        <w:rPr>
          <w:rFonts w:eastAsia="Times New Roman" w:cs="Arial"/>
          <w:b/>
          <w:noProof/>
          <w:kern w:val="0"/>
          <w:sz w:val="22"/>
          <w:szCs w:val="22"/>
        </w:rPr>
        <w:t> </w:t>
      </w:r>
      <w:r w:rsidRPr="000E054A">
        <w:rPr>
          <w:rFonts w:eastAsia="Times New Roman" w:cs="Arial"/>
          <w:b/>
          <w:noProof/>
          <w:kern w:val="0"/>
          <w:sz w:val="22"/>
          <w:szCs w:val="22"/>
        </w:rPr>
        <w:t> </w:t>
      </w:r>
      <w:r w:rsidRPr="000E054A">
        <w:rPr>
          <w:rFonts w:eastAsia="Times New Roman" w:cs="Arial"/>
          <w:b/>
          <w:kern w:val="0"/>
          <w:sz w:val="22"/>
          <w:szCs w:val="22"/>
        </w:rPr>
        <w:fldChar w:fldCharType="end"/>
      </w:r>
    </w:p>
    <w:p w:rsidR="006A40C9" w:rsidRDefault="006A40C9" w:rsidP="00E81478">
      <w:pPr>
        <w:spacing w:before="120" w:after="0" w:line="360" w:lineRule="auto"/>
        <w:ind w:left="180" w:right="720"/>
        <w:contextualSpacing/>
        <w:jc w:val="both"/>
        <w:rPr>
          <w:rFonts w:eastAsiaTheme="minorHAnsi" w:cs="Arial"/>
          <w:kern w:val="0"/>
          <w:sz w:val="22"/>
          <w:szCs w:val="22"/>
        </w:rPr>
      </w:pPr>
      <w:r>
        <w:rPr>
          <w:rFonts w:eastAsiaTheme="minorHAnsi" w:cs="Arial"/>
          <w:kern w:val="0"/>
          <w:sz w:val="22"/>
          <w:szCs w:val="22"/>
        </w:rPr>
        <w:t>E-mail:</w:t>
      </w:r>
      <w:r w:rsidRPr="006A40C9">
        <w:rPr>
          <w:rFonts w:eastAsia="Times New Roman" w:cs="Arial"/>
          <w:b/>
          <w:kern w:val="0"/>
          <w:sz w:val="22"/>
          <w:szCs w:val="22"/>
        </w:rPr>
        <w:t xml:space="preserve"> </w:t>
      </w:r>
      <w:r w:rsidRPr="000E054A">
        <w:rPr>
          <w:rFonts w:eastAsia="Times New Roman" w:cs="Arial"/>
          <w:b/>
          <w:kern w:val="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054A">
        <w:rPr>
          <w:rFonts w:eastAsia="Times New Roman" w:cs="Arial"/>
          <w:b/>
          <w:kern w:val="0"/>
          <w:sz w:val="22"/>
          <w:szCs w:val="22"/>
        </w:rPr>
        <w:instrText xml:space="preserve"> FORMTEXT </w:instrText>
      </w:r>
      <w:r w:rsidRPr="000E054A">
        <w:rPr>
          <w:rFonts w:eastAsia="Times New Roman" w:cs="Arial"/>
          <w:b/>
          <w:kern w:val="0"/>
          <w:sz w:val="22"/>
          <w:szCs w:val="22"/>
        </w:rPr>
      </w:r>
      <w:r w:rsidRPr="000E054A">
        <w:rPr>
          <w:rFonts w:eastAsia="Times New Roman" w:cs="Arial"/>
          <w:b/>
          <w:kern w:val="0"/>
          <w:sz w:val="22"/>
          <w:szCs w:val="22"/>
        </w:rPr>
        <w:fldChar w:fldCharType="separate"/>
      </w:r>
      <w:r w:rsidRPr="000E054A">
        <w:rPr>
          <w:rFonts w:eastAsia="Times New Roman" w:cs="Arial"/>
          <w:b/>
          <w:noProof/>
          <w:kern w:val="0"/>
          <w:sz w:val="22"/>
          <w:szCs w:val="22"/>
        </w:rPr>
        <w:t> </w:t>
      </w:r>
      <w:r w:rsidRPr="000E054A">
        <w:rPr>
          <w:rFonts w:eastAsia="Times New Roman" w:cs="Arial"/>
          <w:b/>
          <w:noProof/>
          <w:kern w:val="0"/>
          <w:sz w:val="22"/>
          <w:szCs w:val="22"/>
        </w:rPr>
        <w:t> </w:t>
      </w:r>
      <w:r w:rsidRPr="000E054A">
        <w:rPr>
          <w:rFonts w:eastAsia="Times New Roman" w:cs="Arial"/>
          <w:b/>
          <w:noProof/>
          <w:kern w:val="0"/>
          <w:sz w:val="22"/>
          <w:szCs w:val="22"/>
        </w:rPr>
        <w:t> </w:t>
      </w:r>
      <w:r w:rsidRPr="000E054A">
        <w:rPr>
          <w:rFonts w:eastAsia="Times New Roman" w:cs="Arial"/>
          <w:b/>
          <w:noProof/>
          <w:kern w:val="0"/>
          <w:sz w:val="22"/>
          <w:szCs w:val="22"/>
        </w:rPr>
        <w:t> </w:t>
      </w:r>
      <w:r w:rsidRPr="000E054A">
        <w:rPr>
          <w:rFonts w:eastAsia="Times New Roman" w:cs="Arial"/>
          <w:b/>
          <w:noProof/>
          <w:kern w:val="0"/>
          <w:sz w:val="22"/>
          <w:szCs w:val="22"/>
        </w:rPr>
        <w:t> </w:t>
      </w:r>
      <w:r w:rsidRPr="000E054A">
        <w:rPr>
          <w:rFonts w:eastAsia="Times New Roman" w:cs="Arial"/>
          <w:b/>
          <w:kern w:val="0"/>
          <w:sz w:val="22"/>
          <w:szCs w:val="22"/>
        </w:rPr>
        <w:fldChar w:fldCharType="end"/>
      </w:r>
      <w:r>
        <w:rPr>
          <w:rFonts w:eastAsia="Times New Roman" w:cs="Arial"/>
          <w:b/>
          <w:kern w:val="0"/>
          <w:sz w:val="22"/>
          <w:szCs w:val="22"/>
        </w:rPr>
        <w:tab/>
      </w:r>
      <w:r w:rsidR="001E463D">
        <w:rPr>
          <w:rFonts w:eastAsia="Times New Roman" w:cs="Arial"/>
          <w:b/>
          <w:kern w:val="0"/>
          <w:sz w:val="22"/>
          <w:szCs w:val="22"/>
        </w:rPr>
        <w:t xml:space="preserve"> </w:t>
      </w:r>
      <w:r w:rsidRPr="006A40C9">
        <w:rPr>
          <w:rFonts w:eastAsia="Times New Roman" w:cs="Arial"/>
          <w:kern w:val="0"/>
          <w:sz w:val="22"/>
          <w:szCs w:val="22"/>
        </w:rPr>
        <w:t>Phone</w:t>
      </w:r>
      <w:r>
        <w:rPr>
          <w:rFonts w:eastAsia="Times New Roman" w:cs="Arial"/>
          <w:b/>
          <w:kern w:val="0"/>
          <w:sz w:val="22"/>
          <w:szCs w:val="22"/>
        </w:rPr>
        <w:t xml:space="preserve">: </w:t>
      </w:r>
      <w:r w:rsidRPr="000E054A">
        <w:rPr>
          <w:rFonts w:eastAsia="Times New Roman" w:cs="Arial"/>
          <w:b/>
          <w:kern w:val="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054A">
        <w:rPr>
          <w:rFonts w:eastAsia="Times New Roman" w:cs="Arial"/>
          <w:b/>
          <w:kern w:val="0"/>
          <w:sz w:val="22"/>
          <w:szCs w:val="22"/>
        </w:rPr>
        <w:instrText xml:space="preserve"> FORMTEXT </w:instrText>
      </w:r>
      <w:r w:rsidRPr="000E054A">
        <w:rPr>
          <w:rFonts w:eastAsia="Times New Roman" w:cs="Arial"/>
          <w:b/>
          <w:kern w:val="0"/>
          <w:sz w:val="22"/>
          <w:szCs w:val="22"/>
        </w:rPr>
      </w:r>
      <w:r w:rsidRPr="000E054A">
        <w:rPr>
          <w:rFonts w:eastAsia="Times New Roman" w:cs="Arial"/>
          <w:b/>
          <w:kern w:val="0"/>
          <w:sz w:val="22"/>
          <w:szCs w:val="22"/>
        </w:rPr>
        <w:fldChar w:fldCharType="separate"/>
      </w:r>
      <w:r w:rsidRPr="000E054A">
        <w:rPr>
          <w:rFonts w:eastAsia="Times New Roman" w:cs="Arial"/>
          <w:b/>
          <w:noProof/>
          <w:kern w:val="0"/>
          <w:sz w:val="22"/>
          <w:szCs w:val="22"/>
        </w:rPr>
        <w:t> </w:t>
      </w:r>
      <w:r w:rsidRPr="000E054A">
        <w:rPr>
          <w:rFonts w:eastAsia="Times New Roman" w:cs="Arial"/>
          <w:b/>
          <w:noProof/>
          <w:kern w:val="0"/>
          <w:sz w:val="22"/>
          <w:szCs w:val="22"/>
        </w:rPr>
        <w:t> </w:t>
      </w:r>
      <w:r w:rsidRPr="000E054A">
        <w:rPr>
          <w:rFonts w:eastAsia="Times New Roman" w:cs="Arial"/>
          <w:b/>
          <w:noProof/>
          <w:kern w:val="0"/>
          <w:sz w:val="22"/>
          <w:szCs w:val="22"/>
        </w:rPr>
        <w:t> </w:t>
      </w:r>
      <w:r w:rsidRPr="000E054A">
        <w:rPr>
          <w:rFonts w:eastAsia="Times New Roman" w:cs="Arial"/>
          <w:b/>
          <w:noProof/>
          <w:kern w:val="0"/>
          <w:sz w:val="22"/>
          <w:szCs w:val="22"/>
        </w:rPr>
        <w:t> </w:t>
      </w:r>
      <w:r w:rsidRPr="000E054A">
        <w:rPr>
          <w:rFonts w:eastAsia="Times New Roman" w:cs="Arial"/>
          <w:b/>
          <w:noProof/>
          <w:kern w:val="0"/>
          <w:sz w:val="22"/>
          <w:szCs w:val="22"/>
        </w:rPr>
        <w:t> </w:t>
      </w:r>
      <w:r w:rsidRPr="000E054A">
        <w:rPr>
          <w:rFonts w:eastAsia="Times New Roman" w:cs="Arial"/>
          <w:b/>
          <w:kern w:val="0"/>
          <w:sz w:val="22"/>
          <w:szCs w:val="22"/>
        </w:rPr>
        <w:fldChar w:fldCharType="end"/>
      </w:r>
      <w:r w:rsidR="00170250">
        <w:rPr>
          <w:rFonts w:eastAsia="Times New Roman" w:cs="Arial"/>
          <w:b/>
          <w:kern w:val="0"/>
          <w:sz w:val="22"/>
          <w:szCs w:val="22"/>
        </w:rPr>
        <w:t xml:space="preserve">  </w:t>
      </w:r>
      <w:r w:rsidR="00D63904">
        <w:rPr>
          <w:rFonts w:eastAsia="Times New Roman" w:cs="Arial"/>
          <w:b/>
          <w:kern w:val="0"/>
          <w:sz w:val="22"/>
          <w:szCs w:val="22"/>
        </w:rPr>
        <w:tab/>
      </w:r>
      <w:r w:rsidRPr="006A40C9">
        <w:rPr>
          <w:rFonts w:eastAsia="Times New Roman" w:cs="Arial"/>
          <w:kern w:val="0"/>
          <w:sz w:val="22"/>
          <w:szCs w:val="22"/>
        </w:rPr>
        <w:t>Fax:</w:t>
      </w:r>
      <w:r>
        <w:rPr>
          <w:rFonts w:eastAsia="Times New Roman" w:cs="Arial"/>
          <w:kern w:val="0"/>
          <w:sz w:val="22"/>
          <w:szCs w:val="22"/>
        </w:rPr>
        <w:t xml:space="preserve"> </w:t>
      </w:r>
      <w:r w:rsidRPr="000E054A">
        <w:rPr>
          <w:rFonts w:eastAsia="Times New Roman" w:cs="Arial"/>
          <w:b/>
          <w:kern w:val="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054A">
        <w:rPr>
          <w:rFonts w:eastAsia="Times New Roman" w:cs="Arial"/>
          <w:b/>
          <w:kern w:val="0"/>
          <w:sz w:val="22"/>
          <w:szCs w:val="22"/>
        </w:rPr>
        <w:instrText xml:space="preserve"> FORMTEXT </w:instrText>
      </w:r>
      <w:r w:rsidRPr="000E054A">
        <w:rPr>
          <w:rFonts w:eastAsia="Times New Roman" w:cs="Arial"/>
          <w:b/>
          <w:kern w:val="0"/>
          <w:sz w:val="22"/>
          <w:szCs w:val="22"/>
        </w:rPr>
      </w:r>
      <w:r w:rsidRPr="000E054A">
        <w:rPr>
          <w:rFonts w:eastAsia="Times New Roman" w:cs="Arial"/>
          <w:b/>
          <w:kern w:val="0"/>
          <w:sz w:val="22"/>
          <w:szCs w:val="22"/>
        </w:rPr>
        <w:fldChar w:fldCharType="separate"/>
      </w:r>
      <w:r w:rsidRPr="000E054A">
        <w:rPr>
          <w:rFonts w:eastAsia="Times New Roman" w:cs="Arial"/>
          <w:b/>
          <w:noProof/>
          <w:kern w:val="0"/>
          <w:sz w:val="22"/>
          <w:szCs w:val="22"/>
        </w:rPr>
        <w:t> </w:t>
      </w:r>
      <w:r w:rsidRPr="000E054A">
        <w:rPr>
          <w:rFonts w:eastAsia="Times New Roman" w:cs="Arial"/>
          <w:b/>
          <w:noProof/>
          <w:kern w:val="0"/>
          <w:sz w:val="22"/>
          <w:szCs w:val="22"/>
        </w:rPr>
        <w:t> </w:t>
      </w:r>
      <w:r w:rsidRPr="000E054A">
        <w:rPr>
          <w:rFonts w:eastAsia="Times New Roman" w:cs="Arial"/>
          <w:b/>
          <w:noProof/>
          <w:kern w:val="0"/>
          <w:sz w:val="22"/>
          <w:szCs w:val="22"/>
        </w:rPr>
        <w:t> </w:t>
      </w:r>
      <w:r w:rsidRPr="000E054A">
        <w:rPr>
          <w:rFonts w:eastAsia="Times New Roman" w:cs="Arial"/>
          <w:b/>
          <w:noProof/>
          <w:kern w:val="0"/>
          <w:sz w:val="22"/>
          <w:szCs w:val="22"/>
        </w:rPr>
        <w:t> </w:t>
      </w:r>
      <w:r w:rsidRPr="000E054A">
        <w:rPr>
          <w:rFonts w:eastAsia="Times New Roman" w:cs="Arial"/>
          <w:b/>
          <w:noProof/>
          <w:kern w:val="0"/>
          <w:sz w:val="22"/>
          <w:szCs w:val="22"/>
        </w:rPr>
        <w:t> </w:t>
      </w:r>
      <w:r w:rsidRPr="000E054A">
        <w:rPr>
          <w:rFonts w:eastAsia="Times New Roman" w:cs="Arial"/>
          <w:b/>
          <w:kern w:val="0"/>
          <w:sz w:val="22"/>
          <w:szCs w:val="22"/>
        </w:rPr>
        <w:fldChar w:fldCharType="end"/>
      </w:r>
    </w:p>
    <w:p w:rsidR="006A40C9" w:rsidRDefault="006A40C9" w:rsidP="00E81478">
      <w:pPr>
        <w:spacing w:before="120" w:after="0" w:line="360" w:lineRule="auto"/>
        <w:ind w:left="180" w:right="720"/>
        <w:contextualSpacing/>
        <w:jc w:val="both"/>
        <w:rPr>
          <w:rFonts w:eastAsiaTheme="minorHAnsi" w:cs="Arial"/>
          <w:kern w:val="0"/>
          <w:sz w:val="22"/>
          <w:szCs w:val="22"/>
        </w:rPr>
      </w:pPr>
      <w:r>
        <w:rPr>
          <w:rFonts w:eastAsiaTheme="minorHAnsi" w:cs="Arial"/>
          <w:kern w:val="0"/>
          <w:sz w:val="22"/>
          <w:szCs w:val="22"/>
        </w:rPr>
        <w:t xml:space="preserve">Name of Stroke Program Nurse Coordinator: </w:t>
      </w:r>
      <w:r w:rsidRPr="000E054A">
        <w:rPr>
          <w:rFonts w:eastAsia="Times New Roman" w:cs="Arial"/>
          <w:b/>
          <w:kern w:val="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054A">
        <w:rPr>
          <w:rFonts w:eastAsia="Times New Roman" w:cs="Arial"/>
          <w:b/>
          <w:kern w:val="0"/>
          <w:sz w:val="22"/>
          <w:szCs w:val="22"/>
        </w:rPr>
        <w:instrText xml:space="preserve"> FORMTEXT </w:instrText>
      </w:r>
      <w:r w:rsidRPr="000E054A">
        <w:rPr>
          <w:rFonts w:eastAsia="Times New Roman" w:cs="Arial"/>
          <w:b/>
          <w:kern w:val="0"/>
          <w:sz w:val="22"/>
          <w:szCs w:val="22"/>
        </w:rPr>
      </w:r>
      <w:r w:rsidRPr="000E054A">
        <w:rPr>
          <w:rFonts w:eastAsia="Times New Roman" w:cs="Arial"/>
          <w:b/>
          <w:kern w:val="0"/>
          <w:sz w:val="22"/>
          <w:szCs w:val="22"/>
        </w:rPr>
        <w:fldChar w:fldCharType="separate"/>
      </w:r>
      <w:r w:rsidRPr="000E054A">
        <w:rPr>
          <w:rFonts w:eastAsia="Times New Roman" w:cs="Arial"/>
          <w:b/>
          <w:noProof/>
          <w:kern w:val="0"/>
          <w:sz w:val="22"/>
          <w:szCs w:val="22"/>
        </w:rPr>
        <w:t> </w:t>
      </w:r>
      <w:r w:rsidRPr="000E054A">
        <w:rPr>
          <w:rFonts w:eastAsia="Times New Roman" w:cs="Arial"/>
          <w:b/>
          <w:noProof/>
          <w:kern w:val="0"/>
          <w:sz w:val="22"/>
          <w:szCs w:val="22"/>
        </w:rPr>
        <w:t> </w:t>
      </w:r>
      <w:r w:rsidRPr="000E054A">
        <w:rPr>
          <w:rFonts w:eastAsia="Times New Roman" w:cs="Arial"/>
          <w:b/>
          <w:noProof/>
          <w:kern w:val="0"/>
          <w:sz w:val="22"/>
          <w:szCs w:val="22"/>
        </w:rPr>
        <w:t> </w:t>
      </w:r>
      <w:r w:rsidRPr="000E054A">
        <w:rPr>
          <w:rFonts w:eastAsia="Times New Roman" w:cs="Arial"/>
          <w:b/>
          <w:noProof/>
          <w:kern w:val="0"/>
          <w:sz w:val="22"/>
          <w:szCs w:val="22"/>
        </w:rPr>
        <w:t> </w:t>
      </w:r>
      <w:r w:rsidRPr="000E054A">
        <w:rPr>
          <w:rFonts w:eastAsia="Times New Roman" w:cs="Arial"/>
          <w:b/>
          <w:noProof/>
          <w:kern w:val="0"/>
          <w:sz w:val="22"/>
          <w:szCs w:val="22"/>
        </w:rPr>
        <w:t> </w:t>
      </w:r>
      <w:r w:rsidRPr="000E054A">
        <w:rPr>
          <w:rFonts w:eastAsia="Times New Roman" w:cs="Arial"/>
          <w:b/>
          <w:kern w:val="0"/>
          <w:sz w:val="22"/>
          <w:szCs w:val="22"/>
        </w:rPr>
        <w:fldChar w:fldCharType="end"/>
      </w:r>
    </w:p>
    <w:p w:rsidR="003E2466" w:rsidRDefault="006A40C9" w:rsidP="00D4564F">
      <w:pPr>
        <w:spacing w:before="120" w:after="0" w:line="360" w:lineRule="auto"/>
        <w:ind w:left="180"/>
        <w:contextualSpacing/>
        <w:jc w:val="both"/>
        <w:rPr>
          <w:rFonts w:eastAsiaTheme="minorHAnsi" w:cs="Arial"/>
          <w:kern w:val="0"/>
          <w:sz w:val="22"/>
          <w:szCs w:val="22"/>
        </w:rPr>
      </w:pPr>
      <w:r>
        <w:rPr>
          <w:rFonts w:eastAsiaTheme="minorHAnsi" w:cs="Arial"/>
          <w:kern w:val="0"/>
          <w:sz w:val="22"/>
          <w:szCs w:val="22"/>
        </w:rPr>
        <w:t>E-mail:</w:t>
      </w:r>
      <w:r w:rsidRPr="006A40C9">
        <w:rPr>
          <w:rFonts w:eastAsia="Times New Roman" w:cs="Arial"/>
          <w:b/>
          <w:kern w:val="0"/>
          <w:sz w:val="22"/>
          <w:szCs w:val="22"/>
        </w:rPr>
        <w:t xml:space="preserve"> </w:t>
      </w:r>
      <w:r w:rsidRPr="000E054A">
        <w:rPr>
          <w:rFonts w:eastAsia="Times New Roman" w:cs="Arial"/>
          <w:b/>
          <w:kern w:val="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054A">
        <w:rPr>
          <w:rFonts w:eastAsia="Times New Roman" w:cs="Arial"/>
          <w:b/>
          <w:kern w:val="0"/>
          <w:sz w:val="22"/>
          <w:szCs w:val="22"/>
        </w:rPr>
        <w:instrText xml:space="preserve"> FORMTEXT </w:instrText>
      </w:r>
      <w:r w:rsidRPr="000E054A">
        <w:rPr>
          <w:rFonts w:eastAsia="Times New Roman" w:cs="Arial"/>
          <w:b/>
          <w:kern w:val="0"/>
          <w:sz w:val="22"/>
          <w:szCs w:val="22"/>
        </w:rPr>
      </w:r>
      <w:r w:rsidRPr="000E054A">
        <w:rPr>
          <w:rFonts w:eastAsia="Times New Roman" w:cs="Arial"/>
          <w:b/>
          <w:kern w:val="0"/>
          <w:sz w:val="22"/>
          <w:szCs w:val="22"/>
        </w:rPr>
        <w:fldChar w:fldCharType="separate"/>
      </w:r>
      <w:r w:rsidRPr="000E054A">
        <w:rPr>
          <w:rFonts w:eastAsia="Times New Roman" w:cs="Arial"/>
          <w:b/>
          <w:noProof/>
          <w:kern w:val="0"/>
          <w:sz w:val="22"/>
          <w:szCs w:val="22"/>
        </w:rPr>
        <w:t> </w:t>
      </w:r>
      <w:r w:rsidRPr="000E054A">
        <w:rPr>
          <w:rFonts w:eastAsia="Times New Roman" w:cs="Arial"/>
          <w:b/>
          <w:noProof/>
          <w:kern w:val="0"/>
          <w:sz w:val="22"/>
          <w:szCs w:val="22"/>
        </w:rPr>
        <w:t> </w:t>
      </w:r>
      <w:r w:rsidRPr="000E054A">
        <w:rPr>
          <w:rFonts w:eastAsia="Times New Roman" w:cs="Arial"/>
          <w:b/>
          <w:noProof/>
          <w:kern w:val="0"/>
          <w:sz w:val="22"/>
          <w:szCs w:val="22"/>
        </w:rPr>
        <w:t> </w:t>
      </w:r>
      <w:r w:rsidRPr="000E054A">
        <w:rPr>
          <w:rFonts w:eastAsia="Times New Roman" w:cs="Arial"/>
          <w:b/>
          <w:noProof/>
          <w:kern w:val="0"/>
          <w:sz w:val="22"/>
          <w:szCs w:val="22"/>
        </w:rPr>
        <w:t> </w:t>
      </w:r>
      <w:r w:rsidRPr="000E054A">
        <w:rPr>
          <w:rFonts w:eastAsia="Times New Roman" w:cs="Arial"/>
          <w:b/>
          <w:noProof/>
          <w:kern w:val="0"/>
          <w:sz w:val="22"/>
          <w:szCs w:val="22"/>
        </w:rPr>
        <w:t> </w:t>
      </w:r>
      <w:r w:rsidRPr="000E054A">
        <w:rPr>
          <w:rFonts w:eastAsia="Times New Roman" w:cs="Arial"/>
          <w:b/>
          <w:kern w:val="0"/>
          <w:sz w:val="22"/>
          <w:szCs w:val="22"/>
        </w:rPr>
        <w:fldChar w:fldCharType="end"/>
      </w:r>
      <w:r>
        <w:rPr>
          <w:rFonts w:eastAsia="Times New Roman" w:cs="Arial"/>
          <w:b/>
          <w:kern w:val="0"/>
          <w:sz w:val="22"/>
          <w:szCs w:val="22"/>
        </w:rPr>
        <w:tab/>
      </w:r>
      <w:r w:rsidR="00170250">
        <w:rPr>
          <w:rFonts w:eastAsia="Times New Roman" w:cs="Arial"/>
          <w:b/>
          <w:kern w:val="0"/>
          <w:sz w:val="22"/>
          <w:szCs w:val="22"/>
        </w:rPr>
        <w:t xml:space="preserve"> </w:t>
      </w:r>
      <w:r w:rsidRPr="006A40C9">
        <w:rPr>
          <w:rFonts w:eastAsia="Times New Roman" w:cs="Arial"/>
          <w:kern w:val="0"/>
          <w:sz w:val="22"/>
          <w:szCs w:val="22"/>
        </w:rPr>
        <w:t>Phone</w:t>
      </w:r>
      <w:r>
        <w:rPr>
          <w:rFonts w:eastAsia="Times New Roman" w:cs="Arial"/>
          <w:b/>
          <w:kern w:val="0"/>
          <w:sz w:val="22"/>
          <w:szCs w:val="22"/>
        </w:rPr>
        <w:t xml:space="preserve">: </w:t>
      </w:r>
      <w:r w:rsidRPr="000E054A">
        <w:rPr>
          <w:rFonts w:eastAsia="Times New Roman" w:cs="Arial"/>
          <w:b/>
          <w:kern w:val="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054A">
        <w:rPr>
          <w:rFonts w:eastAsia="Times New Roman" w:cs="Arial"/>
          <w:b/>
          <w:kern w:val="0"/>
          <w:sz w:val="22"/>
          <w:szCs w:val="22"/>
        </w:rPr>
        <w:instrText xml:space="preserve"> FORMTEXT </w:instrText>
      </w:r>
      <w:r w:rsidRPr="000E054A">
        <w:rPr>
          <w:rFonts w:eastAsia="Times New Roman" w:cs="Arial"/>
          <w:b/>
          <w:kern w:val="0"/>
          <w:sz w:val="22"/>
          <w:szCs w:val="22"/>
        </w:rPr>
      </w:r>
      <w:r w:rsidRPr="000E054A">
        <w:rPr>
          <w:rFonts w:eastAsia="Times New Roman" w:cs="Arial"/>
          <w:b/>
          <w:kern w:val="0"/>
          <w:sz w:val="22"/>
          <w:szCs w:val="22"/>
        </w:rPr>
        <w:fldChar w:fldCharType="separate"/>
      </w:r>
      <w:r w:rsidRPr="000E054A">
        <w:rPr>
          <w:rFonts w:eastAsia="Times New Roman" w:cs="Arial"/>
          <w:b/>
          <w:noProof/>
          <w:kern w:val="0"/>
          <w:sz w:val="22"/>
          <w:szCs w:val="22"/>
        </w:rPr>
        <w:t> </w:t>
      </w:r>
      <w:r w:rsidRPr="000E054A">
        <w:rPr>
          <w:rFonts w:eastAsia="Times New Roman" w:cs="Arial"/>
          <w:b/>
          <w:noProof/>
          <w:kern w:val="0"/>
          <w:sz w:val="22"/>
          <w:szCs w:val="22"/>
        </w:rPr>
        <w:t> </w:t>
      </w:r>
      <w:r w:rsidRPr="000E054A">
        <w:rPr>
          <w:rFonts w:eastAsia="Times New Roman" w:cs="Arial"/>
          <w:b/>
          <w:noProof/>
          <w:kern w:val="0"/>
          <w:sz w:val="22"/>
          <w:szCs w:val="22"/>
        </w:rPr>
        <w:t> </w:t>
      </w:r>
      <w:r w:rsidRPr="000E054A">
        <w:rPr>
          <w:rFonts w:eastAsia="Times New Roman" w:cs="Arial"/>
          <w:b/>
          <w:noProof/>
          <w:kern w:val="0"/>
          <w:sz w:val="22"/>
          <w:szCs w:val="22"/>
        </w:rPr>
        <w:t> </w:t>
      </w:r>
      <w:r w:rsidRPr="000E054A">
        <w:rPr>
          <w:rFonts w:eastAsia="Times New Roman" w:cs="Arial"/>
          <w:b/>
          <w:noProof/>
          <w:kern w:val="0"/>
          <w:sz w:val="22"/>
          <w:szCs w:val="22"/>
        </w:rPr>
        <w:t> </w:t>
      </w:r>
      <w:r w:rsidRPr="000E054A">
        <w:rPr>
          <w:rFonts w:eastAsia="Times New Roman" w:cs="Arial"/>
          <w:b/>
          <w:kern w:val="0"/>
          <w:sz w:val="22"/>
          <w:szCs w:val="22"/>
        </w:rPr>
        <w:fldChar w:fldCharType="end"/>
      </w:r>
      <w:r w:rsidR="00170250">
        <w:rPr>
          <w:rFonts w:eastAsia="Times New Roman" w:cs="Arial"/>
          <w:b/>
          <w:kern w:val="0"/>
          <w:sz w:val="22"/>
          <w:szCs w:val="22"/>
        </w:rPr>
        <w:t xml:space="preserve">  </w:t>
      </w:r>
      <w:r w:rsidR="00D63904">
        <w:rPr>
          <w:rFonts w:eastAsia="Times New Roman" w:cs="Arial"/>
          <w:b/>
          <w:kern w:val="0"/>
          <w:sz w:val="22"/>
          <w:szCs w:val="22"/>
        </w:rPr>
        <w:tab/>
      </w:r>
      <w:r w:rsidRPr="006A40C9">
        <w:rPr>
          <w:rFonts w:eastAsia="Times New Roman" w:cs="Arial"/>
          <w:kern w:val="0"/>
          <w:sz w:val="22"/>
          <w:szCs w:val="22"/>
        </w:rPr>
        <w:t>Fax:</w:t>
      </w:r>
      <w:r>
        <w:rPr>
          <w:rFonts w:eastAsia="Times New Roman" w:cs="Arial"/>
          <w:kern w:val="0"/>
          <w:sz w:val="22"/>
          <w:szCs w:val="22"/>
        </w:rPr>
        <w:t xml:space="preserve"> </w:t>
      </w:r>
      <w:r w:rsidRPr="000E054A">
        <w:rPr>
          <w:rFonts w:eastAsia="Times New Roman" w:cs="Arial"/>
          <w:b/>
          <w:kern w:val="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E054A">
        <w:rPr>
          <w:rFonts w:eastAsia="Times New Roman" w:cs="Arial"/>
          <w:b/>
          <w:kern w:val="0"/>
          <w:sz w:val="22"/>
          <w:szCs w:val="22"/>
        </w:rPr>
        <w:instrText xml:space="preserve"> FORMTEXT </w:instrText>
      </w:r>
      <w:r w:rsidRPr="000E054A">
        <w:rPr>
          <w:rFonts w:eastAsia="Times New Roman" w:cs="Arial"/>
          <w:b/>
          <w:kern w:val="0"/>
          <w:sz w:val="22"/>
          <w:szCs w:val="22"/>
        </w:rPr>
      </w:r>
      <w:r w:rsidRPr="000E054A">
        <w:rPr>
          <w:rFonts w:eastAsia="Times New Roman" w:cs="Arial"/>
          <w:b/>
          <w:kern w:val="0"/>
          <w:sz w:val="22"/>
          <w:szCs w:val="22"/>
        </w:rPr>
        <w:fldChar w:fldCharType="separate"/>
      </w:r>
      <w:r w:rsidRPr="000E054A">
        <w:rPr>
          <w:rFonts w:eastAsia="Times New Roman" w:cs="Arial"/>
          <w:b/>
          <w:noProof/>
          <w:kern w:val="0"/>
          <w:sz w:val="22"/>
          <w:szCs w:val="22"/>
        </w:rPr>
        <w:t> </w:t>
      </w:r>
      <w:r w:rsidRPr="000E054A">
        <w:rPr>
          <w:rFonts w:eastAsia="Times New Roman" w:cs="Arial"/>
          <w:b/>
          <w:noProof/>
          <w:kern w:val="0"/>
          <w:sz w:val="22"/>
          <w:szCs w:val="22"/>
        </w:rPr>
        <w:t> </w:t>
      </w:r>
      <w:r w:rsidRPr="000E054A">
        <w:rPr>
          <w:rFonts w:eastAsia="Times New Roman" w:cs="Arial"/>
          <w:b/>
          <w:noProof/>
          <w:kern w:val="0"/>
          <w:sz w:val="22"/>
          <w:szCs w:val="22"/>
        </w:rPr>
        <w:t> </w:t>
      </w:r>
      <w:r w:rsidRPr="000E054A">
        <w:rPr>
          <w:rFonts w:eastAsia="Times New Roman" w:cs="Arial"/>
          <w:b/>
          <w:noProof/>
          <w:kern w:val="0"/>
          <w:sz w:val="22"/>
          <w:szCs w:val="22"/>
        </w:rPr>
        <w:t> </w:t>
      </w:r>
      <w:r w:rsidRPr="000E054A">
        <w:rPr>
          <w:rFonts w:eastAsia="Times New Roman" w:cs="Arial"/>
          <w:b/>
          <w:noProof/>
          <w:kern w:val="0"/>
          <w:sz w:val="22"/>
          <w:szCs w:val="22"/>
        </w:rPr>
        <w:t> </w:t>
      </w:r>
      <w:r w:rsidRPr="000E054A">
        <w:rPr>
          <w:rFonts w:eastAsia="Times New Roman" w:cs="Arial"/>
          <w:b/>
          <w:kern w:val="0"/>
          <w:sz w:val="22"/>
          <w:szCs w:val="22"/>
        </w:rPr>
        <w:fldChar w:fldCharType="end"/>
      </w:r>
    </w:p>
    <w:p w:rsidR="00B51955" w:rsidRPr="00196508" w:rsidRDefault="00B51955" w:rsidP="00B51955">
      <w:pPr>
        <w:spacing w:after="160" w:line="259" w:lineRule="auto"/>
        <w:ind w:right="720"/>
        <w:contextualSpacing/>
        <w:jc w:val="both"/>
        <w:rPr>
          <w:rFonts w:eastAsiaTheme="minorHAnsi" w:cs="Arial"/>
          <w:kern w:val="0"/>
          <w:sz w:val="22"/>
          <w:szCs w:val="22"/>
        </w:rPr>
      </w:pPr>
      <w:r>
        <w:rPr>
          <w:rFonts w:eastAsiaTheme="minorHAnsi" w:cs="Arial"/>
          <w:kern w:val="0"/>
          <w:sz w:val="22"/>
          <w:szCs w:val="22"/>
        </w:rPr>
        <w:t xml:space="preserve">Hospitals shall </w:t>
      </w:r>
      <w:r w:rsidR="003E2466">
        <w:rPr>
          <w:rFonts w:eastAsiaTheme="minorHAnsi" w:cs="Arial"/>
          <w:kern w:val="0"/>
          <w:sz w:val="22"/>
          <w:szCs w:val="22"/>
        </w:rPr>
        <w:t xml:space="preserve">meet </w:t>
      </w:r>
      <w:r>
        <w:rPr>
          <w:rFonts w:eastAsiaTheme="minorHAnsi" w:cs="Arial"/>
          <w:kern w:val="0"/>
          <w:sz w:val="22"/>
          <w:szCs w:val="22"/>
        </w:rPr>
        <w:t>the following</w:t>
      </w:r>
      <w:r w:rsidR="003E2466">
        <w:rPr>
          <w:rFonts w:eastAsiaTheme="minorHAnsi" w:cs="Arial"/>
          <w:kern w:val="0"/>
          <w:sz w:val="22"/>
          <w:szCs w:val="22"/>
        </w:rPr>
        <w:t xml:space="preserve"> requirements</w:t>
      </w:r>
      <w:r>
        <w:rPr>
          <w:rFonts w:eastAsiaTheme="minorHAnsi" w:cs="Arial"/>
          <w:kern w:val="0"/>
          <w:sz w:val="22"/>
          <w:szCs w:val="22"/>
        </w:rPr>
        <w:t xml:space="preserve">:  </w:t>
      </w:r>
    </w:p>
    <w:p w:rsidR="006A40C9" w:rsidRDefault="006A40C9" w:rsidP="009B3783">
      <w:pPr>
        <w:spacing w:after="160" w:line="259" w:lineRule="auto"/>
        <w:ind w:left="720" w:right="720"/>
        <w:contextualSpacing/>
        <w:jc w:val="both"/>
        <w:rPr>
          <w:rFonts w:eastAsia="Times New Roman" w:cs="Arial"/>
          <w:kern w:val="0"/>
          <w:sz w:val="18"/>
          <w:szCs w:val="18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535"/>
        <w:gridCol w:w="9900"/>
        <w:gridCol w:w="1350"/>
        <w:gridCol w:w="1350"/>
      </w:tblGrid>
      <w:tr w:rsidR="006C0E59" w:rsidTr="00556089">
        <w:trPr>
          <w:cantSplit/>
          <w:trHeight w:val="413"/>
          <w:tblHeader/>
        </w:trPr>
        <w:tc>
          <w:tcPr>
            <w:tcW w:w="535" w:type="dxa"/>
            <w:vMerge w:val="restart"/>
            <w:shd w:val="clear" w:color="auto" w:fill="D9D9D9" w:themeFill="background1" w:themeFillShade="D9"/>
            <w:vAlign w:val="center"/>
          </w:tcPr>
          <w:p w:rsidR="006C0E59" w:rsidRDefault="006C0E59" w:rsidP="00F363E5">
            <w:pPr>
              <w:spacing w:after="160" w:line="259" w:lineRule="auto"/>
              <w:ind w:right="-100"/>
              <w:contextualSpacing/>
              <w:rPr>
                <w:rFonts w:eastAsia="Times New Roman" w:cs="Arial"/>
                <w:b/>
                <w:kern w:val="0"/>
                <w:sz w:val="22"/>
                <w:szCs w:val="22"/>
              </w:rPr>
            </w:pPr>
            <w:r>
              <w:rPr>
                <w:rFonts w:eastAsia="Times New Roman" w:cs="Arial"/>
                <w:b/>
                <w:kern w:val="0"/>
                <w:sz w:val="22"/>
                <w:szCs w:val="22"/>
              </w:rPr>
              <w:t>No.</w:t>
            </w:r>
          </w:p>
        </w:tc>
        <w:tc>
          <w:tcPr>
            <w:tcW w:w="9900" w:type="dxa"/>
            <w:vMerge w:val="restart"/>
            <w:shd w:val="clear" w:color="auto" w:fill="D9D9D9" w:themeFill="background1" w:themeFillShade="D9"/>
            <w:vAlign w:val="center"/>
          </w:tcPr>
          <w:p w:rsidR="006C0E59" w:rsidRDefault="006C0E59" w:rsidP="00AA014C">
            <w:pPr>
              <w:spacing w:after="160" w:line="259" w:lineRule="auto"/>
              <w:ind w:right="720"/>
              <w:contextualSpacing/>
              <w:jc w:val="center"/>
              <w:rPr>
                <w:rFonts w:eastAsia="Times New Roman" w:cs="Arial"/>
                <w:b/>
                <w:kern w:val="0"/>
                <w:sz w:val="22"/>
                <w:szCs w:val="22"/>
              </w:rPr>
            </w:pPr>
            <w:r>
              <w:rPr>
                <w:rFonts w:eastAsia="Times New Roman" w:cs="Arial"/>
                <w:b/>
                <w:kern w:val="0"/>
                <w:sz w:val="22"/>
                <w:szCs w:val="22"/>
              </w:rPr>
              <w:t>Requirement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  <w:vAlign w:val="center"/>
          </w:tcPr>
          <w:p w:rsidR="006C0E59" w:rsidRPr="00B03AB3" w:rsidRDefault="00556089" w:rsidP="00556089">
            <w:pPr>
              <w:spacing w:after="160" w:line="259" w:lineRule="auto"/>
              <w:ind w:right="-112"/>
              <w:contextualSpacing/>
              <w:jc w:val="center"/>
              <w:rPr>
                <w:rFonts w:eastAsia="Times New Roman" w:cs="Arial"/>
                <w:b/>
                <w:kern w:val="0"/>
                <w:sz w:val="22"/>
                <w:szCs w:val="22"/>
              </w:rPr>
            </w:pPr>
            <w:r>
              <w:rPr>
                <w:rFonts w:eastAsia="Times New Roman" w:cs="Arial"/>
                <w:b/>
                <w:kern w:val="0"/>
                <w:sz w:val="22"/>
                <w:szCs w:val="22"/>
              </w:rPr>
              <w:t>Does Hospital</w:t>
            </w:r>
            <w:r w:rsidR="006C0E59">
              <w:rPr>
                <w:rFonts w:eastAsia="Times New Roman" w:cs="Arial"/>
                <w:b/>
                <w:kern w:val="0"/>
                <w:sz w:val="22"/>
                <w:szCs w:val="22"/>
              </w:rPr>
              <w:t xml:space="preserve"> currently meet the Requirement?</w:t>
            </w:r>
          </w:p>
        </w:tc>
      </w:tr>
      <w:tr w:rsidR="006C0E59" w:rsidTr="00070B4A">
        <w:trPr>
          <w:cantSplit/>
          <w:trHeight w:val="98"/>
          <w:tblHeader/>
        </w:trPr>
        <w:tc>
          <w:tcPr>
            <w:tcW w:w="535" w:type="dxa"/>
            <w:vMerge/>
            <w:shd w:val="clear" w:color="auto" w:fill="D9D9D9" w:themeFill="background1" w:themeFillShade="D9"/>
            <w:vAlign w:val="center"/>
          </w:tcPr>
          <w:p w:rsidR="006C0E59" w:rsidRPr="00B03AB3" w:rsidRDefault="006C0E59" w:rsidP="00B03AB3">
            <w:pPr>
              <w:spacing w:after="160" w:line="259" w:lineRule="auto"/>
              <w:ind w:right="60"/>
              <w:contextualSpacing/>
              <w:jc w:val="center"/>
              <w:rPr>
                <w:rFonts w:eastAsia="Times New Roman" w:cs="Arial"/>
                <w:b/>
                <w:kern w:val="0"/>
                <w:sz w:val="22"/>
                <w:szCs w:val="22"/>
              </w:rPr>
            </w:pPr>
          </w:p>
        </w:tc>
        <w:tc>
          <w:tcPr>
            <w:tcW w:w="9900" w:type="dxa"/>
            <w:vMerge/>
            <w:shd w:val="clear" w:color="auto" w:fill="D9D9D9" w:themeFill="background1" w:themeFillShade="D9"/>
            <w:vAlign w:val="center"/>
          </w:tcPr>
          <w:p w:rsidR="006C0E59" w:rsidRPr="00B03AB3" w:rsidRDefault="006C0E59" w:rsidP="00AA014C">
            <w:pPr>
              <w:spacing w:after="160" w:line="259" w:lineRule="auto"/>
              <w:ind w:right="720"/>
              <w:contextualSpacing/>
              <w:jc w:val="center"/>
              <w:rPr>
                <w:rFonts w:eastAsia="Times New Roman" w:cs="Arial"/>
                <w:b/>
                <w:kern w:val="0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6C0E59" w:rsidRPr="00B03AB3" w:rsidRDefault="006C0E59" w:rsidP="00D04657">
            <w:pPr>
              <w:spacing w:after="160" w:line="259" w:lineRule="auto"/>
              <w:ind w:right="-15"/>
              <w:contextualSpacing/>
              <w:jc w:val="center"/>
              <w:rPr>
                <w:rFonts w:eastAsia="Times New Roman" w:cs="Arial"/>
                <w:b/>
                <w:kern w:val="0"/>
                <w:sz w:val="22"/>
                <w:szCs w:val="22"/>
              </w:rPr>
            </w:pPr>
            <w:r w:rsidRPr="00B03AB3">
              <w:rPr>
                <w:rFonts w:eastAsia="Times New Roman" w:cs="Arial"/>
                <w:b/>
                <w:kern w:val="0"/>
                <w:sz w:val="22"/>
                <w:szCs w:val="22"/>
              </w:rPr>
              <w:t>Yes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6C0E59" w:rsidRPr="00B03AB3" w:rsidRDefault="006C0E59" w:rsidP="00D04657">
            <w:pPr>
              <w:spacing w:after="160" w:line="259" w:lineRule="auto"/>
              <w:contextualSpacing/>
              <w:jc w:val="center"/>
              <w:rPr>
                <w:rFonts w:eastAsia="Times New Roman" w:cs="Arial"/>
                <w:b/>
                <w:kern w:val="0"/>
                <w:sz w:val="22"/>
                <w:szCs w:val="22"/>
              </w:rPr>
            </w:pPr>
            <w:r w:rsidRPr="00B03AB3">
              <w:rPr>
                <w:rFonts w:eastAsia="Times New Roman" w:cs="Arial"/>
                <w:b/>
                <w:kern w:val="0"/>
                <w:sz w:val="22"/>
                <w:szCs w:val="22"/>
              </w:rPr>
              <w:t>No</w:t>
            </w:r>
          </w:p>
        </w:tc>
      </w:tr>
      <w:tr w:rsidR="006C0E59" w:rsidTr="00556089">
        <w:tc>
          <w:tcPr>
            <w:tcW w:w="535" w:type="dxa"/>
            <w:vAlign w:val="center"/>
          </w:tcPr>
          <w:p w:rsidR="006C0E59" w:rsidRPr="00C93E3F" w:rsidRDefault="006C0E59" w:rsidP="00262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9900" w:type="dxa"/>
            <w:vAlign w:val="center"/>
          </w:tcPr>
          <w:p w:rsidR="006C0E59" w:rsidRPr="002A6036" w:rsidRDefault="006C0E59" w:rsidP="00262CD7">
            <w:pPr>
              <w:spacing w:before="40" w:after="40" w:line="240" w:lineRule="auto"/>
              <w:rPr>
                <w:rFonts w:eastAsia="Times New Roman" w:cs="Arial"/>
                <w:kern w:val="0"/>
                <w:sz w:val="22"/>
                <w:szCs w:val="22"/>
              </w:rPr>
            </w:pPr>
            <w:r w:rsidRPr="002A6036">
              <w:rPr>
                <w:rFonts w:eastAsia="Times New Roman" w:cs="Arial"/>
                <w:kern w:val="0"/>
                <w:sz w:val="22"/>
                <w:szCs w:val="22"/>
              </w:rPr>
              <w:t xml:space="preserve">The hospital </w:t>
            </w:r>
            <w:r>
              <w:rPr>
                <w:rFonts w:eastAsia="Times New Roman" w:cs="Arial"/>
                <w:kern w:val="0"/>
                <w:sz w:val="22"/>
                <w:szCs w:val="22"/>
              </w:rPr>
              <w:t>shall</w:t>
            </w:r>
            <w:r w:rsidRPr="002A6036">
              <w:rPr>
                <w:rFonts w:eastAsia="Times New Roman" w:cs="Arial"/>
                <w:kern w:val="0"/>
                <w:sz w:val="22"/>
                <w:szCs w:val="22"/>
              </w:rPr>
              <w:t xml:space="preserve"> have a written transfer agre</w:t>
            </w:r>
            <w:r w:rsidR="00FB3ABC">
              <w:rPr>
                <w:rFonts w:eastAsia="Times New Roman" w:cs="Arial"/>
                <w:kern w:val="0"/>
                <w:sz w:val="22"/>
                <w:szCs w:val="22"/>
              </w:rPr>
              <w:t>ement</w:t>
            </w:r>
            <w:r w:rsidRPr="002A6036">
              <w:rPr>
                <w:rFonts w:eastAsia="Times New Roman" w:cs="Arial"/>
                <w:kern w:val="0"/>
                <w:sz w:val="22"/>
                <w:szCs w:val="22"/>
              </w:rPr>
              <w:t xml:space="preserve"> with at least one other </w:t>
            </w:r>
            <w:r>
              <w:rPr>
                <w:rFonts w:eastAsia="Times New Roman" w:cs="Arial"/>
                <w:kern w:val="0"/>
                <w:sz w:val="22"/>
                <w:szCs w:val="22"/>
              </w:rPr>
              <w:t>Comprehensive Stroke C</w:t>
            </w:r>
            <w:r w:rsidRPr="002A6036">
              <w:rPr>
                <w:rFonts w:eastAsia="Times New Roman" w:cs="Arial"/>
                <w:kern w:val="0"/>
                <w:sz w:val="22"/>
                <w:szCs w:val="22"/>
              </w:rPr>
              <w:t>enter that includes the following:</w:t>
            </w:r>
          </w:p>
          <w:p w:rsidR="006C0E59" w:rsidRDefault="006C0E59" w:rsidP="004A2E91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jc w:val="both"/>
              <w:rPr>
                <w:rFonts w:eastAsia="Times New Roman" w:cs="Arial"/>
                <w:kern w:val="0"/>
                <w:sz w:val="22"/>
                <w:szCs w:val="22"/>
              </w:rPr>
            </w:pPr>
            <w:r w:rsidRPr="002A6036">
              <w:rPr>
                <w:rFonts w:eastAsia="Times New Roman" w:cs="Arial"/>
                <w:kern w:val="0"/>
                <w:sz w:val="22"/>
                <w:szCs w:val="22"/>
              </w:rPr>
              <w:t>Contact names</w:t>
            </w:r>
          </w:p>
          <w:p w:rsidR="006C0E59" w:rsidRDefault="006C0E59" w:rsidP="00262CD7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eastAsia="Times New Roman" w:cs="Arial"/>
                <w:kern w:val="0"/>
                <w:sz w:val="22"/>
                <w:szCs w:val="22"/>
              </w:rPr>
            </w:pPr>
            <w:r w:rsidRPr="002A6036">
              <w:rPr>
                <w:rFonts w:eastAsia="Times New Roman" w:cs="Arial"/>
                <w:kern w:val="0"/>
                <w:sz w:val="22"/>
                <w:szCs w:val="22"/>
              </w:rPr>
              <w:t>Contact phone numbers</w:t>
            </w:r>
          </w:p>
          <w:p w:rsidR="006C0E59" w:rsidRDefault="006C0E59" w:rsidP="00262CD7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rPr>
                <w:rFonts w:eastAsia="Times New Roman" w:cs="Arial"/>
                <w:kern w:val="0"/>
                <w:sz w:val="22"/>
                <w:szCs w:val="22"/>
              </w:rPr>
            </w:pPr>
            <w:r w:rsidRPr="002A6036">
              <w:rPr>
                <w:rFonts w:eastAsia="Times New Roman" w:cs="Arial"/>
                <w:kern w:val="0"/>
                <w:sz w:val="22"/>
                <w:szCs w:val="22"/>
              </w:rPr>
              <w:t>Allows for timely transfer 24 hours a day, 7 days a week</w:t>
            </w:r>
          </w:p>
          <w:p w:rsidR="006C0E59" w:rsidRPr="00FF63B7" w:rsidRDefault="006C0E59" w:rsidP="00262CD7">
            <w:pPr>
              <w:pStyle w:val="ListParagraph"/>
              <w:spacing w:before="40" w:after="40" w:line="240" w:lineRule="auto"/>
              <w:ind w:left="0"/>
              <w:rPr>
                <w:rFonts w:eastAsia="Times New Roman" w:cs="Arial"/>
                <w:b/>
                <w:kern w:val="0"/>
                <w:sz w:val="22"/>
                <w:szCs w:val="22"/>
              </w:rPr>
            </w:pPr>
            <w:r w:rsidRPr="00FF63B7">
              <w:rPr>
                <w:rFonts w:eastAsia="Times New Roman" w:cs="Arial"/>
                <w:b/>
                <w:kern w:val="0"/>
                <w:sz w:val="22"/>
                <w:szCs w:val="22"/>
              </w:rPr>
              <w:t>If yes, please attach a copy of the Agreement.</w:t>
            </w:r>
          </w:p>
        </w:tc>
        <w:tc>
          <w:tcPr>
            <w:tcW w:w="1350" w:type="dxa"/>
            <w:vAlign w:val="center"/>
          </w:tcPr>
          <w:p w:rsidR="006C0E59" w:rsidRPr="00A46449" w:rsidRDefault="006C0E59" w:rsidP="00262CD7">
            <w:pPr>
              <w:spacing w:after="0" w:line="240" w:lineRule="auto"/>
              <w:jc w:val="center"/>
              <w:rPr>
                <w:rFonts w:eastAsia="Times New Roman" w:cs="Arial"/>
                <w:kern w:val="0"/>
              </w:rPr>
            </w:pPr>
            <w:r w:rsidRPr="00A46449">
              <w:rPr>
                <w:rFonts w:eastAsia="Times New Roman" w:cs="Arial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6449">
              <w:rPr>
                <w:rFonts w:eastAsia="Times New Roman" w:cs="Arial"/>
                <w:kern w:val="0"/>
              </w:rPr>
              <w:instrText xml:space="preserve"> FORMCHECKBOX </w:instrText>
            </w:r>
            <w:r w:rsidR="00F8610D">
              <w:rPr>
                <w:rFonts w:eastAsia="Times New Roman" w:cs="Arial"/>
                <w:kern w:val="0"/>
              </w:rPr>
            </w:r>
            <w:r w:rsidR="00F8610D">
              <w:rPr>
                <w:rFonts w:eastAsia="Times New Roman" w:cs="Arial"/>
                <w:kern w:val="0"/>
              </w:rPr>
              <w:fldChar w:fldCharType="separate"/>
            </w:r>
            <w:r w:rsidRPr="00A46449">
              <w:rPr>
                <w:rFonts w:eastAsia="Times New Roman" w:cs="Arial"/>
                <w:kern w:val="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C0E59" w:rsidRPr="00A46449" w:rsidRDefault="006C0E59" w:rsidP="00262CD7">
            <w:pPr>
              <w:spacing w:after="0" w:line="240" w:lineRule="auto"/>
              <w:jc w:val="center"/>
              <w:rPr>
                <w:rFonts w:eastAsia="Times New Roman" w:cs="Arial"/>
                <w:kern w:val="0"/>
              </w:rPr>
            </w:pPr>
            <w:r w:rsidRPr="00A46449">
              <w:rPr>
                <w:rFonts w:eastAsia="Times New Roman" w:cs="Arial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49">
              <w:rPr>
                <w:rFonts w:eastAsia="Times New Roman" w:cs="Arial"/>
                <w:kern w:val="0"/>
              </w:rPr>
              <w:instrText xml:space="preserve"> FORMCHECKBOX </w:instrText>
            </w:r>
            <w:r w:rsidR="00F8610D">
              <w:rPr>
                <w:rFonts w:eastAsia="Times New Roman" w:cs="Arial"/>
                <w:kern w:val="0"/>
              </w:rPr>
            </w:r>
            <w:r w:rsidR="00F8610D">
              <w:rPr>
                <w:rFonts w:eastAsia="Times New Roman" w:cs="Arial"/>
                <w:kern w:val="0"/>
              </w:rPr>
              <w:fldChar w:fldCharType="separate"/>
            </w:r>
            <w:r w:rsidRPr="00A46449">
              <w:rPr>
                <w:rFonts w:eastAsia="Times New Roman" w:cs="Arial"/>
                <w:kern w:val="0"/>
              </w:rPr>
              <w:fldChar w:fldCharType="end"/>
            </w:r>
          </w:p>
        </w:tc>
      </w:tr>
      <w:tr w:rsidR="006C0E59" w:rsidTr="00556089">
        <w:tc>
          <w:tcPr>
            <w:tcW w:w="535" w:type="dxa"/>
            <w:vAlign w:val="center"/>
          </w:tcPr>
          <w:p w:rsidR="006C0E59" w:rsidRPr="00C93E3F" w:rsidRDefault="006C0E59" w:rsidP="00262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9900" w:type="dxa"/>
            <w:vAlign w:val="center"/>
          </w:tcPr>
          <w:p w:rsidR="006C0E59" w:rsidRPr="00B57C42" w:rsidRDefault="006C0E59" w:rsidP="004A2E91">
            <w:pPr>
              <w:spacing w:before="40" w:after="40" w:line="240" w:lineRule="auto"/>
              <w:jc w:val="both"/>
              <w:rPr>
                <w:rFonts w:eastAsia="Times New Roman" w:cs="Arial"/>
                <w:kern w:val="0"/>
                <w:sz w:val="22"/>
                <w:szCs w:val="22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</w:rPr>
              <w:t>The h</w:t>
            </w:r>
            <w:r w:rsidRPr="001D5EAA">
              <w:rPr>
                <w:rFonts w:eastAsia="Times New Roman" w:cs="Arial"/>
                <w:kern w:val="0"/>
                <w:sz w:val="22"/>
                <w:szCs w:val="22"/>
              </w:rPr>
              <w:t xml:space="preserve">ospital </w:t>
            </w:r>
            <w:r>
              <w:rPr>
                <w:rFonts w:eastAsia="Times New Roman" w:cs="Arial"/>
                <w:kern w:val="0"/>
                <w:sz w:val="22"/>
                <w:szCs w:val="22"/>
              </w:rPr>
              <w:t>shall</w:t>
            </w:r>
            <w:r w:rsidRPr="001D5EAA">
              <w:rPr>
                <w:rFonts w:eastAsia="Times New Roman" w:cs="Arial"/>
                <w:kern w:val="0"/>
                <w:sz w:val="22"/>
                <w:szCs w:val="22"/>
              </w:rPr>
              <w:t xml:space="preserve"> publicly report outcomes related to interventional procedures, as determined by the hospital.</w:t>
            </w:r>
          </w:p>
        </w:tc>
        <w:tc>
          <w:tcPr>
            <w:tcW w:w="1350" w:type="dxa"/>
            <w:vAlign w:val="center"/>
          </w:tcPr>
          <w:p w:rsidR="006C0E59" w:rsidRPr="00A46449" w:rsidRDefault="006C0E59" w:rsidP="00262CD7">
            <w:pPr>
              <w:spacing w:after="0" w:line="240" w:lineRule="auto"/>
              <w:jc w:val="center"/>
              <w:rPr>
                <w:rFonts w:eastAsia="Times New Roman" w:cs="Arial"/>
                <w:kern w:val="0"/>
              </w:rPr>
            </w:pPr>
            <w:r w:rsidRPr="00A46449">
              <w:rPr>
                <w:rFonts w:eastAsia="Times New Roman" w:cs="Arial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6449">
              <w:rPr>
                <w:rFonts w:eastAsia="Times New Roman" w:cs="Arial"/>
                <w:kern w:val="0"/>
              </w:rPr>
              <w:instrText xml:space="preserve"> FORMCHECKBOX </w:instrText>
            </w:r>
            <w:r w:rsidR="00F8610D">
              <w:rPr>
                <w:rFonts w:eastAsia="Times New Roman" w:cs="Arial"/>
                <w:kern w:val="0"/>
              </w:rPr>
            </w:r>
            <w:r w:rsidR="00F8610D">
              <w:rPr>
                <w:rFonts w:eastAsia="Times New Roman" w:cs="Arial"/>
                <w:kern w:val="0"/>
              </w:rPr>
              <w:fldChar w:fldCharType="separate"/>
            </w:r>
            <w:r w:rsidRPr="00A46449">
              <w:rPr>
                <w:rFonts w:eastAsia="Times New Roman" w:cs="Arial"/>
                <w:kern w:val="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C0E59" w:rsidRPr="00A46449" w:rsidRDefault="006C0E59" w:rsidP="00262CD7">
            <w:pPr>
              <w:spacing w:after="0" w:line="240" w:lineRule="auto"/>
              <w:jc w:val="center"/>
              <w:rPr>
                <w:rFonts w:eastAsia="Times New Roman" w:cs="Arial"/>
                <w:kern w:val="0"/>
              </w:rPr>
            </w:pPr>
            <w:r w:rsidRPr="00A46449">
              <w:rPr>
                <w:rFonts w:eastAsia="Times New Roman" w:cs="Arial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49">
              <w:rPr>
                <w:rFonts w:eastAsia="Times New Roman" w:cs="Arial"/>
                <w:kern w:val="0"/>
              </w:rPr>
              <w:instrText xml:space="preserve"> FORMCHECKBOX </w:instrText>
            </w:r>
            <w:r w:rsidR="00F8610D">
              <w:rPr>
                <w:rFonts w:eastAsia="Times New Roman" w:cs="Arial"/>
                <w:kern w:val="0"/>
              </w:rPr>
            </w:r>
            <w:r w:rsidR="00F8610D">
              <w:rPr>
                <w:rFonts w:eastAsia="Times New Roman" w:cs="Arial"/>
                <w:kern w:val="0"/>
              </w:rPr>
              <w:fldChar w:fldCharType="separate"/>
            </w:r>
            <w:r w:rsidRPr="00A46449">
              <w:rPr>
                <w:rFonts w:eastAsia="Times New Roman" w:cs="Arial"/>
                <w:kern w:val="0"/>
              </w:rPr>
              <w:fldChar w:fldCharType="end"/>
            </w:r>
          </w:p>
        </w:tc>
      </w:tr>
      <w:tr w:rsidR="006C0E59" w:rsidTr="00556089">
        <w:tc>
          <w:tcPr>
            <w:tcW w:w="535" w:type="dxa"/>
            <w:vAlign w:val="center"/>
          </w:tcPr>
          <w:p w:rsidR="006C0E59" w:rsidRPr="00C93E3F" w:rsidRDefault="006C0E59" w:rsidP="00262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9900" w:type="dxa"/>
            <w:vAlign w:val="center"/>
          </w:tcPr>
          <w:p w:rsidR="006C0E59" w:rsidRPr="001D5EAA" w:rsidRDefault="006C0E59" w:rsidP="004A2E91">
            <w:pPr>
              <w:spacing w:before="40" w:after="40" w:line="240" w:lineRule="auto"/>
              <w:jc w:val="both"/>
              <w:rPr>
                <w:rFonts w:eastAsia="Times New Roman" w:cs="Arial"/>
                <w:kern w:val="0"/>
                <w:sz w:val="22"/>
                <w:szCs w:val="22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</w:rPr>
              <w:t>The h</w:t>
            </w:r>
            <w:r w:rsidRPr="007D29D5">
              <w:rPr>
                <w:rFonts w:eastAsia="Times New Roman" w:cs="Arial"/>
                <w:kern w:val="0"/>
                <w:sz w:val="22"/>
                <w:szCs w:val="22"/>
              </w:rPr>
              <w:t xml:space="preserve">ospital </w:t>
            </w:r>
            <w:r>
              <w:rPr>
                <w:rFonts w:eastAsia="Times New Roman" w:cs="Arial"/>
                <w:kern w:val="0"/>
                <w:sz w:val="22"/>
                <w:szCs w:val="22"/>
              </w:rPr>
              <w:t>shall</w:t>
            </w:r>
            <w:r w:rsidRPr="007D29D5">
              <w:rPr>
                <w:rFonts w:eastAsia="Times New Roman" w:cs="Arial"/>
                <w:kern w:val="0"/>
                <w:sz w:val="22"/>
                <w:szCs w:val="22"/>
              </w:rPr>
              <w:t xml:space="preserve"> participate in the ReddiNet® and VMED28 communication systems.</w:t>
            </w:r>
          </w:p>
        </w:tc>
        <w:tc>
          <w:tcPr>
            <w:tcW w:w="1350" w:type="dxa"/>
            <w:vAlign w:val="center"/>
          </w:tcPr>
          <w:p w:rsidR="006C0E59" w:rsidRPr="00A46449" w:rsidRDefault="006C0E59" w:rsidP="00262CD7">
            <w:pPr>
              <w:spacing w:after="0" w:line="240" w:lineRule="auto"/>
              <w:jc w:val="center"/>
              <w:rPr>
                <w:rFonts w:eastAsia="Times New Roman" w:cs="Arial"/>
                <w:kern w:val="0"/>
              </w:rPr>
            </w:pPr>
            <w:r w:rsidRPr="00A46449">
              <w:rPr>
                <w:rFonts w:eastAsia="Times New Roman" w:cs="Arial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49">
              <w:rPr>
                <w:rFonts w:eastAsia="Times New Roman" w:cs="Arial"/>
                <w:kern w:val="0"/>
              </w:rPr>
              <w:instrText xml:space="preserve"> FORMCHECKBOX </w:instrText>
            </w:r>
            <w:r w:rsidR="00F8610D">
              <w:rPr>
                <w:rFonts w:eastAsia="Times New Roman" w:cs="Arial"/>
                <w:kern w:val="0"/>
              </w:rPr>
            </w:r>
            <w:r w:rsidR="00F8610D">
              <w:rPr>
                <w:rFonts w:eastAsia="Times New Roman" w:cs="Arial"/>
                <w:kern w:val="0"/>
              </w:rPr>
              <w:fldChar w:fldCharType="separate"/>
            </w:r>
            <w:r w:rsidRPr="00A46449">
              <w:rPr>
                <w:rFonts w:eastAsia="Times New Roman" w:cs="Arial"/>
                <w:kern w:val="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C0E59" w:rsidRPr="00A46449" w:rsidRDefault="006C0E59" w:rsidP="00262CD7">
            <w:pPr>
              <w:spacing w:after="0" w:line="240" w:lineRule="auto"/>
              <w:jc w:val="center"/>
              <w:rPr>
                <w:rFonts w:eastAsia="Times New Roman" w:cs="Arial"/>
                <w:kern w:val="0"/>
              </w:rPr>
            </w:pPr>
            <w:r w:rsidRPr="00A46449">
              <w:rPr>
                <w:rFonts w:eastAsia="Times New Roman" w:cs="Arial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49">
              <w:rPr>
                <w:rFonts w:eastAsia="Times New Roman" w:cs="Arial"/>
                <w:kern w:val="0"/>
              </w:rPr>
              <w:instrText xml:space="preserve"> FORMCHECKBOX </w:instrText>
            </w:r>
            <w:r w:rsidR="00F8610D">
              <w:rPr>
                <w:rFonts w:eastAsia="Times New Roman" w:cs="Arial"/>
                <w:kern w:val="0"/>
              </w:rPr>
            </w:r>
            <w:r w:rsidR="00F8610D">
              <w:rPr>
                <w:rFonts w:eastAsia="Times New Roman" w:cs="Arial"/>
                <w:kern w:val="0"/>
              </w:rPr>
              <w:fldChar w:fldCharType="separate"/>
            </w:r>
            <w:r w:rsidRPr="00A46449">
              <w:rPr>
                <w:rFonts w:eastAsia="Times New Roman" w:cs="Arial"/>
                <w:kern w:val="0"/>
              </w:rPr>
              <w:fldChar w:fldCharType="end"/>
            </w:r>
          </w:p>
        </w:tc>
      </w:tr>
      <w:tr w:rsidR="006C0E59" w:rsidTr="00556089">
        <w:tc>
          <w:tcPr>
            <w:tcW w:w="535" w:type="dxa"/>
            <w:vAlign w:val="center"/>
          </w:tcPr>
          <w:p w:rsidR="006C0E59" w:rsidRPr="00C93E3F" w:rsidRDefault="006C0E59" w:rsidP="00262C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9900" w:type="dxa"/>
            <w:vAlign w:val="center"/>
          </w:tcPr>
          <w:p w:rsidR="006C0E59" w:rsidRPr="001D5EAA" w:rsidRDefault="006C0E59" w:rsidP="004A2E91">
            <w:pPr>
              <w:spacing w:before="40" w:after="40" w:line="240" w:lineRule="auto"/>
              <w:jc w:val="both"/>
              <w:rPr>
                <w:rFonts w:eastAsia="Times New Roman" w:cs="Arial"/>
                <w:kern w:val="0"/>
                <w:sz w:val="22"/>
                <w:szCs w:val="22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</w:rPr>
              <w:t>The h</w:t>
            </w:r>
            <w:r w:rsidRPr="007D29D5">
              <w:rPr>
                <w:rFonts w:eastAsia="Times New Roman" w:cs="Arial"/>
                <w:kern w:val="0"/>
                <w:sz w:val="22"/>
                <w:szCs w:val="22"/>
              </w:rPr>
              <w:t xml:space="preserve">ospital </w:t>
            </w:r>
            <w:r>
              <w:rPr>
                <w:rFonts w:eastAsia="Times New Roman" w:cs="Arial"/>
                <w:kern w:val="0"/>
                <w:sz w:val="22"/>
                <w:szCs w:val="22"/>
              </w:rPr>
              <w:t>shall have a</w:t>
            </w:r>
            <w:r w:rsidRPr="007D29D5">
              <w:rPr>
                <w:rFonts w:eastAsia="Times New Roman" w:cs="Arial"/>
                <w:kern w:val="0"/>
                <w:sz w:val="22"/>
                <w:szCs w:val="22"/>
              </w:rPr>
              <w:t xml:space="preserve"> dedicated telephone line to facilitate direct communication with EMS personnel, paramedic base hospitals and the Medical Alert Center.</w:t>
            </w:r>
          </w:p>
        </w:tc>
        <w:tc>
          <w:tcPr>
            <w:tcW w:w="1350" w:type="dxa"/>
            <w:vAlign w:val="center"/>
          </w:tcPr>
          <w:p w:rsidR="006C0E59" w:rsidRPr="00A46449" w:rsidRDefault="006C0E59" w:rsidP="00262CD7">
            <w:pPr>
              <w:spacing w:after="0" w:line="240" w:lineRule="auto"/>
              <w:jc w:val="center"/>
              <w:rPr>
                <w:rFonts w:eastAsia="Times New Roman" w:cs="Arial"/>
                <w:kern w:val="0"/>
              </w:rPr>
            </w:pPr>
            <w:r w:rsidRPr="00A46449">
              <w:rPr>
                <w:rFonts w:eastAsia="Times New Roman" w:cs="Arial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49">
              <w:rPr>
                <w:rFonts w:eastAsia="Times New Roman" w:cs="Arial"/>
                <w:kern w:val="0"/>
              </w:rPr>
              <w:instrText xml:space="preserve"> FORMCHECKBOX </w:instrText>
            </w:r>
            <w:r w:rsidR="00F8610D">
              <w:rPr>
                <w:rFonts w:eastAsia="Times New Roman" w:cs="Arial"/>
                <w:kern w:val="0"/>
              </w:rPr>
            </w:r>
            <w:r w:rsidR="00F8610D">
              <w:rPr>
                <w:rFonts w:eastAsia="Times New Roman" w:cs="Arial"/>
                <w:kern w:val="0"/>
              </w:rPr>
              <w:fldChar w:fldCharType="separate"/>
            </w:r>
            <w:r w:rsidRPr="00A46449">
              <w:rPr>
                <w:rFonts w:eastAsia="Times New Roman" w:cs="Arial"/>
                <w:kern w:val="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C0E59" w:rsidRPr="00A46449" w:rsidRDefault="006C0E59" w:rsidP="00262CD7">
            <w:pPr>
              <w:spacing w:after="0" w:line="240" w:lineRule="auto"/>
              <w:jc w:val="center"/>
              <w:rPr>
                <w:rFonts w:eastAsia="Times New Roman" w:cs="Arial"/>
                <w:kern w:val="0"/>
              </w:rPr>
            </w:pPr>
            <w:r w:rsidRPr="00A46449">
              <w:rPr>
                <w:rFonts w:eastAsia="Times New Roman" w:cs="Arial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49">
              <w:rPr>
                <w:rFonts w:eastAsia="Times New Roman" w:cs="Arial"/>
                <w:kern w:val="0"/>
              </w:rPr>
              <w:instrText xml:space="preserve"> FORMCHECKBOX </w:instrText>
            </w:r>
            <w:r w:rsidR="00F8610D">
              <w:rPr>
                <w:rFonts w:eastAsia="Times New Roman" w:cs="Arial"/>
                <w:kern w:val="0"/>
              </w:rPr>
            </w:r>
            <w:r w:rsidR="00F8610D">
              <w:rPr>
                <w:rFonts w:eastAsia="Times New Roman" w:cs="Arial"/>
                <w:kern w:val="0"/>
              </w:rPr>
              <w:fldChar w:fldCharType="separate"/>
            </w:r>
            <w:r w:rsidRPr="00A46449">
              <w:rPr>
                <w:rFonts w:eastAsia="Times New Roman" w:cs="Arial"/>
                <w:kern w:val="0"/>
              </w:rPr>
              <w:fldChar w:fldCharType="end"/>
            </w:r>
          </w:p>
        </w:tc>
      </w:tr>
      <w:tr w:rsidR="006C0E59" w:rsidTr="00556089">
        <w:tc>
          <w:tcPr>
            <w:tcW w:w="535" w:type="dxa"/>
            <w:vAlign w:val="center"/>
          </w:tcPr>
          <w:p w:rsidR="006C0E59" w:rsidRPr="00C93E3F" w:rsidRDefault="006C0E59" w:rsidP="008A46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9900" w:type="dxa"/>
            <w:vAlign w:val="center"/>
          </w:tcPr>
          <w:p w:rsidR="006C0E59" w:rsidRDefault="006C0E59" w:rsidP="004A2E91">
            <w:pPr>
              <w:spacing w:before="40" w:after="40" w:line="240" w:lineRule="auto"/>
              <w:jc w:val="both"/>
              <w:rPr>
                <w:rFonts w:eastAsia="Times New Roman" w:cs="Arial"/>
                <w:kern w:val="0"/>
                <w:sz w:val="22"/>
                <w:szCs w:val="22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</w:rPr>
              <w:t>The h</w:t>
            </w:r>
            <w:r w:rsidRPr="00AA2165">
              <w:rPr>
                <w:rFonts w:eastAsia="Times New Roman" w:cs="Arial"/>
                <w:kern w:val="0"/>
                <w:sz w:val="22"/>
                <w:szCs w:val="22"/>
              </w:rPr>
              <w:t>ospital shall have written transportation agreements with transport agency/private ambulance companies licensed in Los Angeles County.  Written agreements shall include provisions to ensure type of transport vehicle (ambulance) and appropriate level of transport medical personnel (advanced life support: e.g., paramedic, nurse, physician) is available at the stroke referral facility within 60 minutes, 24 hours per day and 7 days per week.</w:t>
            </w:r>
            <w:r>
              <w:t xml:space="preserve"> </w:t>
            </w:r>
            <w:r w:rsidRPr="00922E6D">
              <w:rPr>
                <w:rFonts w:eastAsia="Times New Roman" w:cs="Arial"/>
                <w:kern w:val="0"/>
                <w:sz w:val="22"/>
                <w:szCs w:val="22"/>
              </w:rPr>
              <w:t>Utilization of the 9-1-1 system to conduct interfacility transports of stroke patients is not acceptable.</w:t>
            </w:r>
          </w:p>
          <w:p w:rsidR="006C0E59" w:rsidRPr="00DB1F24" w:rsidRDefault="006C0E59" w:rsidP="008A469E">
            <w:pPr>
              <w:spacing w:before="40" w:after="40" w:line="240" w:lineRule="auto"/>
              <w:rPr>
                <w:rFonts w:eastAsia="Times New Roman" w:cs="Arial"/>
                <w:b/>
                <w:kern w:val="0"/>
                <w:sz w:val="22"/>
                <w:szCs w:val="22"/>
              </w:rPr>
            </w:pPr>
            <w:r w:rsidRPr="00FF63B7">
              <w:rPr>
                <w:rFonts w:eastAsia="Times New Roman" w:cs="Arial"/>
                <w:b/>
                <w:kern w:val="0"/>
                <w:sz w:val="22"/>
                <w:szCs w:val="22"/>
              </w:rPr>
              <w:t>If yes, please attach a copy of the Agreement</w:t>
            </w:r>
            <w:r>
              <w:rPr>
                <w:rFonts w:eastAsia="Times New Roman" w:cs="Arial"/>
                <w:b/>
                <w:kern w:val="0"/>
                <w:sz w:val="22"/>
                <w:szCs w:val="22"/>
              </w:rPr>
              <w:t>(s)</w:t>
            </w:r>
            <w:r w:rsidRPr="00FF63B7">
              <w:rPr>
                <w:rFonts w:eastAsia="Times New Roman" w:cs="Arial"/>
                <w:b/>
                <w:kern w:val="0"/>
                <w:sz w:val="22"/>
                <w:szCs w:val="22"/>
              </w:rPr>
              <w:t>.</w:t>
            </w:r>
          </w:p>
        </w:tc>
        <w:tc>
          <w:tcPr>
            <w:tcW w:w="1350" w:type="dxa"/>
            <w:vAlign w:val="center"/>
          </w:tcPr>
          <w:p w:rsidR="006C0E59" w:rsidRPr="00A46449" w:rsidRDefault="006C0E59" w:rsidP="008A469E">
            <w:pPr>
              <w:spacing w:after="0" w:line="240" w:lineRule="auto"/>
              <w:jc w:val="center"/>
              <w:rPr>
                <w:rFonts w:eastAsia="Times New Roman" w:cs="Arial"/>
                <w:kern w:val="0"/>
              </w:rPr>
            </w:pPr>
            <w:r w:rsidRPr="00A46449">
              <w:rPr>
                <w:rFonts w:eastAsia="Times New Roman" w:cs="Arial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49">
              <w:rPr>
                <w:rFonts w:eastAsia="Times New Roman" w:cs="Arial"/>
                <w:kern w:val="0"/>
              </w:rPr>
              <w:instrText xml:space="preserve"> FORMCHECKBOX </w:instrText>
            </w:r>
            <w:r w:rsidR="00F8610D">
              <w:rPr>
                <w:rFonts w:eastAsia="Times New Roman" w:cs="Arial"/>
                <w:kern w:val="0"/>
              </w:rPr>
            </w:r>
            <w:r w:rsidR="00F8610D">
              <w:rPr>
                <w:rFonts w:eastAsia="Times New Roman" w:cs="Arial"/>
                <w:kern w:val="0"/>
              </w:rPr>
              <w:fldChar w:fldCharType="separate"/>
            </w:r>
            <w:r w:rsidRPr="00A46449">
              <w:rPr>
                <w:rFonts w:eastAsia="Times New Roman" w:cs="Arial"/>
                <w:kern w:val="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C0E59" w:rsidRPr="00A46449" w:rsidRDefault="006C0E59" w:rsidP="008A469E">
            <w:pPr>
              <w:spacing w:after="0" w:line="240" w:lineRule="auto"/>
              <w:jc w:val="center"/>
              <w:rPr>
                <w:rFonts w:eastAsia="Times New Roman" w:cs="Arial"/>
                <w:kern w:val="0"/>
              </w:rPr>
            </w:pPr>
            <w:r w:rsidRPr="00A46449">
              <w:rPr>
                <w:rFonts w:eastAsia="Times New Roman" w:cs="Arial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49">
              <w:rPr>
                <w:rFonts w:eastAsia="Times New Roman" w:cs="Arial"/>
                <w:kern w:val="0"/>
              </w:rPr>
              <w:instrText xml:space="preserve"> FORMCHECKBOX </w:instrText>
            </w:r>
            <w:r w:rsidR="00F8610D">
              <w:rPr>
                <w:rFonts w:eastAsia="Times New Roman" w:cs="Arial"/>
                <w:kern w:val="0"/>
              </w:rPr>
            </w:r>
            <w:r w:rsidR="00F8610D">
              <w:rPr>
                <w:rFonts w:eastAsia="Times New Roman" w:cs="Arial"/>
                <w:kern w:val="0"/>
              </w:rPr>
              <w:fldChar w:fldCharType="separate"/>
            </w:r>
            <w:r w:rsidRPr="00A46449">
              <w:rPr>
                <w:rFonts w:eastAsia="Times New Roman" w:cs="Arial"/>
                <w:kern w:val="0"/>
              </w:rPr>
              <w:fldChar w:fldCharType="end"/>
            </w:r>
          </w:p>
        </w:tc>
      </w:tr>
      <w:tr w:rsidR="006C0E59" w:rsidTr="00556089">
        <w:tc>
          <w:tcPr>
            <w:tcW w:w="535" w:type="dxa"/>
            <w:vAlign w:val="center"/>
          </w:tcPr>
          <w:p w:rsidR="006C0E59" w:rsidRPr="00C93E3F" w:rsidRDefault="006C0E59" w:rsidP="00230E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9900" w:type="dxa"/>
            <w:vAlign w:val="center"/>
          </w:tcPr>
          <w:p w:rsidR="006C0E59" w:rsidRDefault="006C0E59" w:rsidP="00230EDF">
            <w:pPr>
              <w:spacing w:before="40" w:after="40" w:line="240" w:lineRule="auto"/>
              <w:jc w:val="both"/>
              <w:rPr>
                <w:rFonts w:eastAsia="Times New Roman" w:cs="Arial"/>
                <w:kern w:val="0"/>
                <w:sz w:val="22"/>
                <w:szCs w:val="22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</w:rPr>
              <w:t>The h</w:t>
            </w:r>
            <w:r w:rsidRPr="004A2E91">
              <w:rPr>
                <w:rFonts w:eastAsia="Times New Roman" w:cs="Arial"/>
                <w:kern w:val="0"/>
                <w:sz w:val="22"/>
                <w:szCs w:val="22"/>
              </w:rPr>
              <w:t>ospital shall have written transfer agreements with its Stroke Referral Facilities, including but not limited to Primary Stroke Centers.  Written transfer agreements shall include, at a minimum, the following:</w:t>
            </w:r>
          </w:p>
          <w:p w:rsidR="006C0E59" w:rsidRPr="002422F7" w:rsidRDefault="006C0E59" w:rsidP="002422F7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jc w:val="both"/>
              <w:rPr>
                <w:rFonts w:eastAsia="Times New Roman" w:cs="Arial"/>
                <w:kern w:val="0"/>
                <w:sz w:val="22"/>
                <w:szCs w:val="22"/>
              </w:rPr>
            </w:pPr>
            <w:r w:rsidRPr="002422F7">
              <w:rPr>
                <w:rFonts w:eastAsia="Times New Roman" w:cs="Arial"/>
                <w:kern w:val="0"/>
                <w:sz w:val="22"/>
                <w:szCs w:val="22"/>
              </w:rPr>
              <w:t xml:space="preserve">List the specific responsibilities of the Comprehensive Stroke Center or Thrombectomy-Capable Stroke </w:t>
            </w:r>
            <w:r w:rsidR="00D4564F">
              <w:rPr>
                <w:rFonts w:eastAsia="Times New Roman" w:cs="Arial"/>
                <w:kern w:val="0"/>
                <w:sz w:val="22"/>
                <w:szCs w:val="22"/>
              </w:rPr>
              <w:t xml:space="preserve">(TCS) </w:t>
            </w:r>
            <w:r w:rsidRPr="002422F7">
              <w:rPr>
                <w:rFonts w:eastAsia="Times New Roman" w:cs="Arial"/>
                <w:kern w:val="0"/>
                <w:sz w:val="22"/>
                <w:szCs w:val="22"/>
              </w:rPr>
              <w:t>Center and the Stroke Referral Facility;</w:t>
            </w:r>
          </w:p>
          <w:p w:rsidR="006C0E59" w:rsidRDefault="002422F7" w:rsidP="00230EDF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jc w:val="both"/>
              <w:rPr>
                <w:rFonts w:eastAsia="Times New Roman" w:cs="Arial"/>
                <w:kern w:val="0"/>
                <w:sz w:val="22"/>
                <w:szCs w:val="22"/>
              </w:rPr>
            </w:pPr>
            <w:r w:rsidRPr="003631C5">
              <w:rPr>
                <w:rFonts w:eastAsia="Times New Roman" w:cs="Arial"/>
                <w:kern w:val="0"/>
                <w:sz w:val="22"/>
                <w:szCs w:val="22"/>
              </w:rPr>
              <w:t>Notification procedures including communication between facilities at the physician and nursing level;</w:t>
            </w:r>
          </w:p>
          <w:p w:rsidR="006C0E59" w:rsidRDefault="002422F7" w:rsidP="00230EDF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jc w:val="both"/>
              <w:rPr>
                <w:rFonts w:eastAsia="Times New Roman" w:cs="Arial"/>
                <w:kern w:val="0"/>
                <w:sz w:val="22"/>
                <w:szCs w:val="22"/>
              </w:rPr>
            </w:pPr>
            <w:r w:rsidRPr="003631C5">
              <w:rPr>
                <w:rFonts w:eastAsia="Times New Roman" w:cs="Arial"/>
                <w:kern w:val="0"/>
                <w:sz w:val="22"/>
                <w:szCs w:val="22"/>
              </w:rPr>
              <w:t>Patient care procedures prior to the transfer of the patient;</w:t>
            </w:r>
          </w:p>
          <w:p w:rsidR="006C0E59" w:rsidRDefault="002422F7" w:rsidP="00230EDF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jc w:val="both"/>
              <w:rPr>
                <w:rFonts w:eastAsia="Times New Roman" w:cs="Arial"/>
                <w:kern w:val="0"/>
                <w:sz w:val="22"/>
                <w:szCs w:val="22"/>
              </w:rPr>
            </w:pPr>
            <w:r w:rsidRPr="003631C5">
              <w:rPr>
                <w:rFonts w:eastAsia="Times New Roman" w:cs="Arial"/>
                <w:kern w:val="0"/>
                <w:sz w:val="22"/>
                <w:szCs w:val="22"/>
              </w:rPr>
              <w:t>Process to provide copies of all medical records and imaging to the receiving facility;</w:t>
            </w:r>
          </w:p>
          <w:p w:rsidR="006C0E59" w:rsidRPr="002422F7" w:rsidRDefault="002422F7" w:rsidP="00230EDF">
            <w:pPr>
              <w:pStyle w:val="ListParagraph"/>
              <w:numPr>
                <w:ilvl w:val="0"/>
                <w:numId w:val="14"/>
              </w:numPr>
              <w:spacing w:before="40" w:after="40" w:line="240" w:lineRule="auto"/>
              <w:jc w:val="both"/>
              <w:rPr>
                <w:rFonts w:eastAsia="Times New Roman" w:cs="Arial"/>
                <w:kern w:val="0"/>
                <w:sz w:val="22"/>
                <w:szCs w:val="22"/>
              </w:rPr>
            </w:pPr>
            <w:r w:rsidRPr="003631C5">
              <w:rPr>
                <w:rFonts w:eastAsia="Times New Roman" w:cs="Arial"/>
                <w:kern w:val="0"/>
                <w:sz w:val="22"/>
                <w:szCs w:val="22"/>
              </w:rPr>
              <w:t xml:space="preserve">Notification of transport </w:t>
            </w:r>
            <w:r>
              <w:rPr>
                <w:rFonts w:eastAsia="Times New Roman" w:cs="Arial"/>
                <w:kern w:val="0"/>
                <w:sz w:val="22"/>
                <w:szCs w:val="22"/>
              </w:rPr>
              <w:t>agency, unit and transport team.</w:t>
            </w:r>
          </w:p>
          <w:p w:rsidR="006C0E59" w:rsidRPr="00230EDF" w:rsidRDefault="006C0E59" w:rsidP="00230EDF">
            <w:pPr>
              <w:spacing w:before="40" w:after="40" w:line="240" w:lineRule="auto"/>
              <w:jc w:val="both"/>
              <w:rPr>
                <w:rFonts w:eastAsia="Times New Roman" w:cs="Arial"/>
                <w:b/>
                <w:kern w:val="0"/>
                <w:sz w:val="22"/>
                <w:szCs w:val="22"/>
              </w:rPr>
            </w:pPr>
            <w:r w:rsidRPr="00230EDF">
              <w:rPr>
                <w:rFonts w:eastAsia="Times New Roman" w:cs="Arial"/>
                <w:b/>
                <w:kern w:val="0"/>
                <w:sz w:val="22"/>
                <w:szCs w:val="22"/>
              </w:rPr>
              <w:t>If yes, please attach a copy of the Agreement(s).</w:t>
            </w:r>
          </w:p>
        </w:tc>
        <w:tc>
          <w:tcPr>
            <w:tcW w:w="1350" w:type="dxa"/>
            <w:vAlign w:val="center"/>
          </w:tcPr>
          <w:p w:rsidR="006C0E59" w:rsidRPr="00A46449" w:rsidRDefault="006C0E59" w:rsidP="00230EDF">
            <w:pPr>
              <w:spacing w:after="0" w:line="240" w:lineRule="auto"/>
              <w:jc w:val="center"/>
              <w:rPr>
                <w:rFonts w:eastAsia="Times New Roman" w:cs="Arial"/>
                <w:kern w:val="0"/>
              </w:rPr>
            </w:pPr>
            <w:r w:rsidRPr="00A46449">
              <w:rPr>
                <w:rFonts w:eastAsia="Times New Roman" w:cs="Arial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49">
              <w:rPr>
                <w:rFonts w:eastAsia="Times New Roman" w:cs="Arial"/>
                <w:kern w:val="0"/>
              </w:rPr>
              <w:instrText xml:space="preserve"> FORMCHECKBOX </w:instrText>
            </w:r>
            <w:r w:rsidR="00F8610D">
              <w:rPr>
                <w:rFonts w:eastAsia="Times New Roman" w:cs="Arial"/>
                <w:kern w:val="0"/>
              </w:rPr>
            </w:r>
            <w:r w:rsidR="00F8610D">
              <w:rPr>
                <w:rFonts w:eastAsia="Times New Roman" w:cs="Arial"/>
                <w:kern w:val="0"/>
              </w:rPr>
              <w:fldChar w:fldCharType="separate"/>
            </w:r>
            <w:r w:rsidRPr="00A46449">
              <w:rPr>
                <w:rFonts w:eastAsia="Times New Roman" w:cs="Arial"/>
                <w:kern w:val="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6C0E59" w:rsidRPr="00A46449" w:rsidRDefault="006C0E59" w:rsidP="00230EDF">
            <w:pPr>
              <w:spacing w:after="0" w:line="240" w:lineRule="auto"/>
              <w:jc w:val="center"/>
              <w:rPr>
                <w:rFonts w:eastAsia="Times New Roman" w:cs="Arial"/>
                <w:kern w:val="0"/>
              </w:rPr>
            </w:pPr>
            <w:r w:rsidRPr="00A46449">
              <w:rPr>
                <w:rFonts w:eastAsia="Times New Roman" w:cs="Arial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49">
              <w:rPr>
                <w:rFonts w:eastAsia="Times New Roman" w:cs="Arial"/>
                <w:kern w:val="0"/>
              </w:rPr>
              <w:instrText xml:space="preserve"> FORMCHECKBOX </w:instrText>
            </w:r>
            <w:r w:rsidR="00F8610D">
              <w:rPr>
                <w:rFonts w:eastAsia="Times New Roman" w:cs="Arial"/>
                <w:kern w:val="0"/>
              </w:rPr>
            </w:r>
            <w:r w:rsidR="00F8610D">
              <w:rPr>
                <w:rFonts w:eastAsia="Times New Roman" w:cs="Arial"/>
                <w:kern w:val="0"/>
              </w:rPr>
              <w:fldChar w:fldCharType="separate"/>
            </w:r>
            <w:r w:rsidRPr="00A46449">
              <w:rPr>
                <w:rFonts w:eastAsia="Times New Roman" w:cs="Arial"/>
                <w:kern w:val="0"/>
              </w:rPr>
              <w:fldChar w:fldCharType="end"/>
            </w:r>
          </w:p>
        </w:tc>
      </w:tr>
      <w:tr w:rsidR="003E2466" w:rsidTr="00556089">
        <w:tc>
          <w:tcPr>
            <w:tcW w:w="535" w:type="dxa"/>
            <w:vAlign w:val="center"/>
          </w:tcPr>
          <w:p w:rsidR="003E2466" w:rsidRPr="00C93E3F" w:rsidRDefault="003E2466" w:rsidP="003E2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9900" w:type="dxa"/>
            <w:vAlign w:val="center"/>
          </w:tcPr>
          <w:p w:rsidR="003E2466" w:rsidRPr="00C14802" w:rsidRDefault="003E2466" w:rsidP="003E2466">
            <w:pPr>
              <w:spacing w:before="40" w:after="40" w:line="240" w:lineRule="auto"/>
              <w:jc w:val="both"/>
              <w:rPr>
                <w:rFonts w:eastAsia="Times New Roman" w:cs="Arial"/>
                <w:b/>
                <w:kern w:val="0"/>
                <w:sz w:val="22"/>
                <w:szCs w:val="22"/>
              </w:rPr>
            </w:pPr>
            <w:r w:rsidRPr="00C14802">
              <w:rPr>
                <w:rFonts w:eastAsia="Times New Roman" w:cs="Arial"/>
                <w:b/>
                <w:kern w:val="0"/>
                <w:sz w:val="22"/>
                <w:szCs w:val="22"/>
              </w:rPr>
              <w:t>ONLY FOR TSC APPLICANTS</w:t>
            </w:r>
            <w:r w:rsidR="00F64A69">
              <w:rPr>
                <w:rFonts w:eastAsia="Times New Roman" w:cs="Arial"/>
                <w:b/>
                <w:kern w:val="0"/>
                <w:sz w:val="22"/>
                <w:szCs w:val="22"/>
              </w:rPr>
              <w:t>. CSC APPLICANTS DO NOT NEED TO RESPOND THIS REQUIREMENT</w:t>
            </w:r>
            <w:r w:rsidR="00991E0E">
              <w:rPr>
                <w:rFonts w:eastAsia="Times New Roman" w:cs="Arial"/>
                <w:b/>
                <w:kern w:val="0"/>
                <w:sz w:val="22"/>
                <w:szCs w:val="22"/>
              </w:rPr>
              <w:t>.</w:t>
            </w:r>
          </w:p>
          <w:p w:rsidR="003E2466" w:rsidRDefault="003E2466" w:rsidP="003E2466">
            <w:pPr>
              <w:spacing w:before="40" w:after="40" w:line="240" w:lineRule="auto"/>
              <w:jc w:val="both"/>
              <w:rPr>
                <w:rFonts w:eastAsia="Times New Roman" w:cs="Arial"/>
                <w:kern w:val="0"/>
                <w:sz w:val="22"/>
                <w:szCs w:val="22"/>
              </w:rPr>
            </w:pPr>
            <w:r w:rsidRPr="00906019">
              <w:rPr>
                <w:rFonts w:eastAsia="Times New Roman" w:cs="Arial"/>
                <w:kern w:val="0"/>
                <w:sz w:val="22"/>
                <w:szCs w:val="22"/>
              </w:rPr>
              <w:t xml:space="preserve">The hospital </w:t>
            </w:r>
            <w:r>
              <w:rPr>
                <w:rFonts w:eastAsia="Times New Roman" w:cs="Arial"/>
                <w:kern w:val="0"/>
                <w:sz w:val="22"/>
                <w:szCs w:val="22"/>
              </w:rPr>
              <w:t>shall</w:t>
            </w:r>
            <w:r w:rsidR="00FB3ABC">
              <w:rPr>
                <w:rFonts w:eastAsia="Times New Roman" w:cs="Arial"/>
                <w:kern w:val="0"/>
                <w:sz w:val="22"/>
                <w:szCs w:val="22"/>
              </w:rPr>
              <w:t>: 1)</w:t>
            </w:r>
            <w:r w:rsidRPr="00906019">
              <w:rPr>
                <w:rFonts w:eastAsia="Times New Roman" w:cs="Arial"/>
                <w:kern w:val="0"/>
                <w:sz w:val="22"/>
                <w:szCs w:val="22"/>
              </w:rPr>
              <w:t xml:space="preserve"> provide neurosurgical services </w:t>
            </w:r>
            <w:r w:rsidRPr="00FB3ABC">
              <w:rPr>
                <w:rFonts w:eastAsia="Times New Roman" w:cs="Arial"/>
                <w:b/>
                <w:kern w:val="0"/>
                <w:sz w:val="22"/>
                <w:szCs w:val="22"/>
              </w:rPr>
              <w:t>or</w:t>
            </w:r>
            <w:r w:rsidR="00FB3ABC">
              <w:rPr>
                <w:rFonts w:eastAsia="Times New Roman" w:cs="Arial"/>
                <w:kern w:val="0"/>
                <w:sz w:val="22"/>
                <w:szCs w:val="22"/>
              </w:rPr>
              <w:t xml:space="preserve"> 2)</w:t>
            </w:r>
            <w:r w:rsidRPr="00906019">
              <w:rPr>
                <w:rFonts w:eastAsia="Times New Roman" w:cs="Arial"/>
                <w:kern w:val="0"/>
                <w:sz w:val="22"/>
                <w:szCs w:val="22"/>
              </w:rPr>
              <w:t xml:space="preserve"> have a written transfer agreement with another comprehensive stroke center that provides neurosurgical services.  For hospitals that provide neurosurgical services, </w:t>
            </w:r>
            <w:r w:rsidRPr="00F8610D">
              <w:rPr>
                <w:rFonts w:eastAsia="Times New Roman" w:cs="Arial"/>
                <w:b/>
                <w:kern w:val="0"/>
                <w:sz w:val="22"/>
                <w:szCs w:val="22"/>
              </w:rPr>
              <w:t>a</w:t>
            </w:r>
            <w:r w:rsidR="002D49A4" w:rsidRPr="00F8610D">
              <w:rPr>
                <w:rFonts w:eastAsia="Times New Roman" w:cs="Arial"/>
                <w:b/>
                <w:kern w:val="0"/>
                <w:sz w:val="22"/>
                <w:szCs w:val="22"/>
              </w:rPr>
              <w:t xml:space="preserve"> copy of the</w:t>
            </w:r>
            <w:r w:rsidRPr="00F8610D">
              <w:rPr>
                <w:rFonts w:eastAsia="Times New Roman" w:cs="Arial"/>
                <w:b/>
                <w:kern w:val="0"/>
                <w:sz w:val="22"/>
                <w:szCs w:val="22"/>
              </w:rPr>
              <w:t xml:space="preserve"> written plan</w:t>
            </w:r>
            <w:r w:rsidRPr="00906019">
              <w:rPr>
                <w:rFonts w:eastAsia="Times New Roman" w:cs="Arial"/>
                <w:kern w:val="0"/>
                <w:sz w:val="22"/>
                <w:szCs w:val="22"/>
              </w:rPr>
              <w:t xml:space="preserve"> </w:t>
            </w:r>
            <w:r w:rsidR="00991E0E">
              <w:rPr>
                <w:rFonts w:eastAsia="Times New Roman" w:cs="Arial"/>
                <w:kern w:val="0"/>
                <w:sz w:val="22"/>
                <w:szCs w:val="22"/>
              </w:rPr>
              <w:t xml:space="preserve">and the 3 most current months of neurosurgical call schedules </w:t>
            </w:r>
            <w:r w:rsidR="002D49A4" w:rsidRPr="00F8610D">
              <w:rPr>
                <w:rFonts w:eastAsia="Times New Roman" w:cs="Arial"/>
                <w:b/>
                <w:kern w:val="0"/>
                <w:sz w:val="22"/>
                <w:szCs w:val="22"/>
              </w:rPr>
              <w:t>need</w:t>
            </w:r>
            <w:r w:rsidR="00FB3ABC" w:rsidRPr="00F8610D">
              <w:rPr>
                <w:rFonts w:eastAsia="Times New Roman" w:cs="Arial"/>
                <w:b/>
                <w:kern w:val="0"/>
                <w:sz w:val="22"/>
                <w:szCs w:val="22"/>
              </w:rPr>
              <w:t>s</w:t>
            </w:r>
            <w:r w:rsidR="002D49A4" w:rsidRPr="00F8610D">
              <w:rPr>
                <w:rFonts w:eastAsia="Times New Roman" w:cs="Arial"/>
                <w:b/>
                <w:kern w:val="0"/>
                <w:sz w:val="22"/>
                <w:szCs w:val="22"/>
              </w:rPr>
              <w:t xml:space="preserve"> to be attached</w:t>
            </w:r>
            <w:r w:rsidR="002D49A4">
              <w:rPr>
                <w:rFonts w:eastAsia="Times New Roman" w:cs="Arial"/>
                <w:kern w:val="0"/>
                <w:sz w:val="22"/>
                <w:szCs w:val="22"/>
              </w:rPr>
              <w:t>.</w:t>
            </w:r>
            <w:r w:rsidR="00FB3ABC">
              <w:rPr>
                <w:rFonts w:eastAsia="Times New Roman" w:cs="Arial"/>
                <w:kern w:val="0"/>
                <w:sz w:val="22"/>
                <w:szCs w:val="22"/>
              </w:rPr>
              <w:t xml:space="preserve">  For hospitals that do not provide neurosurgical services, attach a copy of the </w:t>
            </w:r>
            <w:r w:rsidR="00FB3ABC" w:rsidRPr="00F8610D">
              <w:rPr>
                <w:rFonts w:eastAsia="Times New Roman" w:cs="Arial"/>
                <w:b/>
                <w:kern w:val="0"/>
                <w:sz w:val="22"/>
                <w:szCs w:val="22"/>
              </w:rPr>
              <w:t>transfer agreement(s)</w:t>
            </w:r>
            <w:r w:rsidR="00FB3ABC">
              <w:rPr>
                <w:rFonts w:eastAsia="Times New Roman" w:cs="Arial"/>
                <w:kern w:val="0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1350" w:type="dxa"/>
            <w:vAlign w:val="center"/>
          </w:tcPr>
          <w:p w:rsidR="003E2466" w:rsidRPr="00A46449" w:rsidRDefault="003E2466" w:rsidP="003E2466">
            <w:pPr>
              <w:spacing w:after="0" w:line="240" w:lineRule="auto"/>
              <w:jc w:val="center"/>
              <w:rPr>
                <w:rFonts w:eastAsia="Times New Roman" w:cs="Arial"/>
                <w:kern w:val="0"/>
              </w:rPr>
            </w:pPr>
            <w:r w:rsidRPr="00A46449">
              <w:rPr>
                <w:rFonts w:eastAsia="Times New Roman" w:cs="Arial"/>
                <w:kern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49">
              <w:rPr>
                <w:rFonts w:eastAsia="Times New Roman" w:cs="Arial"/>
                <w:kern w:val="0"/>
              </w:rPr>
              <w:instrText xml:space="preserve"> FORMCHECKBOX </w:instrText>
            </w:r>
            <w:r w:rsidR="00F8610D">
              <w:rPr>
                <w:rFonts w:eastAsia="Times New Roman" w:cs="Arial"/>
                <w:kern w:val="0"/>
              </w:rPr>
            </w:r>
            <w:r w:rsidR="00F8610D">
              <w:rPr>
                <w:rFonts w:eastAsia="Times New Roman" w:cs="Arial"/>
                <w:kern w:val="0"/>
              </w:rPr>
              <w:fldChar w:fldCharType="separate"/>
            </w:r>
            <w:r w:rsidRPr="00A46449">
              <w:rPr>
                <w:rFonts w:eastAsia="Times New Roman" w:cs="Arial"/>
                <w:kern w:val="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3E2466" w:rsidRPr="00A46449" w:rsidRDefault="003E2466" w:rsidP="003E2466">
            <w:pPr>
              <w:spacing w:after="0" w:line="240" w:lineRule="auto"/>
              <w:jc w:val="center"/>
              <w:rPr>
                <w:rFonts w:eastAsia="Times New Roman" w:cs="Arial"/>
                <w:kern w:val="0"/>
              </w:rPr>
            </w:pPr>
            <w:r w:rsidRPr="00A46449">
              <w:rPr>
                <w:rFonts w:eastAsia="Times New Roman" w:cs="Arial"/>
                <w:kern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449">
              <w:rPr>
                <w:rFonts w:eastAsia="Times New Roman" w:cs="Arial"/>
                <w:kern w:val="0"/>
              </w:rPr>
              <w:instrText xml:space="preserve"> FORMCHECKBOX </w:instrText>
            </w:r>
            <w:r w:rsidR="00F8610D">
              <w:rPr>
                <w:rFonts w:eastAsia="Times New Roman" w:cs="Arial"/>
                <w:kern w:val="0"/>
              </w:rPr>
            </w:r>
            <w:r w:rsidR="00F8610D">
              <w:rPr>
                <w:rFonts w:eastAsia="Times New Roman" w:cs="Arial"/>
                <w:kern w:val="0"/>
              </w:rPr>
              <w:fldChar w:fldCharType="separate"/>
            </w:r>
            <w:r w:rsidRPr="00A46449">
              <w:rPr>
                <w:rFonts w:eastAsia="Times New Roman" w:cs="Arial"/>
                <w:kern w:val="0"/>
              </w:rPr>
              <w:fldChar w:fldCharType="end"/>
            </w:r>
          </w:p>
        </w:tc>
      </w:tr>
    </w:tbl>
    <w:p w:rsidR="006D6003" w:rsidRDefault="006D6003" w:rsidP="00FD2B4E"/>
    <w:sectPr w:rsidR="006D6003" w:rsidSect="00D456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144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E5F" w:rsidRDefault="00980E5F" w:rsidP="00C649DF">
      <w:pPr>
        <w:spacing w:after="0" w:line="240" w:lineRule="auto"/>
      </w:pPr>
      <w:r>
        <w:separator/>
      </w:r>
    </w:p>
  </w:endnote>
  <w:endnote w:type="continuationSeparator" w:id="0">
    <w:p w:rsidR="00980E5F" w:rsidRDefault="00980E5F" w:rsidP="00C64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E01" w:rsidRDefault="00655E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47F" w:rsidRPr="00335C4E" w:rsidRDefault="00E54B46" w:rsidP="00E54B46">
    <w:pPr>
      <w:pStyle w:val="Footer"/>
      <w:pBdr>
        <w:top w:val="single" w:sz="4" w:space="1" w:color="auto"/>
      </w:pBdr>
      <w:tabs>
        <w:tab w:val="clear" w:pos="4680"/>
        <w:tab w:val="center" w:pos="360"/>
      </w:tabs>
      <w:rPr>
        <w:sz w:val="18"/>
        <w:szCs w:val="20"/>
      </w:rPr>
    </w:pPr>
    <w:r>
      <w:rPr>
        <w:sz w:val="18"/>
        <w:szCs w:val="18"/>
      </w:rPr>
      <w:t xml:space="preserve">Comprehensive Stroke System </w:t>
    </w:r>
    <w:r w:rsidR="00A54E28" w:rsidRPr="009A5588">
      <w:rPr>
        <w:sz w:val="18"/>
        <w:szCs w:val="18"/>
      </w:rPr>
      <w:tab/>
    </w:r>
    <w:r w:rsidR="00A54E28" w:rsidRPr="00335C4E">
      <w:rPr>
        <w:sz w:val="18"/>
        <w:szCs w:val="20"/>
      </w:rPr>
      <w:tab/>
    </w:r>
    <w:r w:rsidR="00A54E28" w:rsidRPr="00335C4E">
      <w:rPr>
        <w:sz w:val="18"/>
        <w:szCs w:val="20"/>
      </w:rPr>
      <w:tab/>
    </w:r>
    <w:r w:rsidR="00A54E28" w:rsidRPr="00335C4E">
      <w:rPr>
        <w:sz w:val="18"/>
        <w:szCs w:val="20"/>
      </w:rPr>
      <w:tab/>
    </w:r>
    <w:r w:rsidR="00A54E28" w:rsidRPr="00335C4E">
      <w:rPr>
        <w:sz w:val="18"/>
        <w:szCs w:val="20"/>
      </w:rPr>
      <w:tab/>
    </w:r>
    <w:r w:rsidR="00CB45FC" w:rsidRPr="00FD18C3">
      <w:rPr>
        <w:sz w:val="18"/>
        <w:szCs w:val="20"/>
      </w:rPr>
      <w:fldChar w:fldCharType="begin"/>
    </w:r>
    <w:r w:rsidR="00CB45FC" w:rsidRPr="00FD18C3">
      <w:rPr>
        <w:sz w:val="18"/>
        <w:szCs w:val="20"/>
      </w:rPr>
      <w:instrText xml:space="preserve"> PAGE   \* MERGEFORMAT </w:instrText>
    </w:r>
    <w:r w:rsidR="00CB45FC" w:rsidRPr="00FD18C3">
      <w:rPr>
        <w:sz w:val="18"/>
        <w:szCs w:val="20"/>
      </w:rPr>
      <w:fldChar w:fldCharType="separate"/>
    </w:r>
    <w:r w:rsidR="006E6A5C">
      <w:rPr>
        <w:noProof/>
        <w:sz w:val="18"/>
        <w:szCs w:val="20"/>
      </w:rPr>
      <w:t>1</w:t>
    </w:r>
    <w:r w:rsidR="00CB45FC" w:rsidRPr="00FD18C3">
      <w:rPr>
        <w:noProof/>
        <w:sz w:val="18"/>
        <w:szCs w:val="20"/>
      </w:rPr>
      <w:fldChar w:fldCharType="end"/>
    </w:r>
    <w:r w:rsidR="00A54E28" w:rsidRPr="00335C4E">
      <w:rPr>
        <w:sz w:val="18"/>
        <w:szCs w:val="20"/>
      </w:rPr>
      <w:tab/>
    </w:r>
    <w:r w:rsidR="00A54E28" w:rsidRPr="00335C4E">
      <w:rPr>
        <w:sz w:val="18"/>
        <w:szCs w:val="20"/>
      </w:rPr>
      <w:tab/>
    </w:r>
    <w:r w:rsidR="00655E01">
      <w:rPr>
        <w:sz w:val="18"/>
        <w:szCs w:val="20"/>
      </w:rPr>
      <w:t>December</w:t>
    </w:r>
    <w:r w:rsidR="006E6A5C">
      <w:rPr>
        <w:sz w:val="18"/>
        <w:szCs w:val="20"/>
      </w:rPr>
      <w:t xml:space="preserve"> 2019</w:t>
    </w:r>
    <w:r w:rsidR="00A54E28" w:rsidRPr="00335C4E">
      <w:rPr>
        <w:sz w:val="18"/>
        <w:szCs w:val="20"/>
      </w:rPr>
      <w:tab/>
    </w:r>
    <w:r>
      <w:rPr>
        <w:sz w:val="18"/>
        <w:szCs w:val="20"/>
      </w:rPr>
      <w:tab/>
    </w:r>
    <w:r>
      <w:rPr>
        <w:sz w:val="18"/>
        <w:szCs w:val="20"/>
      </w:rPr>
      <w:tab/>
    </w:r>
    <w:r>
      <w:rPr>
        <w:sz w:val="18"/>
        <w:szCs w:val="20"/>
      </w:rPr>
      <w:tab/>
    </w:r>
    <w:r>
      <w:rPr>
        <w:sz w:val="18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E01" w:rsidRDefault="00655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E5F" w:rsidRDefault="00980E5F" w:rsidP="00C649DF">
      <w:pPr>
        <w:spacing w:after="0" w:line="240" w:lineRule="auto"/>
      </w:pPr>
      <w:r>
        <w:separator/>
      </w:r>
    </w:p>
  </w:footnote>
  <w:footnote w:type="continuationSeparator" w:id="0">
    <w:p w:rsidR="00980E5F" w:rsidRDefault="00980E5F" w:rsidP="00C64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E01" w:rsidRDefault="00655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7DD" w:rsidRDefault="005A7C6C" w:rsidP="005A7C6C">
    <w:pPr>
      <w:pStyle w:val="Title"/>
      <w:jc w:val="left"/>
      <w:rPr>
        <w:szCs w:val="22"/>
      </w:rPr>
    </w:pPr>
    <w:r>
      <w:rPr>
        <w:szCs w:val="22"/>
      </w:rPr>
      <w:tab/>
    </w:r>
    <w:r>
      <w:rPr>
        <w:szCs w:val="22"/>
      </w:rPr>
      <w:tab/>
    </w:r>
    <w:r>
      <w:rPr>
        <w:szCs w:val="22"/>
      </w:rPr>
      <w:tab/>
    </w:r>
    <w:r>
      <w:rPr>
        <w:szCs w:val="22"/>
      </w:rPr>
      <w:tab/>
    </w:r>
    <w:r>
      <w:rPr>
        <w:szCs w:val="22"/>
      </w:rPr>
      <w:tab/>
    </w:r>
    <w:r>
      <w:rPr>
        <w:szCs w:val="22"/>
      </w:rPr>
      <w:tab/>
    </w:r>
    <w:r>
      <w:rPr>
        <w:szCs w:val="22"/>
      </w:rPr>
      <w:tab/>
    </w:r>
    <w:r>
      <w:rPr>
        <w:szCs w:val="22"/>
      </w:rPr>
      <w:tab/>
    </w:r>
    <w:r>
      <w:rPr>
        <w:szCs w:val="22"/>
      </w:rPr>
      <w:tab/>
    </w:r>
    <w:r>
      <w:rPr>
        <w:szCs w:val="22"/>
      </w:rPr>
      <w:tab/>
    </w:r>
    <w:r>
      <w:rPr>
        <w:szCs w:val="22"/>
      </w:rPr>
      <w:tab/>
    </w:r>
    <w:r w:rsidR="00E54B46">
      <w:rPr>
        <w:szCs w:val="22"/>
      </w:rPr>
      <w:tab/>
    </w:r>
    <w:r w:rsidR="00E54B46">
      <w:rPr>
        <w:szCs w:val="22"/>
      </w:rPr>
      <w:tab/>
    </w:r>
    <w:r w:rsidR="00E54B46">
      <w:rPr>
        <w:szCs w:val="22"/>
      </w:rPr>
      <w:tab/>
    </w:r>
    <w:r w:rsidR="00E54B46">
      <w:rPr>
        <w:szCs w:val="22"/>
      </w:rPr>
      <w:tab/>
    </w:r>
    <w:r>
      <w:rPr>
        <w:szCs w:val="22"/>
      </w:rPr>
      <w:t xml:space="preserve"> </w:t>
    </w:r>
    <w:r w:rsidR="001B2F3B">
      <w:rPr>
        <w:szCs w:val="22"/>
      </w:rPr>
      <w:t>ATTACHMENT I</w:t>
    </w:r>
  </w:p>
  <w:p w:rsidR="008B2DDC" w:rsidRDefault="008B2DDC" w:rsidP="00DB0DC8">
    <w:pPr>
      <w:pStyle w:val="Title"/>
      <w:rPr>
        <w:szCs w:val="22"/>
      </w:rPr>
    </w:pPr>
  </w:p>
  <w:p w:rsidR="001E1579" w:rsidRDefault="008B2DDC" w:rsidP="00DB0DC8">
    <w:pPr>
      <w:pStyle w:val="Title"/>
      <w:rPr>
        <w:szCs w:val="22"/>
      </w:rPr>
    </w:pPr>
    <w:r>
      <w:rPr>
        <w:szCs w:val="22"/>
      </w:rPr>
      <w:t xml:space="preserve">CERTIFIED </w:t>
    </w:r>
    <w:r w:rsidR="0098220C">
      <w:rPr>
        <w:szCs w:val="22"/>
      </w:rPr>
      <w:t>COMPREHENSIVE</w:t>
    </w:r>
    <w:r w:rsidR="0098220C" w:rsidRPr="00AF3354">
      <w:rPr>
        <w:szCs w:val="22"/>
      </w:rPr>
      <w:t xml:space="preserve"> </w:t>
    </w:r>
    <w:r w:rsidR="00A54E28" w:rsidRPr="00AF3354">
      <w:rPr>
        <w:szCs w:val="22"/>
      </w:rPr>
      <w:t xml:space="preserve">STROKE </w:t>
    </w:r>
    <w:r>
      <w:rPr>
        <w:szCs w:val="22"/>
      </w:rPr>
      <w:t>CENTERS</w:t>
    </w:r>
    <w:r w:rsidR="001E1579">
      <w:rPr>
        <w:szCs w:val="22"/>
      </w:rPr>
      <w:t xml:space="preserve"> </w:t>
    </w:r>
  </w:p>
  <w:p w:rsidR="00955BB9" w:rsidRDefault="001E1579" w:rsidP="00DB0DC8">
    <w:pPr>
      <w:pStyle w:val="Title"/>
      <w:rPr>
        <w:szCs w:val="22"/>
      </w:rPr>
    </w:pPr>
    <w:r>
      <w:rPr>
        <w:szCs w:val="22"/>
      </w:rPr>
      <w:t>FOR COMPREHENSIVE STROKE SYSTEM</w:t>
    </w:r>
  </w:p>
  <w:p w:rsidR="009572D7" w:rsidRPr="00AF3354" w:rsidRDefault="009572D7" w:rsidP="00DB0DC8">
    <w:pPr>
      <w:pStyle w:val="Title"/>
      <w:rPr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E01" w:rsidRDefault="00655E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01E42"/>
    <w:multiLevelType w:val="hybridMultilevel"/>
    <w:tmpl w:val="E01E6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F08B1"/>
    <w:multiLevelType w:val="hybridMultilevel"/>
    <w:tmpl w:val="2A5A3F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0623"/>
    <w:multiLevelType w:val="hybridMultilevel"/>
    <w:tmpl w:val="4F1A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02FD8"/>
    <w:multiLevelType w:val="hybridMultilevel"/>
    <w:tmpl w:val="6E2A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B7A6C"/>
    <w:multiLevelType w:val="hybridMultilevel"/>
    <w:tmpl w:val="9524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45F87"/>
    <w:multiLevelType w:val="hybridMultilevel"/>
    <w:tmpl w:val="12A6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C0666"/>
    <w:multiLevelType w:val="hybridMultilevel"/>
    <w:tmpl w:val="68CE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F48AC"/>
    <w:multiLevelType w:val="hybridMultilevel"/>
    <w:tmpl w:val="63C037BE"/>
    <w:lvl w:ilvl="0" w:tplc="08DEA4B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5B2712"/>
    <w:multiLevelType w:val="hybridMultilevel"/>
    <w:tmpl w:val="1EA03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F29F5"/>
    <w:multiLevelType w:val="hybridMultilevel"/>
    <w:tmpl w:val="CBE21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8578C"/>
    <w:multiLevelType w:val="hybridMultilevel"/>
    <w:tmpl w:val="A032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E579A"/>
    <w:multiLevelType w:val="hybridMultilevel"/>
    <w:tmpl w:val="00CE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B5CB5"/>
    <w:multiLevelType w:val="hybridMultilevel"/>
    <w:tmpl w:val="E620F9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A33EE"/>
    <w:multiLevelType w:val="hybridMultilevel"/>
    <w:tmpl w:val="E47A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11"/>
  </w:num>
  <w:num w:numId="7">
    <w:abstractNumId w:val="8"/>
  </w:num>
  <w:num w:numId="8">
    <w:abstractNumId w:val="13"/>
  </w:num>
  <w:num w:numId="9">
    <w:abstractNumId w:val="0"/>
  </w:num>
  <w:num w:numId="10">
    <w:abstractNumId w:val="2"/>
  </w:num>
  <w:num w:numId="11">
    <w:abstractNumId w:val="10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83"/>
    <w:rsid w:val="00062EF2"/>
    <w:rsid w:val="00070B4A"/>
    <w:rsid w:val="00073005"/>
    <w:rsid w:val="000919DB"/>
    <w:rsid w:val="00167716"/>
    <w:rsid w:val="00170250"/>
    <w:rsid w:val="00196508"/>
    <w:rsid w:val="001B2F3B"/>
    <w:rsid w:val="001E1579"/>
    <w:rsid w:val="001E463D"/>
    <w:rsid w:val="001F7A67"/>
    <w:rsid w:val="00220EEE"/>
    <w:rsid w:val="00221D9A"/>
    <w:rsid w:val="0023098A"/>
    <w:rsid w:val="00230EDF"/>
    <w:rsid w:val="002422F7"/>
    <w:rsid w:val="00262CD7"/>
    <w:rsid w:val="0028125A"/>
    <w:rsid w:val="002B6FA0"/>
    <w:rsid w:val="002D49A4"/>
    <w:rsid w:val="0031626E"/>
    <w:rsid w:val="003631C5"/>
    <w:rsid w:val="003D5054"/>
    <w:rsid w:val="003E2466"/>
    <w:rsid w:val="003E2C98"/>
    <w:rsid w:val="004215D2"/>
    <w:rsid w:val="00453E96"/>
    <w:rsid w:val="00496841"/>
    <w:rsid w:val="004979DA"/>
    <w:rsid w:val="004A2E91"/>
    <w:rsid w:val="004C5E0E"/>
    <w:rsid w:val="00556089"/>
    <w:rsid w:val="005808E2"/>
    <w:rsid w:val="005A7C6C"/>
    <w:rsid w:val="005B73DE"/>
    <w:rsid w:val="00655E01"/>
    <w:rsid w:val="00693757"/>
    <w:rsid w:val="00695D92"/>
    <w:rsid w:val="006A40C9"/>
    <w:rsid w:val="006C0E59"/>
    <w:rsid w:val="006D553F"/>
    <w:rsid w:val="006D6003"/>
    <w:rsid w:val="006E6A5C"/>
    <w:rsid w:val="007C5993"/>
    <w:rsid w:val="007D29D5"/>
    <w:rsid w:val="007D38D4"/>
    <w:rsid w:val="007F771D"/>
    <w:rsid w:val="00816B1A"/>
    <w:rsid w:val="00852148"/>
    <w:rsid w:val="00873C7F"/>
    <w:rsid w:val="008A469E"/>
    <w:rsid w:val="008B2DDC"/>
    <w:rsid w:val="008E4243"/>
    <w:rsid w:val="008F38EE"/>
    <w:rsid w:val="009213CF"/>
    <w:rsid w:val="00922E6D"/>
    <w:rsid w:val="009572D7"/>
    <w:rsid w:val="00967E8E"/>
    <w:rsid w:val="00980E5F"/>
    <w:rsid w:val="0098220C"/>
    <w:rsid w:val="00987A1E"/>
    <w:rsid w:val="00991E0E"/>
    <w:rsid w:val="009A11F4"/>
    <w:rsid w:val="009A53A2"/>
    <w:rsid w:val="009B3783"/>
    <w:rsid w:val="009C6D65"/>
    <w:rsid w:val="009D285F"/>
    <w:rsid w:val="00A54E28"/>
    <w:rsid w:val="00A83B50"/>
    <w:rsid w:val="00A9298C"/>
    <w:rsid w:val="00AA014C"/>
    <w:rsid w:val="00AA2165"/>
    <w:rsid w:val="00B01F31"/>
    <w:rsid w:val="00B03AB3"/>
    <w:rsid w:val="00B166A9"/>
    <w:rsid w:val="00B51955"/>
    <w:rsid w:val="00B6038B"/>
    <w:rsid w:val="00B83FCA"/>
    <w:rsid w:val="00BD3C2C"/>
    <w:rsid w:val="00BD53F5"/>
    <w:rsid w:val="00BF052A"/>
    <w:rsid w:val="00BF793B"/>
    <w:rsid w:val="00C14802"/>
    <w:rsid w:val="00C448AE"/>
    <w:rsid w:val="00C470B9"/>
    <w:rsid w:val="00C649DF"/>
    <w:rsid w:val="00CB45FC"/>
    <w:rsid w:val="00CB5AB6"/>
    <w:rsid w:val="00CE762D"/>
    <w:rsid w:val="00CF4DC5"/>
    <w:rsid w:val="00D04657"/>
    <w:rsid w:val="00D23B7B"/>
    <w:rsid w:val="00D4564F"/>
    <w:rsid w:val="00D63904"/>
    <w:rsid w:val="00DB1F24"/>
    <w:rsid w:val="00DC27EB"/>
    <w:rsid w:val="00E54B46"/>
    <w:rsid w:val="00E81478"/>
    <w:rsid w:val="00E825D4"/>
    <w:rsid w:val="00F041F4"/>
    <w:rsid w:val="00F17F11"/>
    <w:rsid w:val="00F363E5"/>
    <w:rsid w:val="00F45B70"/>
    <w:rsid w:val="00F64A69"/>
    <w:rsid w:val="00F8610D"/>
    <w:rsid w:val="00FA08BB"/>
    <w:rsid w:val="00FB3ABC"/>
    <w:rsid w:val="00FD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B99139F-8C82-489C-B3B1-D42B5C6A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783"/>
    <w:pPr>
      <w:spacing w:after="200" w:line="276" w:lineRule="auto"/>
    </w:pPr>
    <w:rPr>
      <w:rFonts w:ascii="Arial" w:eastAsia="Calibri" w:hAnsi="Arial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B3783"/>
    <w:pPr>
      <w:spacing w:after="0" w:line="240" w:lineRule="auto"/>
      <w:jc w:val="center"/>
    </w:pPr>
    <w:rPr>
      <w:rFonts w:eastAsia="Times New Roman"/>
      <w:b/>
      <w:bCs/>
      <w:kern w:val="0"/>
    </w:rPr>
  </w:style>
  <w:style w:type="character" w:customStyle="1" w:styleId="TitleChar">
    <w:name w:val="Title Char"/>
    <w:basedOn w:val="DefaultParagraphFont"/>
    <w:link w:val="Title"/>
    <w:rsid w:val="009B3783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7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783"/>
    <w:rPr>
      <w:rFonts w:ascii="Arial" w:eastAsia="Calibri" w:hAnsi="Arial" w:cs="Times New Roman"/>
      <w:kern w:val="28"/>
      <w:sz w:val="24"/>
      <w:szCs w:val="24"/>
    </w:rPr>
  </w:style>
  <w:style w:type="table" w:styleId="TableGrid">
    <w:name w:val="Table Grid"/>
    <w:basedOn w:val="TableNormal"/>
    <w:uiPriority w:val="39"/>
    <w:rsid w:val="00262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C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9DF"/>
    <w:rPr>
      <w:rFonts w:ascii="Arial" w:eastAsia="Calibri" w:hAnsi="Arial" w:cs="Times New Roman"/>
      <w:kern w:val="28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93757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2D"/>
    <w:rPr>
      <w:rFonts w:ascii="Segoe UI" w:eastAsia="Calibr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0A14C-B832-46FB-977A-D18398A7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2019-11-27T16:35:00Z</dcterms:created>
  <dc:creator>Stacey Asada</dc:creator>
  <lastModifiedBy>Steven Ruelas</lastModifiedBy>
  <lastPrinted>2017-09-18T21:17:00Z</lastPrinted>
  <dcterms:modified xsi:type="dcterms:W3CDTF">2019-11-27T16:35:00Z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Attachment I- Certified Comprehensive Stroke Centers CSS Requirements</vt:lpwstr>
  </property>
  <property pid="4" fmtid="{D5CDD505-2E9C-101B-9397-08002B2CF9AE}" name="sds_subject">
    <vt:lpwstr>Attachment I- Certified Comprehensive Stroke Centers CSS Requirements</vt:lpwstr>
  </property>
  <property pid="5" fmtid="{D5CDD505-2E9C-101B-9397-08002B2CF9AE}" name="sds_org_subfolder">
    <vt:lpwstr>CG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12/10/2019 12:00:00 AM</vt:lpwstr>
  </property>
  <property pid="10" fmtid="{D5CDD505-2E9C-101B-9397-08002B2CF9AE}" name="sds_doc_id">
    <vt:lpwstr>1065457</vt:lpwstr>
  </property>
  <property pid="11" fmtid="{D5CDD505-2E9C-101B-9397-08002B2CF9AE}" name="sds_customer_org_name">
    <vt:lpwstr/>
  </property>
  <property pid="12" fmtid="{D5CDD505-2E9C-101B-9397-08002B2CF9AE}" name="object_name">
    <vt:lpwstr>1065457_2.AttachmentI-CertifiedComprehensiveStrokeCentersCSSRequirements11-27-19SR.docx</vt:lpwstr>
  </property>
  <property pid="13" fmtid="{D5CDD505-2E9C-101B-9397-08002B2CF9AE}" name="sds_keywords">
    <vt:lpwstr/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</Properties>
</file>