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8" w:rsidRDefault="00747515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112CCB" w:rsidRDefault="00C41719" w:rsidP="00C41719">
      <w:pPr>
        <w:jc w:val="center"/>
        <w:rPr>
          <w:sz w:val="8"/>
          <w:szCs w:val="16"/>
        </w:rPr>
      </w:pPr>
    </w:p>
    <w:p w:rsidR="00112CCB" w:rsidRPr="00112CCB" w:rsidRDefault="00D82F0C" w:rsidP="002A7EAF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sz w:val="28"/>
          <w:szCs w:val="28"/>
        </w:rPr>
      </w:pPr>
      <w:r w:rsidRPr="00112CCB">
        <w:rPr>
          <w:rFonts w:cs="Arial"/>
          <w:sz w:val="28"/>
          <w:szCs w:val="28"/>
        </w:rPr>
        <w:t>CARDIAC EMERGENCY:</w:t>
      </w:r>
    </w:p>
    <w:p w:rsidR="002A7EAF" w:rsidRPr="00D65A5B" w:rsidRDefault="002A7EAF" w:rsidP="002A7EAF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D65A5B">
        <w:rPr>
          <w:rFonts w:cs="Arial"/>
          <w:b/>
          <w:bCs/>
          <w:sz w:val="28"/>
          <w:szCs w:val="28"/>
        </w:rPr>
        <w:t>AUTOMATED EXTERNAL DEFIBRILLATION (</w:t>
      </w:r>
      <w:smartTag w:uri="urn:schemas-microsoft-com:office:smarttags" w:element="stockticker">
        <w:r w:rsidRPr="00D65A5B">
          <w:rPr>
            <w:rFonts w:cs="Arial"/>
            <w:b/>
            <w:bCs/>
            <w:sz w:val="28"/>
            <w:szCs w:val="28"/>
          </w:rPr>
          <w:t>AED</w:t>
        </w:r>
      </w:smartTag>
      <w:r w:rsidRPr="00D65A5B">
        <w:rPr>
          <w:rFonts w:cs="Arial"/>
          <w:b/>
          <w:bCs/>
          <w:sz w:val="28"/>
          <w:szCs w:val="28"/>
        </w:rPr>
        <w:t>)</w:t>
      </w:r>
      <w:r w:rsidR="005D5B51">
        <w:rPr>
          <w:rFonts w:cs="Arial"/>
          <w:b/>
          <w:bCs/>
          <w:sz w:val="28"/>
          <w:szCs w:val="28"/>
        </w:rPr>
        <w:t xml:space="preserve"> </w:t>
      </w:r>
    </w:p>
    <w:p w:rsidR="00BA2135" w:rsidRPr="00FD4E91" w:rsidRDefault="00BA2135" w:rsidP="00BA21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16"/>
          <w:szCs w:val="16"/>
        </w:rPr>
      </w:pPr>
      <w:r w:rsidRPr="00FD4E91">
        <w:rPr>
          <w:rFonts w:cs="Arial"/>
          <w:b/>
          <w:bCs/>
          <w:sz w:val="20"/>
          <w:szCs w:val="20"/>
        </w:rPr>
        <w:t>PERFORMANCE OBJECTIVE</w:t>
      </w:r>
    </w:p>
    <w:p w:rsidR="00BA2135" w:rsidRPr="00FD4E91" w:rsidRDefault="00BA2135" w:rsidP="00BA213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FD4E91">
        <w:rPr>
          <w:rFonts w:cs="Arial"/>
          <w:sz w:val="18"/>
          <w:szCs w:val="18"/>
        </w:rPr>
        <w:t xml:space="preserve">Demonstrate </w:t>
      </w:r>
      <w:r w:rsidR="006A557E">
        <w:rPr>
          <w:rFonts w:cs="Arial"/>
          <w:sz w:val="18"/>
          <w:szCs w:val="18"/>
        </w:rPr>
        <w:t xml:space="preserve">competency </w:t>
      </w:r>
      <w:r w:rsidRPr="00FD4E91">
        <w:rPr>
          <w:rFonts w:cs="Arial"/>
          <w:sz w:val="18"/>
          <w:szCs w:val="18"/>
        </w:rPr>
        <w:t xml:space="preserve">in assessing </w:t>
      </w:r>
      <w:r w:rsidR="00B95CA9">
        <w:rPr>
          <w:rFonts w:cs="Arial"/>
          <w:sz w:val="18"/>
          <w:szCs w:val="18"/>
        </w:rPr>
        <w:t>signs of cardiopulmonary arrest</w:t>
      </w:r>
      <w:r>
        <w:rPr>
          <w:rFonts w:cs="Arial"/>
          <w:sz w:val="18"/>
          <w:szCs w:val="18"/>
        </w:rPr>
        <w:t xml:space="preserve">, managing a full arrest, </w:t>
      </w:r>
      <w:r w:rsidRPr="00FD4E91">
        <w:rPr>
          <w:rFonts w:cs="Arial"/>
          <w:sz w:val="18"/>
          <w:szCs w:val="18"/>
        </w:rPr>
        <w:t>and performing defibrillation using a semi-automated external defibrillator.</w:t>
      </w:r>
      <w:r>
        <w:rPr>
          <w:rFonts w:cs="Arial"/>
          <w:sz w:val="18"/>
          <w:szCs w:val="18"/>
        </w:rPr>
        <w:t xml:space="preserve">  </w:t>
      </w:r>
      <w:r w:rsidRPr="00FD4E91">
        <w:rPr>
          <w:rFonts w:cs="Arial"/>
          <w:sz w:val="18"/>
          <w:szCs w:val="18"/>
        </w:rPr>
        <w:t>Ventilations and compressions must be performed at the minimum rate required.</w:t>
      </w:r>
    </w:p>
    <w:p w:rsidR="00BA2135" w:rsidRPr="00FD4E91" w:rsidRDefault="00BA2135" w:rsidP="00BA21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8"/>
          <w:szCs w:val="8"/>
        </w:rPr>
      </w:pPr>
    </w:p>
    <w:p w:rsidR="00BA2135" w:rsidRPr="00FD4E91" w:rsidRDefault="00BA2135" w:rsidP="00BA21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FD4E91">
        <w:rPr>
          <w:rFonts w:cs="Arial"/>
          <w:b/>
          <w:bCs/>
          <w:sz w:val="20"/>
          <w:szCs w:val="20"/>
        </w:rPr>
        <w:t>EQUIPMENT</w:t>
      </w:r>
    </w:p>
    <w:p w:rsidR="00BA2135" w:rsidRPr="00FD4E91" w:rsidRDefault="00BA2135" w:rsidP="00BA21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FD4E91">
        <w:rPr>
          <w:rFonts w:cs="Arial"/>
          <w:sz w:val="18"/>
          <w:szCs w:val="18"/>
        </w:rPr>
        <w:t xml:space="preserve">Adult and pediatric CPR manikin, AED trainer, adult and pediatric defibrillator pads and attenuator (if available), cables, towel, safety razor, </w:t>
      </w:r>
      <w:r w:rsidR="00A45826" w:rsidRPr="00B74B1B">
        <w:rPr>
          <w:rFonts w:cs="Arial"/>
          <w:sz w:val="18"/>
          <w:szCs w:val="18"/>
        </w:rPr>
        <w:t>bag-mask-ventilation</w:t>
      </w:r>
      <w:r w:rsidR="00A45826" w:rsidRPr="00A45826">
        <w:rPr>
          <w:rFonts w:cs="Arial"/>
          <w:color w:val="FF0000"/>
          <w:sz w:val="18"/>
          <w:szCs w:val="18"/>
        </w:rPr>
        <w:t xml:space="preserve"> </w:t>
      </w:r>
      <w:r w:rsidRPr="00FD4E91">
        <w:rPr>
          <w:rFonts w:cs="Arial"/>
          <w:sz w:val="18"/>
          <w:szCs w:val="18"/>
        </w:rPr>
        <w:t>device, O</w:t>
      </w:r>
      <w:r w:rsidRPr="00FD4E91">
        <w:rPr>
          <w:rFonts w:cs="Arial"/>
          <w:sz w:val="18"/>
          <w:szCs w:val="18"/>
          <w:vertAlign w:val="subscript"/>
        </w:rPr>
        <w:t>2</w:t>
      </w:r>
      <w:r w:rsidRPr="00FD4E91">
        <w:rPr>
          <w:rFonts w:cs="Arial"/>
          <w:sz w:val="18"/>
          <w:szCs w:val="18"/>
        </w:rPr>
        <w:t xml:space="preserve"> connecting tubing, oxygen source with flow regulator, oropharyngeal and nasopharyngeal airways (various sizes), silicone spray (for manikin use), pediatric resuscitation tape, 1-2 assistants (optional), </w:t>
      </w:r>
      <w:r w:rsidR="007D1A70">
        <w:rPr>
          <w:rFonts w:cs="Arial"/>
          <w:sz w:val="18"/>
          <w:szCs w:val="18"/>
        </w:rPr>
        <w:t>eye protection</w:t>
      </w:r>
      <w:r w:rsidRPr="00FD4E91">
        <w:rPr>
          <w:rFonts w:cs="Arial"/>
          <w:sz w:val="18"/>
          <w:szCs w:val="18"/>
        </w:rPr>
        <w:t>, various masks, gown, gloves,</w:t>
      </w:r>
      <w:r w:rsidR="00DB7B78">
        <w:rPr>
          <w:rFonts w:cs="Arial"/>
          <w:sz w:val="18"/>
          <w:szCs w:val="18"/>
        </w:rPr>
        <w:t xml:space="preserve"> </w:t>
      </w:r>
      <w:r w:rsidR="00DB7B78" w:rsidRPr="00B74B1B">
        <w:rPr>
          <w:rFonts w:cs="Arial"/>
          <w:sz w:val="18"/>
          <w:szCs w:val="18"/>
        </w:rPr>
        <w:t>suction,</w:t>
      </w:r>
      <w:r w:rsidRPr="00FD4E91">
        <w:rPr>
          <w:rFonts w:cs="Arial"/>
          <w:sz w:val="18"/>
          <w:szCs w:val="18"/>
        </w:rPr>
        <w:t xml:space="preserve"> timing device.</w:t>
      </w:r>
    </w:p>
    <w:p w:rsidR="00BA2135" w:rsidRPr="00FD4E91" w:rsidRDefault="00BA2135" w:rsidP="00BA21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05464D" w:rsidRPr="0005464D" w:rsidRDefault="00684033" w:rsidP="00254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sz w:val="20"/>
          <w:szCs w:val="20"/>
        </w:rPr>
      </w:pPr>
      <w:r w:rsidRPr="00684033">
        <w:rPr>
          <w:rFonts w:cs="Arial"/>
          <w:b/>
          <w:sz w:val="20"/>
          <w:szCs w:val="20"/>
        </w:rPr>
        <w:t>SCENARIO</w:t>
      </w:r>
      <w:r>
        <w:rPr>
          <w:rFonts w:cs="Arial"/>
          <w:b/>
          <w:sz w:val="20"/>
          <w:szCs w:val="20"/>
        </w:rPr>
        <w:t>:</w:t>
      </w:r>
    </w:p>
    <w:p w:rsidR="00CC14D4" w:rsidRDefault="00254B55" w:rsidP="00254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72696B">
        <w:rPr>
          <w:rFonts w:cs="Arial"/>
          <w:sz w:val="18"/>
          <w:szCs w:val="18"/>
        </w:rPr>
        <w:t>_______________________________________________________________________________________</w:t>
      </w:r>
    </w:p>
    <w:p w:rsidR="00843EC1" w:rsidRPr="00843EC1" w:rsidRDefault="00747515" w:rsidP="00E165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8"/>
          <w:szCs w:val="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48260</wp:posOffset>
                </wp:positionV>
                <wp:extent cx="684530" cy="276225"/>
                <wp:effectExtent l="9525" t="12700" r="10795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3.8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joa2OQIAAHEEAAAOAAAAZHJzL2Uyb0RvYy54bWysVNuO0zAQfUfiHyy/06Sht42arpYuRUjL RdrlAyaO01g4trHdJuXrd+y03QASDwhFsjye8ZnjMzNZ3/atJEdundCqoNNJSglXTFdC7Qv67Wn3 ZkWJ86AqkFrxgp64o7eb16/Wncl5phstK24JgiiXd6agjfcmTxLHGt6Cm2jDFTprbVvwaNp9Ulno EL2VSZami6TTtjJWM+4cnt4PTrqJ+HXNmf9S1457IguK3HxcbVzLsCabNeR7C6YR7EwD/oFFC0Jh 0ivUPXggByv+gGoFs9rp2k+YbhNd14Lx+AZ8zTT97TWPDRge34LiOHOVyf0/WPb5+NUSURU0o0RB iyV64r0n73RPplGezrgcox4Nxvkez7HM8anOPGj23RGltw2oPb+zVncNhwrpTYOwyehqKIjLXQAp u0+6wjxw8DoC9bVtg3aoBkF0LNPpWprAheHhYjWbv0UPQ1e2XGTZPGaA/HLZWOc/cN2SsCmoxcpH cDg+OB/IQH4JCbmclqLaCSmjYfflVlpyBOySbRq+4a40DQyny3maRjkQxw3hEfMXHKlIV9CbOZL7 ew7EGsGNqbTC4zxI0RZ0dQ2CPMj6XlWxWz0IOeyRi1RnnYO0g8i+L3sMDHqXujqh4lYPfY9ziptG 25+UdNjzBXU/DmA5JfKjwqrdTGezMCTRmM2XGRp27CnHHlAMoQrqKRm2Wz8M1sFYsW8w06VP7rDS OxGr8MLqzBv7Ogp5nsEwOGM7Rr38KTbPAAAA//8DAFBLAwQUAAYACAAAACEAw5XG9N4AAAAIAQAA DwAAAGRycy9kb3ducmV2LnhtbEyPQUvEMBCF74L/IYzgRdw0QtulNl1E8CAsLFYRvKXNbFtsJqXJ bqu/3vGkx+Eb3vteuVvdKM44h8GTBrVJQCC13g7UaXh7fbrdggjRkDWjJ9TwhQF21eVFaQrrF3rB cx07wSEUCqOhj3EqpAxtj86EjZ+QmB397Ezkc+6knc3C4W6Ud0mSSWcG4obeTPjYY/tZn5wGc3j+ eF+C2g/1jcoPx7z53uez1tdX68M9iIhr/HuGX31Wh4qdGn8iG8SoIU23vCVqyDMQzLMs5SkNA6VA VqX8P6D6AQAA//8DAFBLAQItABQABgAIAAAAIQC2gziS/gAAAOEBAAATAAAAAAAAAAAAAAAAAAAA AABbQ29udGVudF9UeXBlc10ueG1sUEsBAi0AFAAGAAgAAAAhADj9If/WAAAAlAEAAAsAAAAAAAAA AAAAAAAALwEAAF9yZWxzLy5yZWxzUEsBAi0AFAAGAAgAAAAhAHKOhrY5AgAAcQQAAA4AAAAAAAAA AAAAAAAALgIAAGRycy9lMm9Eb2MueG1sUEsBAi0AFAAGAAgAAAAhAMOVxvTeAAAACAEAAA8AAAAA AAAAAAAAAAAAkwQAAGRycy9kb3ducmV2LnhtbFBLBQYAAAAABAAEAPMAAACeBQAAAAA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48260</wp:posOffset>
                </wp:positionV>
                <wp:extent cx="684530" cy="276225"/>
                <wp:effectExtent l="9525" t="12700" r="10795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64" w:rsidRDefault="00F84164" w:rsidP="00F84164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07pt;margin-top:3.8pt;width:53.9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M4LdOQIAAHgEAAAOAAAAZHJzL2Uyb0RvYy54bWysVNuO0zAQfUfiHyy/06Sh7XajpqulSxHS cpF2+QDHcRIL37DdJuXrd2y3JQKJB4QiWR7P+MzxnJls7kYp0JFZx7Wq8HyWY8QU1Q1XXYW/Pe/f rDFynqiGCK1YhU/M4bvt61ebwZSs0L0WDbMIQJQrB1Ph3ntTZpmjPZPEzbRhCpyttpJ4MG2XNZYM gC5FVuT5Khu0bYzVlDkHpw/JibcRv20Z9V/a1jGPRIWBm4+rjWsd1my7IWVniek5PdMg/8BCEq4g 6RXqgXiCDpb/ASU5tdrp1s+olpluW05ZfAO8Zp7/9pqnnhgW3wLFceZaJvf/YOnn41eLeAPaYaSI BIme2ejROz2i+TyUZzCuhKgnA3F+hPMQGp7qzKOm3x1SetcT1bF7a/XQM9IAvXgzm1xNOC6A1MMn 3UAecvA6Ao2tlQEQqoEAHWQ6XaUJXCgcrtaL5VvwUHAVN6uiWAZuGSkvl411/gPTEoVNhS0oH8HJ 8dH5FHoJieS14M2eCxEN29U7YdGRQJfs8vClu8L0JJ3eLPM8dgukdCk8pndTHKHQUOHbJZD7ew7A msBNIST3MA+Cywqvr0GkDGV9r5rYrZ5wkfbARSigEeocSpuK7Md6PCt6lq/WzQkKb3VqfxhX2PTa /sRogNavsPtxIJZhJD4qEO92vliEWYnGYnlTgGGnnnrqIYoCVIU9Rmm782m+DsbyrodMl3a5B8H3 PIoRGCdWZ/rQ3rGe51EM8zO1Y9SvH8b2BQAA//8DAFBLAwQUAAYACAAAACEAxzJMX98AAAAIAQAA DwAAAGRycy9kb3ducmV2LnhtbEyPwUrDQBCG74LvsIzgRexmS21KzKaI4EEoFKMIvU2y2ySYnQ3Z bRN9eseTvc3wD/98X76dXS/OdgydJw1qkYCwVHvTUaPh4/3lfgMiRCSDvSer4dsG2BbXVzlmxk/0 Zs9lbASXUMhQQxvjkEkZ6tY6DAs/WOLs6EeHkdexkWbEictdL5dJspYOO+IPLQ72ubX1V3lyGnD/ evicgtp15Z1K98e0+tmlo9a3N/PTI4ho5/h/DH/4jA4FM1X+RCaIXsNKrdglakjXIDh/WCpWqXhQ CmSRy0uB4hcAAP//AwBQSwECLQAUAAYACAAAACEAtoM4kv4AAADhAQAAEwAAAAAAAAAAAAAAAAAA AAAAW0NvbnRlbnRfVHlwZXNdLnhtbFBLAQItABQABgAIAAAAIQA4/SH/1gAAAJQBAAALAAAAAAAA AAAAAAAAAC8BAABfcmVscy8ucmVsc1BLAQItABQABgAIAAAAIQACM4LdOQIAAHgEAAAOAAAAAAAA AAAAAAAAAC4CAABkcnMvZTJvRG9jLnhtbFBLAQItABQABgAIAAAAIQDHMkxf3wAAAAgBAAAPAAAA AAAAAAAAAAAAAJMEAABkcnMvZG93bnJldi54bWxQSwUGAAAAAAQABADzAAAAnwUAAAAA " fillcolor="silver">
                <v:fill opacity="49087f"/>
                <v:textbox style="mso-fit-shape-to-text:t">
                  <w:txbxContent>
                    <w:p w:rsidR="00F84164" w:rsidRDefault="00F84164" w:rsidP="00F84164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</w:p>
    <w:p w:rsidR="00E1655B" w:rsidRDefault="007E4303" w:rsidP="00E165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 w:rsidRPr="0091785C">
        <w:rPr>
          <w:rFonts w:cs="Arial"/>
          <w:b/>
          <w:sz w:val="20"/>
          <w:szCs w:val="20"/>
        </w:rPr>
        <w:t>EXAMINER(S)</w:t>
      </w:r>
      <w:r w:rsidR="0091785C" w:rsidRPr="0091785C">
        <w:rPr>
          <w:rFonts w:cs="Arial"/>
          <w:b/>
          <w:sz w:val="20"/>
          <w:szCs w:val="20"/>
        </w:rPr>
        <w:t>:</w:t>
      </w:r>
      <w:r w:rsidRPr="00E563E6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>________________</w:t>
      </w:r>
      <w:r w:rsidRPr="00E563E6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1655B" w:rsidRPr="0091785C">
        <w:rPr>
          <w:rFonts w:cs="Arial"/>
          <w:b/>
          <w:sz w:val="18"/>
          <w:szCs w:val="18"/>
        </w:rPr>
        <w:t>Attempt:</w:t>
      </w:r>
      <w:r w:rsidR="00E1655B" w:rsidRPr="0091785C">
        <w:rPr>
          <w:rFonts w:cs="Arial"/>
          <w:b/>
          <w:sz w:val="18"/>
          <w:szCs w:val="18"/>
        </w:rPr>
        <w:tab/>
        <w:t>1</w:t>
      </w:r>
      <w:r w:rsidR="00E1655B" w:rsidRPr="0091785C">
        <w:rPr>
          <w:rFonts w:cs="Arial"/>
          <w:b/>
          <w:sz w:val="18"/>
          <w:szCs w:val="18"/>
          <w:vertAlign w:val="superscript"/>
        </w:rPr>
        <w:t>st</w:t>
      </w:r>
      <w:r w:rsidR="00E1655B" w:rsidRPr="0091785C">
        <w:rPr>
          <w:rFonts w:cs="Arial"/>
          <w:b/>
          <w:sz w:val="18"/>
          <w:szCs w:val="18"/>
        </w:rPr>
        <w:tab/>
        <w:t>2</w:t>
      </w:r>
      <w:r w:rsidR="00E1655B" w:rsidRPr="0091785C">
        <w:rPr>
          <w:rFonts w:cs="Arial"/>
          <w:b/>
          <w:sz w:val="18"/>
          <w:szCs w:val="18"/>
          <w:vertAlign w:val="superscript"/>
        </w:rPr>
        <w:t>nd</w:t>
      </w:r>
      <w:r w:rsidR="00E1655B" w:rsidRPr="0091785C">
        <w:rPr>
          <w:rFonts w:cs="Arial"/>
          <w:b/>
          <w:sz w:val="18"/>
          <w:szCs w:val="18"/>
        </w:rPr>
        <w:tab/>
        <w:t>3</w:t>
      </w:r>
      <w:r w:rsidR="00E1655B" w:rsidRPr="0091785C">
        <w:rPr>
          <w:rFonts w:cs="Arial"/>
          <w:b/>
          <w:sz w:val="18"/>
          <w:szCs w:val="18"/>
          <w:vertAlign w:val="superscript"/>
        </w:rPr>
        <w:t>rd</w:t>
      </w:r>
      <w:r w:rsidR="00E1655B" w:rsidRPr="0091785C">
        <w:rPr>
          <w:rFonts w:cs="Arial"/>
          <w:b/>
          <w:sz w:val="18"/>
          <w:szCs w:val="18"/>
        </w:rPr>
        <w:t xml:space="preserve"> (final)</w:t>
      </w:r>
    </w:p>
    <w:p w:rsidR="00F67866" w:rsidRDefault="00F67866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18"/>
        </w:rPr>
      </w:pPr>
    </w:p>
    <w:p w:rsidR="004E7DE0" w:rsidRPr="00DA6C2D" w:rsidRDefault="004E7DE0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2503"/>
        <w:gridCol w:w="2608"/>
        <w:gridCol w:w="894"/>
        <w:gridCol w:w="805"/>
        <w:gridCol w:w="3692"/>
      </w:tblGrid>
      <w:tr w:rsidR="00DA6C2D" w:rsidTr="00875EA4">
        <w:trPr>
          <w:trHeight w:val="341"/>
        </w:trPr>
        <w:tc>
          <w:tcPr>
            <w:tcW w:w="10728" w:type="dxa"/>
            <w:gridSpan w:val="5"/>
            <w:tcBorders>
              <w:top w:val="single" w:sz="24" w:space="0" w:color="FF0000"/>
              <w:bottom w:val="single" w:sz="4" w:space="0" w:color="auto"/>
            </w:tcBorders>
            <w:shd w:val="clear" w:color="auto" w:fill="000000"/>
            <w:vAlign w:val="center"/>
          </w:tcPr>
          <w:p w:rsidR="00DA6C2D" w:rsidRPr="00EA7E28" w:rsidRDefault="00DA6C2D" w:rsidP="00EA7E28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EA7E28">
              <w:rPr>
                <w:b/>
                <w:color w:val="FFFFFF"/>
                <w:sz w:val="20"/>
                <w:szCs w:val="20"/>
              </w:rPr>
              <w:t>PREPARATION</w:t>
            </w:r>
          </w:p>
        </w:tc>
      </w:tr>
      <w:tr w:rsidR="00076782" w:rsidRPr="00EA7E28" w:rsidTr="00FC5018">
        <w:tblPrEx>
          <w:shd w:val="clear" w:color="auto" w:fill="auto"/>
        </w:tblPrEx>
        <w:trPr>
          <w:trHeight w:val="288"/>
        </w:trPr>
        <w:tc>
          <w:tcPr>
            <w:tcW w:w="52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782" w:rsidRPr="00EA7E28" w:rsidRDefault="00076782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7E28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782" w:rsidRPr="00EA7E28" w:rsidRDefault="00076782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A7E28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782" w:rsidRPr="00EA7E28" w:rsidRDefault="00076782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A7E28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782" w:rsidRPr="00EA7E28" w:rsidRDefault="00076782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7E28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076782" w:rsidRPr="00EA7E28" w:rsidTr="00875EA4">
        <w:tblPrEx>
          <w:shd w:val="clear" w:color="auto" w:fill="auto"/>
        </w:tblPrEx>
        <w:trPr>
          <w:trHeight w:val="285"/>
        </w:trPr>
        <w:tc>
          <w:tcPr>
            <w:tcW w:w="520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76782" w:rsidRPr="00EA7E28" w:rsidRDefault="00076782" w:rsidP="00EA7E28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EA7E28">
              <w:rPr>
                <w:rFonts w:cs="Arial"/>
                <w:color w:val="000000"/>
                <w:sz w:val="18"/>
                <w:szCs w:val="18"/>
              </w:rPr>
              <w:t>Establishes appropriate BSI precautions</w:t>
            </w:r>
          </w:p>
        </w:tc>
        <w:tc>
          <w:tcPr>
            <w:tcW w:w="909" w:type="dxa"/>
            <w:vAlign w:val="center"/>
          </w:tcPr>
          <w:p w:rsidR="00076782" w:rsidRPr="00EA7E28" w:rsidRDefault="00076782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076782" w:rsidRPr="00EA7E28" w:rsidRDefault="00076782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076782" w:rsidRPr="00EA7E28" w:rsidRDefault="00076782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77FAB" w:rsidRPr="00E77FAB" w:rsidTr="00875EA4">
        <w:tblPrEx>
          <w:shd w:val="clear" w:color="auto" w:fill="auto"/>
        </w:tblPrEx>
        <w:trPr>
          <w:trHeight w:val="285"/>
        </w:trPr>
        <w:tc>
          <w:tcPr>
            <w:tcW w:w="5209" w:type="dxa"/>
            <w:gridSpan w:val="2"/>
            <w:tcBorders>
              <w:bottom w:val="single" w:sz="24" w:space="0" w:color="FF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C3F77" w:rsidRPr="00E77FAB" w:rsidRDefault="00FC3F77" w:rsidP="00EA7E28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77FAB">
              <w:rPr>
                <w:rFonts w:cs="Arial"/>
                <w:sz w:val="18"/>
                <w:szCs w:val="18"/>
              </w:rPr>
              <w:t>Assess the scene safety/scene size-up</w:t>
            </w:r>
          </w:p>
        </w:tc>
        <w:tc>
          <w:tcPr>
            <w:tcW w:w="909" w:type="dxa"/>
            <w:tcBorders>
              <w:bottom w:val="single" w:sz="24" w:space="0" w:color="FF0000"/>
            </w:tcBorders>
            <w:vAlign w:val="center"/>
          </w:tcPr>
          <w:p w:rsidR="00FC3F77" w:rsidRPr="00E77FAB" w:rsidRDefault="00FC3F77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24" w:space="0" w:color="FF0000"/>
            </w:tcBorders>
            <w:vAlign w:val="center"/>
          </w:tcPr>
          <w:p w:rsidR="00FC3F77" w:rsidRPr="00E77FAB" w:rsidRDefault="00FC3F77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FC3F77" w:rsidRPr="00E77FAB" w:rsidRDefault="00FC3F77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3F77" w:rsidTr="00875EA4">
        <w:trPr>
          <w:trHeight w:val="341"/>
        </w:trPr>
        <w:tc>
          <w:tcPr>
            <w:tcW w:w="10728" w:type="dxa"/>
            <w:gridSpan w:val="5"/>
            <w:tcBorders>
              <w:top w:val="single" w:sz="24" w:space="0" w:color="FF0000"/>
              <w:bottom w:val="single" w:sz="4" w:space="0" w:color="auto"/>
            </w:tcBorders>
            <w:shd w:val="clear" w:color="auto" w:fill="000000"/>
            <w:vAlign w:val="center"/>
          </w:tcPr>
          <w:p w:rsidR="00FC3F77" w:rsidRPr="00EA7E28" w:rsidRDefault="00FC3F77" w:rsidP="009031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PROCEDURE</w:t>
            </w:r>
          </w:p>
        </w:tc>
      </w:tr>
      <w:tr w:rsidR="00FC5018" w:rsidRPr="00EA7E28" w:rsidTr="00FC5018">
        <w:tblPrEx>
          <w:shd w:val="clear" w:color="auto" w:fill="auto"/>
        </w:tblPrEx>
        <w:trPr>
          <w:trHeight w:val="288"/>
        </w:trPr>
        <w:tc>
          <w:tcPr>
            <w:tcW w:w="52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018" w:rsidRPr="00EA7E28" w:rsidRDefault="00FC5018" w:rsidP="009031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7E28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018" w:rsidRPr="00EA7E28" w:rsidRDefault="00FC5018" w:rsidP="009031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A7E28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018" w:rsidRPr="00EA7E28" w:rsidRDefault="00FC5018" w:rsidP="009031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A7E28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018" w:rsidRPr="00EA7E28" w:rsidRDefault="00FC5018" w:rsidP="009031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7E28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E77FAB" w:rsidRPr="00E77FAB" w:rsidTr="00875EA4">
        <w:tblPrEx>
          <w:shd w:val="clear" w:color="auto" w:fill="auto"/>
        </w:tblPrEx>
        <w:trPr>
          <w:trHeight w:val="312"/>
        </w:trPr>
        <w:tc>
          <w:tcPr>
            <w:tcW w:w="2547" w:type="dxa"/>
            <w:vMerge w:val="restar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D5588" w:rsidRPr="00E77FAB" w:rsidRDefault="003D5588" w:rsidP="000E4FA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77FAB">
              <w:rPr>
                <w:rFonts w:cs="Arial"/>
                <w:sz w:val="18"/>
                <w:szCs w:val="18"/>
              </w:rPr>
              <w:t xml:space="preserve">Assesses </w:t>
            </w:r>
            <w:r w:rsidR="00B55E02" w:rsidRPr="00E77FAB">
              <w:rPr>
                <w:rFonts w:cs="Arial"/>
                <w:sz w:val="18"/>
                <w:szCs w:val="18"/>
              </w:rPr>
              <w:t xml:space="preserve">the </w:t>
            </w:r>
            <w:r w:rsidRPr="00E77FAB">
              <w:rPr>
                <w:rFonts w:cs="Arial"/>
                <w:sz w:val="18"/>
                <w:szCs w:val="18"/>
              </w:rPr>
              <w:t>patient and initiates appropriate BLS Procedures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3D5588" w:rsidRPr="00E77FAB" w:rsidRDefault="004E7DE0" w:rsidP="00EA7E28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77FAB">
              <w:rPr>
                <w:rFonts w:cs="Arial"/>
                <w:sz w:val="18"/>
                <w:szCs w:val="18"/>
              </w:rPr>
              <w:t>Checks responsiveness while assessing for breathing for 5-10 seconds</w:t>
            </w:r>
          </w:p>
        </w:tc>
        <w:tc>
          <w:tcPr>
            <w:tcW w:w="909" w:type="dxa"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vMerge w:val="restart"/>
            <w:vAlign w:val="center"/>
          </w:tcPr>
          <w:p w:rsidR="003D5588" w:rsidRPr="00E77FAB" w:rsidRDefault="003D5588" w:rsidP="00F2467E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</w:tr>
      <w:tr w:rsidR="00E77FAB" w:rsidRPr="00E77FAB" w:rsidTr="00875EA4">
        <w:tblPrEx>
          <w:shd w:val="clear" w:color="auto" w:fill="auto"/>
        </w:tblPrEx>
        <w:trPr>
          <w:trHeight w:val="214"/>
        </w:trPr>
        <w:tc>
          <w:tcPr>
            <w:tcW w:w="2547" w:type="dxa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5588" w:rsidRPr="00E77FAB" w:rsidRDefault="003D5588" w:rsidP="00EA7E28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3D5588" w:rsidRPr="00E77FAB" w:rsidRDefault="004E7DE0" w:rsidP="00131A07">
            <w:pPr>
              <w:tabs>
                <w:tab w:val="left" w:pos="240"/>
                <w:tab w:val="left" w:pos="420"/>
                <w:tab w:val="left" w:pos="600"/>
                <w:tab w:val="center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 w:hanging="12"/>
              <w:rPr>
                <w:rFonts w:cs="Arial"/>
                <w:sz w:val="18"/>
                <w:szCs w:val="18"/>
              </w:rPr>
            </w:pPr>
            <w:r w:rsidRPr="00E77FAB">
              <w:rPr>
                <w:rFonts w:cs="Arial"/>
                <w:sz w:val="18"/>
                <w:szCs w:val="18"/>
              </w:rPr>
              <w:t xml:space="preserve">Palpates for pulse </w:t>
            </w:r>
            <w:r w:rsidR="00B81806">
              <w:rPr>
                <w:rFonts w:cs="Arial"/>
                <w:sz w:val="18"/>
                <w:szCs w:val="18"/>
              </w:rPr>
              <w:t>for up to 10</w:t>
            </w:r>
            <w:r w:rsidRPr="00E77FAB">
              <w:rPr>
                <w:rFonts w:cs="Arial"/>
                <w:sz w:val="18"/>
                <w:szCs w:val="18"/>
              </w:rPr>
              <w:t xml:space="preserve"> seconds</w:t>
            </w:r>
          </w:p>
        </w:tc>
        <w:tc>
          <w:tcPr>
            <w:tcW w:w="909" w:type="dxa"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vMerge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77FAB" w:rsidRPr="00E77FAB" w:rsidTr="00875EA4">
        <w:tblPrEx>
          <w:shd w:val="clear" w:color="auto" w:fill="auto"/>
        </w:tblPrEx>
        <w:trPr>
          <w:trHeight w:val="105"/>
        </w:trPr>
        <w:tc>
          <w:tcPr>
            <w:tcW w:w="2547" w:type="dxa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D5588" w:rsidRPr="00E77FAB" w:rsidRDefault="003D5588" w:rsidP="00EA7E28">
            <w:pPr>
              <w:tabs>
                <w:tab w:val="left" w:pos="360"/>
              </w:tabs>
              <w:ind w:left="360" w:hanging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3D5588" w:rsidRPr="00E77FAB" w:rsidRDefault="004E7DE0" w:rsidP="004E7DE0">
            <w:pPr>
              <w:tabs>
                <w:tab w:val="left" w:pos="240"/>
                <w:tab w:val="left" w:pos="600"/>
                <w:tab w:val="center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sz w:val="20"/>
                <w:szCs w:val="20"/>
              </w:rPr>
            </w:pPr>
            <w:r w:rsidRPr="00E77FAB">
              <w:rPr>
                <w:rFonts w:cs="Arial"/>
                <w:sz w:val="18"/>
                <w:szCs w:val="18"/>
              </w:rPr>
              <w:t xml:space="preserve">Starts CPR beginning with compressions at a rate of 100-120/min. 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D5588" w:rsidRPr="00E77FAB" w:rsidRDefault="003D5588" w:rsidP="003D55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vMerge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77FAB" w:rsidRPr="00E77FAB" w:rsidTr="00875EA4">
        <w:tblPrEx>
          <w:shd w:val="clear" w:color="auto" w:fill="auto"/>
        </w:tblPrEx>
        <w:trPr>
          <w:trHeight w:val="105"/>
        </w:trPr>
        <w:tc>
          <w:tcPr>
            <w:tcW w:w="2547" w:type="dxa"/>
            <w:vMerge/>
            <w:tcBorders>
              <w:bottom w:val="single" w:sz="24" w:space="0" w:color="FF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D5588" w:rsidRPr="00E77FAB" w:rsidRDefault="003D5588" w:rsidP="00EA7E28">
            <w:pPr>
              <w:tabs>
                <w:tab w:val="left" w:pos="360"/>
              </w:tabs>
              <w:ind w:left="360" w:hanging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662" w:type="dxa"/>
            <w:tcBorders>
              <w:bottom w:val="single" w:sz="24" w:space="0" w:color="FF0000"/>
            </w:tcBorders>
            <w:shd w:val="clear" w:color="auto" w:fill="auto"/>
            <w:vAlign w:val="center"/>
          </w:tcPr>
          <w:p w:rsidR="003D5588" w:rsidRPr="00E77FAB" w:rsidRDefault="004E7DE0" w:rsidP="003D55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E77FAB">
              <w:rPr>
                <w:rFonts w:cs="Arial"/>
                <w:sz w:val="18"/>
                <w:szCs w:val="18"/>
              </w:rPr>
              <w:t>A</w:t>
            </w:r>
            <w:r w:rsidRPr="00E77FAB">
              <w:rPr>
                <w:rFonts w:cs="Arial"/>
                <w:bCs/>
                <w:iCs/>
                <w:sz w:val="18"/>
                <w:szCs w:val="18"/>
              </w:rPr>
              <w:t>ttaches AED as soon as available</w:t>
            </w:r>
          </w:p>
        </w:tc>
        <w:tc>
          <w:tcPr>
            <w:tcW w:w="909" w:type="dxa"/>
            <w:tcBorders>
              <w:bottom w:val="single" w:sz="24" w:space="0" w:color="FF0000"/>
            </w:tcBorders>
            <w:shd w:val="clear" w:color="auto" w:fill="auto"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24" w:space="0" w:color="FF0000"/>
            </w:tcBorders>
            <w:shd w:val="clear" w:color="auto" w:fill="auto"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92" w:type="dxa"/>
            <w:vMerge/>
            <w:tcBorders>
              <w:bottom w:val="single" w:sz="24" w:space="0" w:color="FF0000"/>
            </w:tcBorders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75EA4" w:rsidRPr="00EA7E28" w:rsidTr="00875EA4">
        <w:tblPrEx>
          <w:shd w:val="clear" w:color="auto" w:fill="auto"/>
        </w:tblPrEx>
        <w:trPr>
          <w:trHeight w:val="330"/>
        </w:trPr>
        <w:tc>
          <w:tcPr>
            <w:tcW w:w="10728" w:type="dxa"/>
            <w:gridSpan w:val="5"/>
            <w:tcBorders>
              <w:top w:val="single" w:sz="24" w:space="0" w:color="FF0000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tbl>
            <w:tblPr>
              <w:tblW w:w="10350" w:type="dxa"/>
              <w:tblInd w:w="108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0350"/>
            </w:tblGrid>
            <w:tr w:rsidR="00875EA4" w:rsidRPr="00FD4E91" w:rsidTr="00875EA4">
              <w:tc>
                <w:tcPr>
                  <w:tcW w:w="1035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000000"/>
                </w:tcPr>
                <w:p w:rsidR="00875EA4" w:rsidRPr="008716B9" w:rsidRDefault="00875EA4" w:rsidP="00875EA4">
                  <w:pPr>
                    <w:jc w:val="center"/>
                    <w:rPr>
                      <w:rFonts w:cs="Arial"/>
                      <w:b/>
                      <w:sz w:val="10"/>
                      <w:szCs w:val="16"/>
                    </w:rPr>
                  </w:pPr>
                </w:p>
                <w:p w:rsidR="00875EA4" w:rsidRPr="008716B9" w:rsidRDefault="00875EA4" w:rsidP="00875EA4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4"/>
                    </w:rPr>
                  </w:pPr>
                  <w:r w:rsidRPr="008716B9">
                    <w:rPr>
                      <w:rFonts w:cs="Arial"/>
                      <w:b/>
                      <w:sz w:val="20"/>
                      <w:szCs w:val="16"/>
                    </w:rPr>
                    <w:t>IF CONTINUING FROM ONE (1) &amp; TWO (2) PERSON ADULT/CHILD/INFANT CPR, MAY BEGIN HERE</w:t>
                  </w:r>
                </w:p>
              </w:tc>
            </w:tr>
          </w:tbl>
          <w:p w:rsidR="00875EA4" w:rsidRPr="00EA7E28" w:rsidRDefault="00875EA4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5018" w:rsidRPr="00EA7E28" w:rsidTr="00FC5018">
        <w:tblPrEx>
          <w:shd w:val="clear" w:color="auto" w:fill="auto"/>
        </w:tblPrEx>
        <w:trPr>
          <w:trHeight w:val="288"/>
        </w:trPr>
        <w:tc>
          <w:tcPr>
            <w:tcW w:w="52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018" w:rsidRPr="00EA7E28" w:rsidRDefault="00FC5018" w:rsidP="009031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7E28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018" w:rsidRPr="00EA7E28" w:rsidRDefault="00FC5018" w:rsidP="009031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A7E28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018" w:rsidRPr="00EA7E28" w:rsidRDefault="00FC5018" w:rsidP="009031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A7E28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018" w:rsidRPr="00EA7E28" w:rsidRDefault="00FC5018" w:rsidP="009031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7E28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E77FAB" w:rsidRPr="00E77FAB" w:rsidTr="00875EA4">
        <w:tblPrEx>
          <w:shd w:val="clear" w:color="auto" w:fill="auto"/>
        </w:tblPrEx>
        <w:trPr>
          <w:trHeight w:val="330"/>
        </w:trPr>
        <w:tc>
          <w:tcPr>
            <w:tcW w:w="520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E77FAB">
              <w:rPr>
                <w:rFonts w:cs="Arial"/>
                <w:sz w:val="18"/>
                <w:szCs w:val="18"/>
              </w:rPr>
              <w:t xml:space="preserve">Positions </w:t>
            </w:r>
            <w:r w:rsidR="00875EA4" w:rsidRPr="00E77FAB">
              <w:rPr>
                <w:rFonts w:cs="Arial"/>
                <w:sz w:val="18"/>
                <w:szCs w:val="18"/>
              </w:rPr>
              <w:t xml:space="preserve">the </w:t>
            </w:r>
            <w:r w:rsidRPr="00E77FAB">
              <w:rPr>
                <w:rFonts w:cs="Arial"/>
                <w:sz w:val="18"/>
                <w:szCs w:val="18"/>
              </w:rPr>
              <w:t xml:space="preserve">AED near the patient and </w:t>
            </w:r>
            <w:r w:rsidR="00875EA4" w:rsidRPr="00E77FAB">
              <w:rPr>
                <w:rFonts w:cs="Arial"/>
                <w:sz w:val="18"/>
                <w:szCs w:val="18"/>
              </w:rPr>
              <w:t xml:space="preserve">the </w:t>
            </w:r>
            <w:r w:rsidRPr="00E77FAB">
              <w:rPr>
                <w:rFonts w:cs="Arial"/>
                <w:sz w:val="18"/>
                <w:szCs w:val="18"/>
              </w:rPr>
              <w:t>operator</w:t>
            </w:r>
          </w:p>
        </w:tc>
        <w:tc>
          <w:tcPr>
            <w:tcW w:w="909" w:type="dxa"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77FAB" w:rsidRPr="00E77FAB" w:rsidTr="00875EA4">
        <w:tblPrEx>
          <w:shd w:val="clear" w:color="auto" w:fill="auto"/>
        </w:tblPrEx>
        <w:trPr>
          <w:trHeight w:val="294"/>
        </w:trPr>
        <w:tc>
          <w:tcPr>
            <w:tcW w:w="520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E77FAB">
              <w:rPr>
                <w:rFonts w:cs="Arial"/>
                <w:sz w:val="18"/>
                <w:szCs w:val="18"/>
              </w:rPr>
              <w:t>Turns on the AED</w:t>
            </w:r>
          </w:p>
        </w:tc>
        <w:tc>
          <w:tcPr>
            <w:tcW w:w="909" w:type="dxa"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77FAB" w:rsidRPr="00E77FAB" w:rsidTr="00875EA4">
        <w:tblPrEx>
          <w:shd w:val="clear" w:color="auto" w:fill="auto"/>
        </w:tblPrEx>
        <w:trPr>
          <w:trHeight w:val="294"/>
        </w:trPr>
        <w:tc>
          <w:tcPr>
            <w:tcW w:w="520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60" w:hanging="360"/>
              <w:rPr>
                <w:rFonts w:cs="Arial"/>
                <w:b/>
                <w:bCs/>
                <w:sz w:val="20"/>
                <w:szCs w:val="20"/>
              </w:rPr>
            </w:pPr>
            <w:r w:rsidRPr="00E77FAB">
              <w:rPr>
                <w:rFonts w:cs="Arial"/>
                <w:sz w:val="18"/>
              </w:rPr>
              <w:t>Exposes the chest</w:t>
            </w:r>
            <w:r w:rsidR="00E77FAB">
              <w:rPr>
                <w:rFonts w:cs="Arial"/>
                <w:sz w:val="18"/>
              </w:rPr>
              <w:t xml:space="preserve"> – </w:t>
            </w:r>
            <w:r w:rsidR="00E77FAB" w:rsidRPr="00B81806">
              <w:rPr>
                <w:rFonts w:cs="Arial"/>
                <w:i/>
                <w:sz w:val="18"/>
              </w:rPr>
              <w:t>if not already done</w:t>
            </w:r>
          </w:p>
        </w:tc>
        <w:tc>
          <w:tcPr>
            <w:tcW w:w="909" w:type="dxa"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3D5588" w:rsidRPr="00B81806" w:rsidRDefault="00B8180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B81806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E77FAB" w:rsidRPr="00E77FAB" w:rsidTr="00875EA4">
        <w:tblPrEx>
          <w:shd w:val="clear" w:color="auto" w:fill="auto"/>
        </w:tblPrEx>
        <w:trPr>
          <w:trHeight w:val="294"/>
        </w:trPr>
        <w:tc>
          <w:tcPr>
            <w:tcW w:w="520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D5588" w:rsidRPr="00E77FAB" w:rsidRDefault="00FE3E35" w:rsidP="00B55E02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60" w:hanging="360"/>
              <w:rPr>
                <w:rFonts w:cs="Arial"/>
                <w:sz w:val="18"/>
              </w:rPr>
            </w:pPr>
            <w:r w:rsidRPr="00E77FAB">
              <w:rPr>
                <w:rFonts w:cs="Arial"/>
                <w:sz w:val="18"/>
                <w:szCs w:val="18"/>
              </w:rPr>
              <w:t>P</w:t>
            </w:r>
            <w:r w:rsidRPr="00E77FAB">
              <w:rPr>
                <w:rFonts w:cs="Arial"/>
                <w:bCs/>
                <w:iCs/>
                <w:sz w:val="18"/>
                <w:szCs w:val="18"/>
              </w:rPr>
              <w:t>repare</w:t>
            </w:r>
            <w:r w:rsidR="00B55E02" w:rsidRPr="00E77FAB">
              <w:rPr>
                <w:rFonts w:cs="Arial"/>
                <w:bCs/>
                <w:iCs/>
                <w:sz w:val="18"/>
                <w:szCs w:val="18"/>
              </w:rPr>
              <w:t xml:space="preserve">s the </w:t>
            </w:r>
            <w:r w:rsidRPr="00E77FAB">
              <w:rPr>
                <w:rFonts w:cs="Arial"/>
                <w:bCs/>
                <w:iCs/>
                <w:sz w:val="18"/>
                <w:szCs w:val="18"/>
              </w:rPr>
              <w:t>pad sites for secure pad contact</w:t>
            </w:r>
          </w:p>
        </w:tc>
        <w:tc>
          <w:tcPr>
            <w:tcW w:w="909" w:type="dxa"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3D5588" w:rsidRPr="00E77FAB" w:rsidRDefault="003D558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E3E35" w:rsidRDefault="00FE3E35">
      <w:r>
        <w:br w:type="page"/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159"/>
        <w:gridCol w:w="2566"/>
        <w:gridCol w:w="896"/>
        <w:gridCol w:w="805"/>
        <w:gridCol w:w="3690"/>
      </w:tblGrid>
      <w:tr w:rsidR="00DA7C46" w:rsidRPr="00EA7E28" w:rsidTr="00FC5018">
        <w:trPr>
          <w:trHeight w:val="411"/>
        </w:trPr>
        <w:tc>
          <w:tcPr>
            <w:tcW w:w="5209" w:type="dxa"/>
            <w:gridSpan w:val="3"/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A7C46" w:rsidRPr="00EA7E28" w:rsidRDefault="00DA7C46" w:rsidP="009031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7E28">
              <w:rPr>
                <w:rFonts w:cs="Arial"/>
                <w:b/>
                <w:bCs/>
                <w:sz w:val="20"/>
                <w:szCs w:val="20"/>
              </w:rPr>
              <w:lastRenderedPageBreak/>
              <w:t>Performance Criteria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DA7C46" w:rsidRPr="00EA7E28" w:rsidRDefault="00DA7C46" w:rsidP="009031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A7E28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DA7C46" w:rsidRPr="00EA7E28" w:rsidRDefault="00DA7C46" w:rsidP="009031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A7E28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:rsidR="00DA7C46" w:rsidRPr="00EA7E28" w:rsidRDefault="00DA7C46" w:rsidP="009031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7E28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DA7C46" w:rsidRPr="00EA7E28" w:rsidTr="00FE3E35">
        <w:trPr>
          <w:trHeight w:val="678"/>
        </w:trPr>
        <w:tc>
          <w:tcPr>
            <w:tcW w:w="2439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A7C46" w:rsidRPr="00733527" w:rsidRDefault="00DA7C46" w:rsidP="00875E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295" w:firstLine="295"/>
              <w:jc w:val="center"/>
              <w:rPr>
                <w:rFonts w:cs="Arial"/>
                <w:bCs/>
                <w:sz w:val="18"/>
                <w:szCs w:val="18"/>
              </w:rPr>
            </w:pPr>
            <w:r w:rsidRPr="00733527">
              <w:rPr>
                <w:rFonts w:cs="Arial"/>
                <w:bCs/>
                <w:sz w:val="18"/>
                <w:szCs w:val="18"/>
              </w:rPr>
              <w:t xml:space="preserve">Applies </w:t>
            </w:r>
            <w:r w:rsidR="00B55E02" w:rsidRPr="00733527">
              <w:rPr>
                <w:rFonts w:cs="Arial"/>
                <w:bCs/>
                <w:sz w:val="18"/>
                <w:szCs w:val="18"/>
              </w:rPr>
              <w:t xml:space="preserve">the </w:t>
            </w:r>
            <w:r w:rsidRPr="00733527">
              <w:rPr>
                <w:rFonts w:cs="Arial"/>
                <w:bCs/>
                <w:sz w:val="18"/>
                <w:szCs w:val="18"/>
              </w:rPr>
              <w:t>AED pads in the appropriate locations</w:t>
            </w:r>
          </w:p>
        </w:tc>
        <w:tc>
          <w:tcPr>
            <w:tcW w:w="2770" w:type="dxa"/>
            <w:gridSpan w:val="2"/>
            <w:vAlign w:val="center"/>
          </w:tcPr>
          <w:p w:rsidR="00DA7C46" w:rsidRPr="00E77FAB" w:rsidRDefault="00DA7C46" w:rsidP="00DA7C46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76" w:lineRule="auto"/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E77FAB">
              <w:rPr>
                <w:rFonts w:cs="Arial"/>
                <w:b/>
                <w:bCs/>
                <w:sz w:val="18"/>
                <w:szCs w:val="18"/>
              </w:rPr>
              <w:t>Adult:</w:t>
            </w:r>
          </w:p>
          <w:p w:rsidR="00DA7C46" w:rsidRPr="00E77FAB" w:rsidRDefault="00DA7C46" w:rsidP="00DA7C46">
            <w:pPr>
              <w:tabs>
                <w:tab w:val="left" w:pos="0"/>
                <w:tab w:val="left" w:pos="240"/>
                <w:tab w:val="left" w:pos="510"/>
                <w:tab w:val="left" w:pos="600"/>
                <w:tab w:val="left" w:pos="780"/>
                <w:tab w:val="left" w:pos="12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77FAB">
              <w:rPr>
                <w:rFonts w:cs="Arial"/>
                <w:b/>
                <w:sz w:val="18"/>
                <w:szCs w:val="18"/>
                <w:u w:val="single"/>
              </w:rPr>
              <w:t>Upper</w:t>
            </w:r>
            <w:r w:rsidRPr="00E77FA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77FAB">
              <w:rPr>
                <w:rFonts w:cs="Arial"/>
                <w:sz w:val="18"/>
                <w:szCs w:val="18"/>
              </w:rPr>
              <w:t>- right sternal border directly below the</w:t>
            </w:r>
          </w:p>
          <w:p w:rsidR="00DA7C46" w:rsidRPr="00E77FAB" w:rsidRDefault="00DA7C46" w:rsidP="00131A07">
            <w:pPr>
              <w:tabs>
                <w:tab w:val="left" w:pos="0"/>
                <w:tab w:val="left" w:pos="243"/>
                <w:tab w:val="left" w:pos="510"/>
                <w:tab w:val="left" w:pos="600"/>
                <w:tab w:val="left" w:pos="7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sz w:val="18"/>
                <w:szCs w:val="18"/>
              </w:rPr>
            </w:pPr>
            <w:r w:rsidRPr="00E77FAB">
              <w:rPr>
                <w:rFonts w:cs="Arial"/>
                <w:sz w:val="18"/>
                <w:szCs w:val="18"/>
              </w:rPr>
              <w:t>clavicle</w:t>
            </w:r>
          </w:p>
        </w:tc>
        <w:tc>
          <w:tcPr>
            <w:tcW w:w="909" w:type="dxa"/>
            <w:vAlign w:val="center"/>
          </w:tcPr>
          <w:p w:rsidR="00DA7C46" w:rsidRPr="00EA7E28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DA7C46" w:rsidRPr="00EA7E28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vMerge w:val="restart"/>
            <w:vAlign w:val="center"/>
          </w:tcPr>
          <w:p w:rsidR="00DA7C46" w:rsidRPr="00DB6D38" w:rsidRDefault="00DB6D38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DB6D38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DA7C46" w:rsidRPr="00EA7E28" w:rsidTr="00FE3E35">
        <w:trPr>
          <w:trHeight w:val="678"/>
        </w:trPr>
        <w:tc>
          <w:tcPr>
            <w:tcW w:w="243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A7C46" w:rsidRPr="00EA7E28" w:rsidRDefault="00DA7C46" w:rsidP="00AF1579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DA7C46" w:rsidRPr="00E77FAB" w:rsidRDefault="00DA7C46" w:rsidP="00DA7C46">
            <w:pPr>
              <w:tabs>
                <w:tab w:val="left" w:pos="240"/>
                <w:tab w:val="left" w:pos="51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27" w:firstLine="27"/>
              <w:rPr>
                <w:rFonts w:cs="Arial"/>
                <w:sz w:val="18"/>
                <w:szCs w:val="18"/>
              </w:rPr>
            </w:pPr>
            <w:r w:rsidRPr="00E77FAB">
              <w:rPr>
                <w:rFonts w:cs="Arial"/>
                <w:b/>
                <w:sz w:val="18"/>
                <w:szCs w:val="18"/>
                <w:u w:val="single"/>
              </w:rPr>
              <w:t>Lower</w:t>
            </w:r>
            <w:r w:rsidRPr="00E77FAB">
              <w:rPr>
                <w:rFonts w:cs="Arial"/>
                <w:sz w:val="18"/>
                <w:szCs w:val="18"/>
              </w:rPr>
              <w:t xml:space="preserve"> - left mid-axillary line, 5th   6th intercostal space with</w:t>
            </w:r>
          </w:p>
          <w:p w:rsidR="00DA7C46" w:rsidRPr="00E77FAB" w:rsidRDefault="00DA7C46" w:rsidP="00131A07">
            <w:pPr>
              <w:tabs>
                <w:tab w:val="left" w:pos="240"/>
                <w:tab w:val="left" w:pos="51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sz w:val="18"/>
                <w:szCs w:val="18"/>
              </w:rPr>
            </w:pPr>
            <w:r w:rsidRPr="00E77FAB">
              <w:rPr>
                <w:rFonts w:cs="Arial"/>
                <w:sz w:val="18"/>
                <w:szCs w:val="18"/>
              </w:rPr>
              <w:t>top margin below the axilla</w:t>
            </w:r>
          </w:p>
        </w:tc>
        <w:tc>
          <w:tcPr>
            <w:tcW w:w="909" w:type="dxa"/>
            <w:vAlign w:val="center"/>
          </w:tcPr>
          <w:p w:rsidR="00DA7C46" w:rsidRPr="00EA7E28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DA7C46" w:rsidRPr="00EA7E28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vMerge/>
            <w:vAlign w:val="center"/>
          </w:tcPr>
          <w:p w:rsidR="00DA7C46" w:rsidRPr="00EA7E28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A7C46" w:rsidRPr="00EA7E28" w:rsidTr="00DA7C46">
        <w:trPr>
          <w:trHeight w:val="750"/>
        </w:trPr>
        <w:tc>
          <w:tcPr>
            <w:tcW w:w="243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A7C46" w:rsidRPr="00EA7E28" w:rsidRDefault="00DA7C46" w:rsidP="00AF1579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DA7C46" w:rsidRDefault="00DA7C46" w:rsidP="00DA7C46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77FAB">
              <w:rPr>
                <w:rFonts w:cs="Arial"/>
                <w:b/>
                <w:bCs/>
                <w:sz w:val="18"/>
                <w:szCs w:val="18"/>
              </w:rPr>
              <w:t>Children/Infants:</w:t>
            </w:r>
            <w:r w:rsidR="00E77FAB">
              <w:rPr>
                <w:rFonts w:cs="Arial"/>
                <w:b/>
                <w:bCs/>
                <w:sz w:val="18"/>
                <w:szCs w:val="18"/>
              </w:rPr>
              <w:t xml:space="preserve"> &lt; eight 8 years of age</w:t>
            </w:r>
          </w:p>
          <w:p w:rsidR="00E77FAB" w:rsidRPr="00E77FAB" w:rsidRDefault="00E77FAB" w:rsidP="00DA7C46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8"/>
                <w:szCs w:val="18"/>
              </w:rPr>
            </w:pPr>
          </w:p>
          <w:p w:rsidR="00DA7C46" w:rsidRPr="00E77FAB" w:rsidRDefault="00DA7C46" w:rsidP="00DA7C46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77FAB">
              <w:rPr>
                <w:rFonts w:cs="Arial"/>
                <w:b/>
                <w:bCs/>
                <w:sz w:val="18"/>
                <w:szCs w:val="18"/>
              </w:rPr>
              <w:t>Anterior Posterior</w:t>
            </w:r>
          </w:p>
          <w:p w:rsidR="00DA7C46" w:rsidRPr="00E77FAB" w:rsidRDefault="00DA7C46" w:rsidP="00DA7C46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8"/>
                <w:szCs w:val="18"/>
              </w:rPr>
            </w:pPr>
          </w:p>
          <w:p w:rsidR="00DA7C46" w:rsidRPr="00E77FAB" w:rsidRDefault="00DA7C46" w:rsidP="00DA7C46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77FAB">
              <w:rPr>
                <w:rFonts w:cs="Arial"/>
                <w:sz w:val="18"/>
                <w:szCs w:val="18"/>
              </w:rPr>
              <w:t>1</w:t>
            </w:r>
            <w:r w:rsidRPr="00E77FAB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E77FAB">
              <w:rPr>
                <w:rFonts w:cs="Arial"/>
                <w:sz w:val="18"/>
                <w:szCs w:val="18"/>
              </w:rPr>
              <w:t xml:space="preserve">  pad anterior over sternum between nipples</w:t>
            </w:r>
          </w:p>
        </w:tc>
        <w:tc>
          <w:tcPr>
            <w:tcW w:w="909" w:type="dxa"/>
            <w:vAlign w:val="center"/>
          </w:tcPr>
          <w:p w:rsidR="00DA7C46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C46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C46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C46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C46" w:rsidRPr="00EA7E28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DA7C46" w:rsidRPr="00EA7E28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vMerge/>
            <w:vAlign w:val="center"/>
          </w:tcPr>
          <w:p w:rsidR="00DA7C46" w:rsidRPr="00EA7E28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A7C46" w:rsidRPr="00EA7E28" w:rsidTr="001F1214">
        <w:trPr>
          <w:trHeight w:val="750"/>
        </w:trPr>
        <w:tc>
          <w:tcPr>
            <w:tcW w:w="243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A7C46" w:rsidRPr="00EA7E28" w:rsidRDefault="00DA7C46" w:rsidP="00AF1579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DA7C46" w:rsidRPr="00E77FAB" w:rsidRDefault="00DA7C46" w:rsidP="00C14F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77FAB">
              <w:rPr>
                <w:rFonts w:cs="Arial"/>
                <w:sz w:val="18"/>
                <w:szCs w:val="18"/>
              </w:rPr>
              <w:t>2</w:t>
            </w:r>
            <w:r w:rsidRPr="00E77FAB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E77FAB">
              <w:rPr>
                <w:rFonts w:cs="Arial"/>
                <w:sz w:val="18"/>
                <w:szCs w:val="18"/>
              </w:rPr>
              <w:t xml:space="preserve"> pad posterior between shoulder blades</w:t>
            </w:r>
          </w:p>
        </w:tc>
        <w:tc>
          <w:tcPr>
            <w:tcW w:w="909" w:type="dxa"/>
            <w:vAlign w:val="center"/>
          </w:tcPr>
          <w:p w:rsidR="00DA7C46" w:rsidRPr="00EA7E28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DA7C46" w:rsidRPr="00EA7E28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vMerge/>
            <w:vAlign w:val="center"/>
          </w:tcPr>
          <w:p w:rsidR="00DA7C46" w:rsidRPr="00EA7E28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A7C46" w:rsidRPr="00EA7E28" w:rsidTr="001F1214">
        <w:trPr>
          <w:trHeight w:val="750"/>
        </w:trPr>
        <w:tc>
          <w:tcPr>
            <w:tcW w:w="243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A7C46" w:rsidRPr="00EA7E28" w:rsidRDefault="00DA7C46" w:rsidP="00AF1579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D51496" w:rsidRDefault="00D51496" w:rsidP="00D51496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77FAB">
              <w:rPr>
                <w:rFonts w:cs="Arial"/>
                <w:b/>
                <w:bCs/>
                <w:sz w:val="18"/>
                <w:szCs w:val="18"/>
              </w:rPr>
              <w:t>Children/Infants:</w:t>
            </w:r>
            <w:r w:rsidR="00B81806">
              <w:rPr>
                <w:rFonts w:cs="Arial"/>
                <w:b/>
                <w:bCs/>
                <w:sz w:val="18"/>
                <w:szCs w:val="18"/>
              </w:rPr>
              <w:t xml:space="preserve"> &lt; eight </w:t>
            </w:r>
            <w:r w:rsidR="00DB6D38">
              <w:rPr>
                <w:rFonts w:cs="Arial"/>
                <w:b/>
                <w:bCs/>
                <w:sz w:val="18"/>
                <w:szCs w:val="18"/>
              </w:rPr>
              <w:t xml:space="preserve">8 </w:t>
            </w:r>
            <w:bookmarkStart w:id="0" w:name="_GoBack"/>
            <w:bookmarkEnd w:id="0"/>
            <w:r w:rsidR="00B81806">
              <w:rPr>
                <w:rFonts w:cs="Arial"/>
                <w:b/>
                <w:bCs/>
                <w:sz w:val="18"/>
                <w:szCs w:val="18"/>
              </w:rPr>
              <w:t>years old</w:t>
            </w:r>
          </w:p>
          <w:p w:rsidR="00B81806" w:rsidRPr="00B81806" w:rsidRDefault="00B81806" w:rsidP="00D51496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8"/>
                <w:szCs w:val="18"/>
              </w:rPr>
            </w:pPr>
          </w:p>
          <w:p w:rsidR="00DA7C46" w:rsidRPr="00E77FAB" w:rsidRDefault="00D51496" w:rsidP="00C14F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18"/>
                <w:szCs w:val="18"/>
                <w:u w:val="single"/>
              </w:rPr>
            </w:pPr>
            <w:r w:rsidRPr="00E77FAB">
              <w:rPr>
                <w:rFonts w:cs="Arial"/>
                <w:b/>
                <w:sz w:val="18"/>
                <w:szCs w:val="18"/>
                <w:u w:val="single"/>
              </w:rPr>
              <w:t>Anterior-Anterior</w:t>
            </w:r>
          </w:p>
          <w:p w:rsidR="00D51496" w:rsidRPr="00E77FAB" w:rsidRDefault="00D51496" w:rsidP="00C14F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8"/>
                <w:szCs w:val="18"/>
                <w:u w:val="single"/>
              </w:rPr>
            </w:pPr>
          </w:p>
          <w:p w:rsidR="00D51496" w:rsidRPr="00E77FAB" w:rsidRDefault="00D51496" w:rsidP="00C14F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77FAB">
              <w:rPr>
                <w:rFonts w:cs="Arial"/>
                <w:sz w:val="18"/>
                <w:szCs w:val="18"/>
              </w:rPr>
              <w:t>Right pad – wrap over a small child’s shoulder</w:t>
            </w:r>
          </w:p>
        </w:tc>
        <w:tc>
          <w:tcPr>
            <w:tcW w:w="909" w:type="dxa"/>
            <w:vAlign w:val="center"/>
          </w:tcPr>
          <w:p w:rsidR="00DA7C46" w:rsidRPr="00EA7E28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DA7C46" w:rsidRPr="00EA7E28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vMerge/>
            <w:vAlign w:val="center"/>
          </w:tcPr>
          <w:p w:rsidR="00DA7C46" w:rsidRPr="00EA7E28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A7C46" w:rsidRPr="00EA7E28" w:rsidTr="001F1214">
        <w:trPr>
          <w:trHeight w:val="750"/>
        </w:trPr>
        <w:tc>
          <w:tcPr>
            <w:tcW w:w="243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A7C46" w:rsidRPr="00EA7E28" w:rsidRDefault="00DA7C46" w:rsidP="00AF1579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DA7C46" w:rsidRPr="00E77FAB" w:rsidRDefault="00D51496" w:rsidP="00C14F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77FAB">
              <w:rPr>
                <w:rFonts w:cs="Arial"/>
                <w:sz w:val="18"/>
                <w:szCs w:val="18"/>
              </w:rPr>
              <w:t>Left pad – left anterior to cover mid-clavicular and mid-axillary lines</w:t>
            </w:r>
          </w:p>
        </w:tc>
        <w:tc>
          <w:tcPr>
            <w:tcW w:w="909" w:type="dxa"/>
            <w:vAlign w:val="center"/>
          </w:tcPr>
          <w:p w:rsidR="00DA7C46" w:rsidRPr="00EA7E28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DA7C46" w:rsidRPr="00EA7E28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vMerge/>
            <w:vAlign w:val="center"/>
          </w:tcPr>
          <w:p w:rsidR="00DA7C46" w:rsidRPr="00EA7E28" w:rsidRDefault="00DA7C46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77FAB" w:rsidRPr="00D51496" w:rsidTr="00EC789B">
        <w:trPr>
          <w:trHeight w:val="72"/>
        </w:trPr>
        <w:tc>
          <w:tcPr>
            <w:tcW w:w="2439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77FAB" w:rsidRPr="00B81806" w:rsidRDefault="00733527" w:rsidP="007335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25" w:firstLine="25"/>
              <w:rPr>
                <w:rFonts w:cs="Arial"/>
                <w:sz w:val="18"/>
                <w:szCs w:val="18"/>
              </w:rPr>
            </w:pPr>
            <w:r w:rsidRPr="00B81806">
              <w:rPr>
                <w:rFonts w:cs="Arial"/>
                <w:sz w:val="18"/>
                <w:szCs w:val="18"/>
              </w:rPr>
              <w:t>Stops CPR while analyzing</w:t>
            </w:r>
            <w:r w:rsidR="00E77FAB" w:rsidRPr="00B81806">
              <w:rPr>
                <w:rFonts w:cs="Arial"/>
                <w:sz w:val="18"/>
                <w:szCs w:val="18"/>
              </w:rPr>
              <w:t xml:space="preserve"> the rhythm and follows the voice prompt</w:t>
            </w:r>
            <w:r w:rsidRPr="00B81806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2770" w:type="dxa"/>
            <w:gridSpan w:val="2"/>
            <w:vAlign w:val="center"/>
          </w:tcPr>
          <w:p w:rsidR="00E77FAB" w:rsidRPr="00B81806" w:rsidRDefault="00E77FAB" w:rsidP="00EC789B">
            <w:pPr>
              <w:tabs>
                <w:tab w:val="left" w:pos="240"/>
                <w:tab w:val="left" w:pos="51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30"/>
              <w:rPr>
                <w:rFonts w:cs="Arial"/>
                <w:bCs/>
                <w:iCs/>
                <w:sz w:val="18"/>
                <w:szCs w:val="18"/>
              </w:rPr>
            </w:pPr>
            <w:r w:rsidRPr="00B81806">
              <w:rPr>
                <w:rFonts w:cs="Arial"/>
                <w:bCs/>
                <w:iCs/>
                <w:sz w:val="18"/>
                <w:szCs w:val="18"/>
              </w:rPr>
              <w:t>Ensures no one is touching the patient</w:t>
            </w:r>
          </w:p>
        </w:tc>
        <w:tc>
          <w:tcPr>
            <w:tcW w:w="909" w:type="dxa"/>
            <w:vAlign w:val="center"/>
          </w:tcPr>
          <w:p w:rsidR="00E77FAB" w:rsidRPr="00D51496" w:rsidRDefault="00E77FAB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E77FAB" w:rsidRPr="00D51496" w:rsidRDefault="00E77FAB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E77FAB" w:rsidRPr="00D51496" w:rsidRDefault="00E77FAB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</w:tr>
      <w:tr w:rsidR="00E77FAB" w:rsidRPr="00D51496" w:rsidTr="00EC789B">
        <w:trPr>
          <w:trHeight w:val="72"/>
        </w:trPr>
        <w:tc>
          <w:tcPr>
            <w:tcW w:w="243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77FAB" w:rsidRPr="00B81806" w:rsidRDefault="00E77FAB" w:rsidP="00EC78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25" w:firstLine="25"/>
              <w:rPr>
                <w:rFonts w:cs="Arial"/>
                <w:bCs/>
                <w:iCs/>
                <w:strike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E77FAB" w:rsidRPr="00B81806" w:rsidRDefault="00E77FAB" w:rsidP="00EC789B">
            <w:pPr>
              <w:tabs>
                <w:tab w:val="left" w:pos="240"/>
                <w:tab w:val="left" w:pos="51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30"/>
              <w:rPr>
                <w:rFonts w:cs="Arial"/>
                <w:bCs/>
                <w:iCs/>
                <w:sz w:val="8"/>
                <w:szCs w:val="18"/>
              </w:rPr>
            </w:pPr>
            <w:r w:rsidRPr="00B81806">
              <w:rPr>
                <w:rFonts w:cs="Arial"/>
                <w:b/>
                <w:bCs/>
                <w:iCs/>
                <w:sz w:val="18"/>
                <w:szCs w:val="18"/>
                <w:u w:val="single"/>
              </w:rPr>
              <w:t>If shock advised</w:t>
            </w:r>
            <w:r w:rsidRPr="00B81806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</w:p>
          <w:p w:rsidR="00E77FAB" w:rsidRPr="00B81806" w:rsidRDefault="00131A07" w:rsidP="00131A07">
            <w:pPr>
              <w:tabs>
                <w:tab w:val="left" w:pos="240"/>
                <w:tab w:val="left" w:pos="51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29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Resumes</w:t>
            </w:r>
            <w:r w:rsidRPr="00B81806">
              <w:rPr>
                <w:rFonts w:cs="Arial"/>
                <w:bCs/>
                <w:iCs/>
                <w:sz w:val="18"/>
                <w:szCs w:val="18"/>
              </w:rPr>
              <w:t xml:space="preserve"> chest compressions while charging the AED</w:t>
            </w:r>
          </w:p>
        </w:tc>
        <w:tc>
          <w:tcPr>
            <w:tcW w:w="909" w:type="dxa"/>
            <w:vAlign w:val="center"/>
          </w:tcPr>
          <w:p w:rsidR="00E77FAB" w:rsidRPr="00D51496" w:rsidRDefault="00E77FAB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E77FAB" w:rsidRPr="00D51496" w:rsidRDefault="00E77FAB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3792" w:type="dxa"/>
            <w:vMerge w:val="restart"/>
            <w:vAlign w:val="center"/>
          </w:tcPr>
          <w:p w:rsidR="00E77FAB" w:rsidRPr="00D51496" w:rsidRDefault="00E77FAB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</w:tr>
      <w:tr w:rsidR="00E77FAB" w:rsidRPr="00D51496" w:rsidTr="00EC789B">
        <w:trPr>
          <w:trHeight w:val="72"/>
        </w:trPr>
        <w:tc>
          <w:tcPr>
            <w:tcW w:w="243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77FAB" w:rsidRPr="00B81806" w:rsidRDefault="00E77FAB" w:rsidP="00EA7E28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E77FAB" w:rsidRPr="00B81806" w:rsidRDefault="00131A07" w:rsidP="00131A07">
            <w:pPr>
              <w:tabs>
                <w:tab w:val="left" w:pos="240"/>
                <w:tab w:val="left" w:pos="51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29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E</w:t>
            </w:r>
            <w:r w:rsidRPr="00B81806">
              <w:rPr>
                <w:rFonts w:cs="Arial"/>
                <w:bCs/>
                <w:iCs/>
                <w:sz w:val="18"/>
                <w:szCs w:val="18"/>
              </w:rPr>
              <w:t>nsures no one is touching the patient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:rsidR="00E77FAB" w:rsidRPr="00D51496" w:rsidRDefault="00E77FAB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E77FAB" w:rsidRPr="00D51496" w:rsidRDefault="00E77FAB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3792" w:type="dxa"/>
            <w:vMerge/>
            <w:vAlign w:val="center"/>
          </w:tcPr>
          <w:p w:rsidR="00E77FAB" w:rsidRPr="00D51496" w:rsidRDefault="00E77FAB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</w:tr>
      <w:tr w:rsidR="00E77FAB" w:rsidRPr="00D51496" w:rsidTr="00EC789B">
        <w:trPr>
          <w:trHeight w:val="72"/>
        </w:trPr>
        <w:tc>
          <w:tcPr>
            <w:tcW w:w="243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77FAB" w:rsidRPr="00B81806" w:rsidRDefault="00E77FAB" w:rsidP="00EA7E28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E77FAB" w:rsidRPr="00B81806" w:rsidRDefault="00E77FAB" w:rsidP="00EA7E28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iCs/>
                <w:sz w:val="18"/>
                <w:szCs w:val="18"/>
              </w:rPr>
            </w:pPr>
            <w:r w:rsidRPr="00B81806">
              <w:rPr>
                <w:rFonts w:cs="Arial"/>
                <w:bCs/>
                <w:iCs/>
                <w:sz w:val="18"/>
                <w:szCs w:val="18"/>
              </w:rPr>
              <w:t>Administers the shock</w:t>
            </w:r>
          </w:p>
        </w:tc>
        <w:tc>
          <w:tcPr>
            <w:tcW w:w="909" w:type="dxa"/>
            <w:vAlign w:val="center"/>
          </w:tcPr>
          <w:p w:rsidR="00E77FAB" w:rsidRPr="00D51496" w:rsidRDefault="00E77FAB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E77FAB" w:rsidRPr="00D51496" w:rsidRDefault="00E77FAB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3792" w:type="dxa"/>
            <w:vMerge/>
            <w:vAlign w:val="center"/>
          </w:tcPr>
          <w:p w:rsidR="00E77FAB" w:rsidRPr="00D51496" w:rsidRDefault="00E77FAB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</w:tr>
      <w:tr w:rsidR="00E77FAB" w:rsidRPr="00D51496" w:rsidTr="00EC789B">
        <w:trPr>
          <w:trHeight w:val="72"/>
        </w:trPr>
        <w:tc>
          <w:tcPr>
            <w:tcW w:w="243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77FAB" w:rsidRPr="00B81806" w:rsidRDefault="00E77FAB" w:rsidP="00EA7E28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E77FAB" w:rsidRPr="00B81806" w:rsidRDefault="00E77FAB" w:rsidP="00131A07">
            <w:pPr>
              <w:tabs>
                <w:tab w:val="left" w:pos="240"/>
                <w:tab w:val="left" w:pos="51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30"/>
              <w:rPr>
                <w:rFonts w:cs="Arial"/>
                <w:bCs/>
                <w:iCs/>
                <w:sz w:val="8"/>
                <w:szCs w:val="18"/>
              </w:rPr>
            </w:pPr>
            <w:r w:rsidRPr="00B81806">
              <w:rPr>
                <w:rFonts w:cs="Arial"/>
                <w:b/>
                <w:bCs/>
                <w:iCs/>
                <w:sz w:val="18"/>
                <w:szCs w:val="18"/>
                <w:u w:val="single"/>
              </w:rPr>
              <w:t>If no shock advised</w:t>
            </w:r>
            <w:r w:rsidRPr="00B81806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</w:p>
          <w:p w:rsidR="00E77FAB" w:rsidRPr="00B81806" w:rsidRDefault="00E77FAB" w:rsidP="00067B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iCs/>
                <w:strike/>
                <w:sz w:val="18"/>
                <w:szCs w:val="18"/>
              </w:rPr>
            </w:pPr>
            <w:r w:rsidRPr="00B81806">
              <w:rPr>
                <w:rFonts w:cs="Arial"/>
                <w:bCs/>
                <w:iCs/>
                <w:sz w:val="18"/>
                <w:szCs w:val="18"/>
              </w:rPr>
              <w:t>Resumes chest compressions immediately without a pulse check</w:t>
            </w:r>
          </w:p>
        </w:tc>
        <w:tc>
          <w:tcPr>
            <w:tcW w:w="909" w:type="dxa"/>
            <w:vAlign w:val="center"/>
          </w:tcPr>
          <w:p w:rsidR="00E77FAB" w:rsidRPr="00D51496" w:rsidRDefault="00E77FAB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E77FAB" w:rsidRPr="00D51496" w:rsidRDefault="00E77FAB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3792" w:type="dxa"/>
            <w:vMerge/>
            <w:vAlign w:val="center"/>
          </w:tcPr>
          <w:p w:rsidR="00E77FAB" w:rsidRPr="00D51496" w:rsidRDefault="00E77FAB" w:rsidP="00EA7E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</w:tr>
      <w:tr w:rsidR="00067B8A" w:rsidRPr="00EC789B" w:rsidTr="00033910">
        <w:trPr>
          <w:trHeight w:val="294"/>
        </w:trPr>
        <w:tc>
          <w:tcPr>
            <w:tcW w:w="5209" w:type="dxa"/>
            <w:gridSpan w:val="3"/>
            <w:tcBorders>
              <w:bottom w:val="single" w:sz="24" w:space="0" w:color="FF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67B8A" w:rsidRPr="00B81806" w:rsidRDefault="00067B8A" w:rsidP="00E77FAB">
            <w:pPr>
              <w:tabs>
                <w:tab w:val="left" w:pos="353"/>
                <w:tab w:val="left" w:pos="488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B81806">
              <w:rPr>
                <w:rFonts w:cs="Arial"/>
                <w:sz w:val="18"/>
                <w:szCs w:val="18"/>
              </w:rPr>
              <w:t>Continues chest compressions until ALS arrives, OR return of spontaneous circulation (ROSC) OR meets Los Angeles County Reference No. 814 criteria</w:t>
            </w:r>
          </w:p>
        </w:tc>
        <w:tc>
          <w:tcPr>
            <w:tcW w:w="909" w:type="dxa"/>
            <w:tcBorders>
              <w:bottom w:val="single" w:sz="24" w:space="0" w:color="FF0000"/>
            </w:tcBorders>
            <w:vAlign w:val="center"/>
          </w:tcPr>
          <w:p w:rsidR="00067B8A" w:rsidRPr="00EC789B" w:rsidRDefault="00067B8A" w:rsidP="00067B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24" w:space="0" w:color="FF0000"/>
            </w:tcBorders>
            <w:vAlign w:val="center"/>
          </w:tcPr>
          <w:p w:rsidR="00067B8A" w:rsidRPr="00EC789B" w:rsidRDefault="00067B8A" w:rsidP="00067B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067B8A" w:rsidRPr="00EC789B" w:rsidRDefault="00067B8A" w:rsidP="00067B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</w:tr>
      <w:tr w:rsidR="00FC5018" w:rsidRPr="00EC789B" w:rsidTr="00033910">
        <w:trPr>
          <w:trHeight w:val="411"/>
        </w:trPr>
        <w:tc>
          <w:tcPr>
            <w:tcW w:w="10728" w:type="dxa"/>
            <w:gridSpan w:val="6"/>
            <w:tcBorders>
              <w:top w:val="single" w:sz="24" w:space="0" w:color="FF0000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C5018" w:rsidRPr="00FC5018" w:rsidRDefault="00FC5018" w:rsidP="00FC50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C5018">
              <w:rPr>
                <w:rFonts w:cs="Arial"/>
                <w:b/>
                <w:bCs/>
                <w:sz w:val="20"/>
                <w:szCs w:val="16"/>
              </w:rPr>
              <w:t>IF RETURN OF SPONTANEOUS CIRCULATION</w:t>
            </w:r>
          </w:p>
        </w:tc>
      </w:tr>
      <w:tr w:rsidR="00FC5018" w:rsidRPr="00FC5018" w:rsidTr="00B81806">
        <w:trPr>
          <w:trHeight w:val="330"/>
        </w:trPr>
        <w:tc>
          <w:tcPr>
            <w:tcW w:w="520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C5018" w:rsidRPr="00B81806" w:rsidRDefault="00FC5018" w:rsidP="00B8180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trike/>
                <w:sz w:val="18"/>
                <w:szCs w:val="18"/>
              </w:rPr>
            </w:pPr>
            <w:r w:rsidRPr="00B81806">
              <w:rPr>
                <w:rFonts w:cs="Arial"/>
                <w:sz w:val="18"/>
                <w:szCs w:val="18"/>
              </w:rPr>
              <w:t xml:space="preserve">Re-assess patient every </w:t>
            </w:r>
            <w:r w:rsidR="00B81806" w:rsidRPr="00B81806">
              <w:rPr>
                <w:rFonts w:cs="Arial"/>
                <w:sz w:val="18"/>
                <w:szCs w:val="18"/>
              </w:rPr>
              <w:t>five (5</w:t>
            </w:r>
            <w:r w:rsidRPr="00B81806">
              <w:rPr>
                <w:rFonts w:cs="Arial"/>
                <w:sz w:val="18"/>
                <w:szCs w:val="18"/>
              </w:rPr>
              <w:t>) minutes after ROSC:</w:t>
            </w:r>
          </w:p>
        </w:tc>
        <w:tc>
          <w:tcPr>
            <w:tcW w:w="909" w:type="dxa"/>
            <w:vAlign w:val="center"/>
          </w:tcPr>
          <w:p w:rsidR="00FC5018" w:rsidRPr="00B81806" w:rsidRDefault="00FC5018" w:rsidP="00067B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FC5018" w:rsidRPr="00B81806" w:rsidRDefault="00FC5018" w:rsidP="00067B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3792" w:type="dxa"/>
          </w:tcPr>
          <w:p w:rsidR="00FC5018" w:rsidRPr="00B81806" w:rsidRDefault="00FC5018" w:rsidP="00067B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6"/>
                <w:szCs w:val="16"/>
              </w:rPr>
            </w:pPr>
            <w:r w:rsidRPr="00B81806">
              <w:rPr>
                <w:rFonts w:cs="Arial"/>
                <w:bCs/>
                <w:sz w:val="18"/>
                <w:szCs w:val="16"/>
              </w:rPr>
              <w:t>Scenario dependent</w:t>
            </w:r>
          </w:p>
        </w:tc>
      </w:tr>
      <w:tr w:rsidR="00443F53" w:rsidRPr="00443F53" w:rsidTr="00A60809">
        <w:trPr>
          <w:trHeight w:val="136"/>
        </w:trPr>
        <w:tc>
          <w:tcPr>
            <w:tcW w:w="2604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60809" w:rsidRPr="00B81806" w:rsidRDefault="00A60809" w:rsidP="00067B8A">
            <w:pPr>
              <w:tabs>
                <w:tab w:val="left" w:pos="353"/>
                <w:tab w:val="left" w:pos="488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B81806">
              <w:rPr>
                <w:rFonts w:cs="Arial"/>
                <w:sz w:val="18"/>
                <w:szCs w:val="18"/>
              </w:rPr>
              <w:t>Perform rescue breathing</w:t>
            </w:r>
            <w:r w:rsidR="00443F53" w:rsidRPr="00B81806">
              <w:rPr>
                <w:rFonts w:cs="Arial"/>
                <w:sz w:val="18"/>
                <w:szCs w:val="18"/>
              </w:rPr>
              <w:t xml:space="preserve"> with a BMV</w:t>
            </w:r>
            <w:r w:rsidRPr="00B81806">
              <w:rPr>
                <w:rFonts w:cs="Arial"/>
                <w:sz w:val="18"/>
                <w:szCs w:val="18"/>
              </w:rPr>
              <w:t xml:space="preserve"> - </w:t>
            </w:r>
            <w:r w:rsidRPr="00B81806">
              <w:rPr>
                <w:rFonts w:cs="Arial"/>
                <w:sz w:val="18"/>
                <w:szCs w:val="18"/>
                <w:u w:val="single"/>
              </w:rPr>
              <w:t>if indicated</w:t>
            </w:r>
          </w:p>
        </w:tc>
        <w:tc>
          <w:tcPr>
            <w:tcW w:w="2605" w:type="dxa"/>
            <w:vAlign w:val="center"/>
          </w:tcPr>
          <w:p w:rsidR="003442CD" w:rsidRPr="00B81806" w:rsidRDefault="00A60809" w:rsidP="00A60809">
            <w:pPr>
              <w:tabs>
                <w:tab w:val="left" w:pos="0"/>
                <w:tab w:val="left" w:pos="150"/>
                <w:tab w:val="left" w:pos="420"/>
                <w:tab w:val="left" w:pos="7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600"/>
              <w:rPr>
                <w:rFonts w:cs="Arial"/>
                <w:b/>
                <w:sz w:val="18"/>
                <w:szCs w:val="18"/>
              </w:rPr>
            </w:pPr>
            <w:r w:rsidRPr="00B81806">
              <w:rPr>
                <w:rFonts w:cs="Arial"/>
                <w:b/>
                <w:sz w:val="18"/>
                <w:szCs w:val="18"/>
              </w:rPr>
              <w:t>Adult</w:t>
            </w:r>
            <w:r w:rsidR="003442CD" w:rsidRPr="00B81806">
              <w:rPr>
                <w:rFonts w:cs="Arial"/>
                <w:b/>
                <w:sz w:val="18"/>
                <w:szCs w:val="18"/>
              </w:rPr>
              <w:t>:</w:t>
            </w:r>
          </w:p>
          <w:p w:rsidR="00A60809" w:rsidRPr="00B81806" w:rsidRDefault="00A60809" w:rsidP="00B81806">
            <w:pPr>
              <w:tabs>
                <w:tab w:val="left" w:pos="0"/>
                <w:tab w:val="left" w:pos="150"/>
                <w:tab w:val="left" w:pos="420"/>
                <w:tab w:val="left" w:pos="7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B81806">
              <w:rPr>
                <w:rFonts w:cs="Arial"/>
                <w:sz w:val="18"/>
                <w:szCs w:val="18"/>
              </w:rPr>
              <w:t>10-12 breaths /minute (</w:t>
            </w:r>
            <w:r w:rsidR="00B81806">
              <w:rPr>
                <w:rFonts w:cs="Arial"/>
                <w:sz w:val="18"/>
                <w:szCs w:val="18"/>
              </w:rPr>
              <w:t>one (</w:t>
            </w:r>
            <w:r w:rsidR="003442CD" w:rsidRPr="00B81806">
              <w:rPr>
                <w:rFonts w:cs="Arial"/>
                <w:sz w:val="18"/>
                <w:szCs w:val="18"/>
              </w:rPr>
              <w:t>1</w:t>
            </w:r>
            <w:r w:rsidR="00B81806">
              <w:rPr>
                <w:rFonts w:cs="Arial"/>
                <w:sz w:val="18"/>
                <w:szCs w:val="18"/>
              </w:rPr>
              <w:t>)</w:t>
            </w:r>
            <w:r w:rsidR="003442CD" w:rsidRPr="00B81806">
              <w:rPr>
                <w:rFonts w:cs="Arial"/>
                <w:sz w:val="18"/>
                <w:szCs w:val="18"/>
              </w:rPr>
              <w:t xml:space="preserve"> </w:t>
            </w:r>
            <w:r w:rsidRPr="00B81806">
              <w:rPr>
                <w:rFonts w:cs="Arial"/>
                <w:sz w:val="18"/>
                <w:szCs w:val="18"/>
              </w:rPr>
              <w:t xml:space="preserve">breath every 5-6 seconds) </w:t>
            </w:r>
          </w:p>
        </w:tc>
        <w:tc>
          <w:tcPr>
            <w:tcW w:w="909" w:type="dxa"/>
            <w:vMerge w:val="restart"/>
            <w:vAlign w:val="center"/>
          </w:tcPr>
          <w:p w:rsidR="00A60809" w:rsidRPr="00B81806" w:rsidRDefault="00A60809" w:rsidP="00067B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vAlign w:val="center"/>
          </w:tcPr>
          <w:p w:rsidR="00A60809" w:rsidRPr="00B81806" w:rsidRDefault="00A60809" w:rsidP="00067B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vMerge w:val="restart"/>
            <w:vAlign w:val="center"/>
          </w:tcPr>
          <w:p w:rsidR="00A60809" w:rsidRPr="00B81806" w:rsidRDefault="00A60809" w:rsidP="00067B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B81806">
              <w:rPr>
                <w:rFonts w:cs="Arial"/>
                <w:bCs/>
                <w:sz w:val="18"/>
                <w:szCs w:val="16"/>
              </w:rPr>
              <w:t>Scenario dependent</w:t>
            </w:r>
          </w:p>
        </w:tc>
      </w:tr>
      <w:tr w:rsidR="00443F53" w:rsidRPr="00443F53" w:rsidTr="00CC12B4">
        <w:trPr>
          <w:trHeight w:val="136"/>
        </w:trPr>
        <w:tc>
          <w:tcPr>
            <w:tcW w:w="2604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60809" w:rsidRPr="00B81806" w:rsidRDefault="00A60809" w:rsidP="00067B8A">
            <w:pPr>
              <w:tabs>
                <w:tab w:val="left" w:pos="353"/>
                <w:tab w:val="left" w:pos="488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605" w:type="dxa"/>
            <w:vAlign w:val="center"/>
          </w:tcPr>
          <w:p w:rsidR="003442CD" w:rsidRPr="00B81806" w:rsidRDefault="003442CD" w:rsidP="003442CD">
            <w:pPr>
              <w:tabs>
                <w:tab w:val="left" w:pos="0"/>
                <w:tab w:val="left" w:pos="60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/>
                <w:sz w:val="18"/>
                <w:szCs w:val="18"/>
              </w:rPr>
            </w:pPr>
            <w:r w:rsidRPr="00B81806">
              <w:rPr>
                <w:rFonts w:cs="Arial"/>
                <w:b/>
                <w:sz w:val="18"/>
                <w:szCs w:val="18"/>
              </w:rPr>
              <w:t xml:space="preserve">Child/infant:  </w:t>
            </w:r>
          </w:p>
          <w:p w:rsidR="00A60809" w:rsidRPr="00B81806" w:rsidRDefault="003442CD" w:rsidP="003442CD">
            <w:pPr>
              <w:tabs>
                <w:tab w:val="left" w:pos="0"/>
                <w:tab w:val="left" w:pos="60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B81806">
              <w:rPr>
                <w:rFonts w:cs="Arial"/>
                <w:sz w:val="18"/>
                <w:szCs w:val="18"/>
              </w:rPr>
              <w:t>12-20 bre</w:t>
            </w:r>
            <w:r w:rsidR="00B81806">
              <w:rPr>
                <w:rFonts w:cs="Arial"/>
                <w:sz w:val="18"/>
                <w:szCs w:val="18"/>
              </w:rPr>
              <w:t xml:space="preserve">aths/minute (one (1) breath every </w:t>
            </w:r>
            <w:r w:rsidRPr="00B81806">
              <w:rPr>
                <w:rFonts w:cs="Arial"/>
                <w:sz w:val="18"/>
                <w:szCs w:val="18"/>
              </w:rPr>
              <w:t xml:space="preserve">3-5 seconds) </w:t>
            </w:r>
          </w:p>
        </w:tc>
        <w:tc>
          <w:tcPr>
            <w:tcW w:w="909" w:type="dxa"/>
            <w:vMerge/>
            <w:vAlign w:val="center"/>
          </w:tcPr>
          <w:p w:rsidR="00A60809" w:rsidRPr="00443F53" w:rsidRDefault="00A60809" w:rsidP="00067B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A60809" w:rsidRPr="00443F53" w:rsidRDefault="00A60809" w:rsidP="00067B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92" w:type="dxa"/>
            <w:vMerge/>
            <w:vAlign w:val="center"/>
          </w:tcPr>
          <w:p w:rsidR="00A60809" w:rsidRPr="00443F53" w:rsidRDefault="00A60809" w:rsidP="00067B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color w:val="FF0000"/>
                <w:sz w:val="18"/>
                <w:szCs w:val="16"/>
              </w:rPr>
            </w:pPr>
          </w:p>
        </w:tc>
      </w:tr>
      <w:tr w:rsidR="00443F53" w:rsidRPr="00443F53" w:rsidTr="00CC12B4">
        <w:trPr>
          <w:trHeight w:val="136"/>
        </w:trPr>
        <w:tc>
          <w:tcPr>
            <w:tcW w:w="2604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60809" w:rsidRPr="00B81806" w:rsidRDefault="00A60809" w:rsidP="00067B8A">
            <w:pPr>
              <w:tabs>
                <w:tab w:val="left" w:pos="353"/>
                <w:tab w:val="left" w:pos="488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605" w:type="dxa"/>
            <w:vAlign w:val="center"/>
          </w:tcPr>
          <w:p w:rsidR="003442CD" w:rsidRPr="00B81806" w:rsidRDefault="003442CD" w:rsidP="003442C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B81806">
              <w:rPr>
                <w:rFonts w:cs="Arial"/>
                <w:b/>
                <w:sz w:val="18"/>
                <w:szCs w:val="18"/>
              </w:rPr>
              <w:t>Advanced airway:</w:t>
            </w:r>
            <w:r w:rsidRPr="00B81806">
              <w:rPr>
                <w:rFonts w:cs="Arial"/>
                <w:sz w:val="18"/>
                <w:szCs w:val="18"/>
                <w:u w:val="single"/>
              </w:rPr>
              <w:t xml:space="preserve"> </w:t>
            </w:r>
          </w:p>
          <w:p w:rsidR="003442CD" w:rsidRPr="00B81806" w:rsidRDefault="003442CD" w:rsidP="00B8180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B81806">
              <w:rPr>
                <w:rFonts w:cs="Arial"/>
                <w:sz w:val="18"/>
                <w:szCs w:val="18"/>
              </w:rPr>
              <w:t>10 breaths/minute (</w:t>
            </w:r>
            <w:r w:rsidR="00B81806">
              <w:rPr>
                <w:rFonts w:cs="Arial"/>
                <w:sz w:val="18"/>
                <w:szCs w:val="18"/>
              </w:rPr>
              <w:t>one (</w:t>
            </w:r>
            <w:r w:rsidRPr="00B81806">
              <w:rPr>
                <w:rFonts w:cs="Arial"/>
                <w:sz w:val="18"/>
                <w:szCs w:val="18"/>
              </w:rPr>
              <w:t>1</w:t>
            </w:r>
            <w:r w:rsidR="00B81806">
              <w:rPr>
                <w:rFonts w:cs="Arial"/>
                <w:sz w:val="18"/>
                <w:szCs w:val="18"/>
              </w:rPr>
              <w:t>)</w:t>
            </w:r>
            <w:r w:rsidRPr="00B81806">
              <w:rPr>
                <w:rFonts w:cs="Arial"/>
                <w:sz w:val="18"/>
                <w:szCs w:val="18"/>
              </w:rPr>
              <w:t xml:space="preserve"> breath every 6 seconds)</w:t>
            </w:r>
          </w:p>
          <w:p w:rsidR="00B81806" w:rsidRPr="00B81806" w:rsidRDefault="00B81806" w:rsidP="00B8180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6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A60809" w:rsidRPr="00443F53" w:rsidRDefault="00A60809" w:rsidP="00067B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A60809" w:rsidRPr="00443F53" w:rsidRDefault="00A60809" w:rsidP="00067B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92" w:type="dxa"/>
            <w:vMerge/>
            <w:vAlign w:val="center"/>
          </w:tcPr>
          <w:p w:rsidR="00A60809" w:rsidRPr="00443F53" w:rsidRDefault="00A60809" w:rsidP="00067B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color w:val="FF0000"/>
                <w:sz w:val="18"/>
                <w:szCs w:val="16"/>
              </w:rPr>
            </w:pPr>
          </w:p>
        </w:tc>
      </w:tr>
    </w:tbl>
    <w:p w:rsidR="00355E6D" w:rsidRPr="00355E6D" w:rsidRDefault="00355E6D" w:rsidP="00773C07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210"/>
          <w:tab w:val="left" w:pos="7200"/>
        </w:tabs>
        <w:ind w:left="5760" w:hanging="5760"/>
        <w:rPr>
          <w:rFonts w:cs="Arial"/>
          <w:sz w:val="4"/>
          <w:szCs w:val="16"/>
          <w:vertAlign w:val="superscript"/>
        </w:rPr>
      </w:pPr>
    </w:p>
    <w:p w:rsidR="00773C07" w:rsidRPr="0018499E" w:rsidRDefault="005838F7" w:rsidP="00773C07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210"/>
          <w:tab w:val="left" w:pos="7200"/>
        </w:tabs>
        <w:ind w:left="5760" w:hanging="5760"/>
        <w:rPr>
          <w:rFonts w:cs="Arial"/>
          <w:sz w:val="14"/>
          <w:szCs w:val="16"/>
          <w:vertAlign w:val="superscript"/>
        </w:rPr>
      </w:pPr>
      <w:r w:rsidRPr="0018499E">
        <w:rPr>
          <w:rFonts w:cs="Arial"/>
          <w:sz w:val="14"/>
          <w:szCs w:val="16"/>
          <w:vertAlign w:val="superscript"/>
        </w:rPr>
        <w:t xml:space="preserve">Developed 10/07:  Revised </w:t>
      </w:r>
      <w:r w:rsidR="003442CD">
        <w:rPr>
          <w:rFonts w:cs="Arial"/>
          <w:sz w:val="14"/>
          <w:szCs w:val="16"/>
          <w:vertAlign w:val="superscript"/>
        </w:rPr>
        <w:t>9/2018</w:t>
      </w:r>
    </w:p>
    <w:sectPr w:rsidR="00773C07" w:rsidRPr="0018499E" w:rsidSect="00C82CAD">
      <w:headerReference w:type="default" r:id="rId8"/>
      <w:footerReference w:type="default" r:id="rId9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E3" w:rsidRDefault="00F765E3">
      <w:r>
        <w:separator/>
      </w:r>
    </w:p>
  </w:endnote>
  <w:endnote w:type="continuationSeparator" w:id="0">
    <w:p w:rsidR="00F765E3" w:rsidRDefault="00F7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29" w:rsidRDefault="00BA4140" w:rsidP="006E2BF7">
    <w:pPr>
      <w:spacing w:line="240" w:lineRule="exact"/>
      <w:rPr>
        <w:rFonts w:cs="Arial"/>
        <w:sz w:val="16"/>
        <w:szCs w:val="16"/>
        <w:vertAlign w:val="superscript"/>
      </w:rPr>
    </w:pPr>
    <w:r w:rsidRPr="00170EEB">
      <w:rPr>
        <w:rFonts w:cs="Arial"/>
        <w:sz w:val="18"/>
        <w:szCs w:val="18"/>
      </w:rPr>
      <w:t>Cardiac Emergency</w:t>
    </w:r>
    <w:r w:rsidR="00020449" w:rsidRPr="00170EEB">
      <w:rPr>
        <w:rFonts w:cs="Arial"/>
        <w:sz w:val="18"/>
        <w:szCs w:val="18"/>
      </w:rPr>
      <w:t xml:space="preserve">:  </w:t>
    </w:r>
    <w:r w:rsidRPr="00170EEB">
      <w:rPr>
        <w:rFonts w:cs="Arial"/>
        <w:bCs/>
        <w:sz w:val="18"/>
        <w:szCs w:val="18"/>
      </w:rPr>
      <w:t>Automated External Defibrillation (</w:t>
    </w:r>
    <w:smartTag w:uri="urn:schemas-microsoft-com:office:smarttags" w:element="stockticker">
      <w:r w:rsidRPr="00170EEB">
        <w:rPr>
          <w:rFonts w:cs="Arial"/>
          <w:bCs/>
          <w:sz w:val="18"/>
          <w:szCs w:val="18"/>
        </w:rPr>
        <w:t>A</w:t>
      </w:r>
      <w:r w:rsidRPr="00170EEB">
        <w:rPr>
          <w:rFonts w:cs="Arial"/>
          <w:sz w:val="18"/>
          <w:szCs w:val="18"/>
        </w:rPr>
        <w:t>ED</w:t>
      </w:r>
    </w:smartTag>
    <w:r w:rsidR="0032169C" w:rsidRPr="00170EEB">
      <w:rPr>
        <w:rFonts w:cs="Arial"/>
        <w:sz w:val="18"/>
        <w:szCs w:val="18"/>
      </w:rPr>
      <w:t>)</w:t>
    </w:r>
    <w:r w:rsidR="0032169C">
      <w:rPr>
        <w:rFonts w:cs="Arial"/>
        <w:sz w:val="16"/>
        <w:szCs w:val="16"/>
      </w:rPr>
      <w:t xml:space="preserve"> </w:t>
    </w:r>
    <w:r w:rsidR="00C82CAD" w:rsidRPr="00BA4140">
      <w:rPr>
        <w:rFonts w:cs="Arial"/>
        <w:sz w:val="16"/>
        <w:szCs w:val="16"/>
        <w:vertAlign w:val="superscript"/>
      </w:rPr>
      <w:t xml:space="preserve">© </w:t>
    </w:r>
    <w:r w:rsidR="00494EC9">
      <w:rPr>
        <w:rFonts w:cs="Arial"/>
        <w:sz w:val="16"/>
        <w:szCs w:val="16"/>
        <w:vertAlign w:val="superscript"/>
      </w:rPr>
      <w:t>2018</w:t>
    </w:r>
  </w:p>
  <w:p w:rsidR="00CD1207" w:rsidRPr="009F7E04" w:rsidRDefault="002A62FD" w:rsidP="002A62FD">
    <w:pPr>
      <w:spacing w:line="240" w:lineRule="exact"/>
      <w:rPr>
        <w:rFonts w:cs="Arial"/>
        <w:sz w:val="20"/>
        <w:szCs w:val="20"/>
        <w:vertAlign w:val="superscript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CD1207">
      <w:rPr>
        <w:rFonts w:cs="Arial"/>
        <w:sz w:val="16"/>
        <w:szCs w:val="16"/>
        <w:vertAlign w:val="superscript"/>
      </w:rPr>
      <w:tab/>
    </w:r>
    <w:r w:rsidR="00CD1207" w:rsidRPr="009F7E04">
      <w:rPr>
        <w:rFonts w:cs="Arial"/>
        <w:sz w:val="20"/>
        <w:szCs w:val="20"/>
        <w:vertAlign w:val="superscript"/>
      </w:rPr>
      <w:t xml:space="preserve">Page </w:t>
    </w:r>
    <w:r w:rsidR="00CD1207" w:rsidRPr="009F7E04">
      <w:rPr>
        <w:rFonts w:cs="Arial"/>
        <w:sz w:val="20"/>
        <w:szCs w:val="20"/>
        <w:vertAlign w:val="superscript"/>
      </w:rPr>
      <w:fldChar w:fldCharType="begin"/>
    </w:r>
    <w:r w:rsidR="00CD1207" w:rsidRPr="009F7E04">
      <w:rPr>
        <w:rFonts w:cs="Arial"/>
        <w:sz w:val="20"/>
        <w:szCs w:val="20"/>
        <w:vertAlign w:val="superscript"/>
      </w:rPr>
      <w:instrText xml:space="preserve"> PAGE </w:instrText>
    </w:r>
    <w:r w:rsidR="00CD1207" w:rsidRPr="009F7E04">
      <w:rPr>
        <w:rFonts w:cs="Arial"/>
        <w:sz w:val="20"/>
        <w:szCs w:val="20"/>
        <w:vertAlign w:val="superscript"/>
      </w:rPr>
      <w:fldChar w:fldCharType="separate"/>
    </w:r>
    <w:r w:rsidR="00DB6D38">
      <w:rPr>
        <w:rFonts w:cs="Arial"/>
        <w:noProof/>
        <w:sz w:val="20"/>
        <w:szCs w:val="20"/>
        <w:vertAlign w:val="superscript"/>
      </w:rPr>
      <w:t>2</w:t>
    </w:r>
    <w:r w:rsidR="00CD1207" w:rsidRPr="009F7E04">
      <w:rPr>
        <w:rFonts w:cs="Arial"/>
        <w:sz w:val="20"/>
        <w:szCs w:val="20"/>
        <w:vertAlign w:val="superscript"/>
      </w:rPr>
      <w:fldChar w:fldCharType="end"/>
    </w:r>
    <w:r w:rsidR="006D2F85">
      <w:rPr>
        <w:rFonts w:cs="Arial"/>
        <w:sz w:val="20"/>
        <w:szCs w:val="20"/>
        <w:vertAlign w:val="superscript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E3" w:rsidRDefault="00F765E3">
      <w:r>
        <w:separator/>
      </w:r>
    </w:p>
  </w:footnote>
  <w:footnote w:type="continuationSeparator" w:id="0">
    <w:p w:rsidR="00F765E3" w:rsidRDefault="00F7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BBC" w:rsidRPr="00C30BBC" w:rsidRDefault="00C30BBC">
    <w:pPr>
      <w:pStyle w:val="Header"/>
      <w:rPr>
        <w:sz w:val="6"/>
      </w:rPr>
    </w:pPr>
    <w:r w:rsidRPr="00C30BBC">
      <w:rPr>
        <w:sz w:val="6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0835"/>
    <w:multiLevelType w:val="hybridMultilevel"/>
    <w:tmpl w:val="F3EE9C54"/>
    <w:lvl w:ilvl="0" w:tplc="FD8A5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F0A4F"/>
    <w:multiLevelType w:val="hybridMultilevel"/>
    <w:tmpl w:val="B51A5010"/>
    <w:lvl w:ilvl="0" w:tplc="9306B9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736F"/>
    <w:multiLevelType w:val="hybridMultilevel"/>
    <w:tmpl w:val="CA42CB66"/>
    <w:lvl w:ilvl="0" w:tplc="FD8A5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96E24"/>
    <w:multiLevelType w:val="hybridMultilevel"/>
    <w:tmpl w:val="6C28CB62"/>
    <w:lvl w:ilvl="0" w:tplc="FD8A5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91C63"/>
    <w:multiLevelType w:val="hybridMultilevel"/>
    <w:tmpl w:val="0868EEE8"/>
    <w:lvl w:ilvl="0" w:tplc="E5A47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A2BC2"/>
    <w:multiLevelType w:val="hybridMultilevel"/>
    <w:tmpl w:val="6C80C320"/>
    <w:lvl w:ilvl="0" w:tplc="AF82AB4E">
      <w:numFmt w:val="bullet"/>
      <w:lvlText w:val="-"/>
      <w:lvlJc w:val="left"/>
      <w:pPr>
        <w:ind w:left="735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53BE55AC"/>
    <w:multiLevelType w:val="hybridMultilevel"/>
    <w:tmpl w:val="CA280A3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4631022"/>
    <w:multiLevelType w:val="hybridMultilevel"/>
    <w:tmpl w:val="3AB24814"/>
    <w:lvl w:ilvl="0" w:tplc="FD8A5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B2EF2"/>
    <w:multiLevelType w:val="hybridMultilevel"/>
    <w:tmpl w:val="842CFA94"/>
    <w:lvl w:ilvl="0" w:tplc="FD8A5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B0C4F"/>
    <w:multiLevelType w:val="hybridMultilevel"/>
    <w:tmpl w:val="E52078B8"/>
    <w:lvl w:ilvl="0" w:tplc="9306B9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2080"/>
    <w:rsid w:val="00002DC0"/>
    <w:rsid w:val="000053C8"/>
    <w:rsid w:val="00020449"/>
    <w:rsid w:val="00021DEB"/>
    <w:rsid w:val="00022BB9"/>
    <w:rsid w:val="00030F76"/>
    <w:rsid w:val="00032533"/>
    <w:rsid w:val="0003350B"/>
    <w:rsid w:val="00033910"/>
    <w:rsid w:val="000451F7"/>
    <w:rsid w:val="0004677B"/>
    <w:rsid w:val="0005217D"/>
    <w:rsid w:val="0005464D"/>
    <w:rsid w:val="00056505"/>
    <w:rsid w:val="00066AAE"/>
    <w:rsid w:val="00067B8A"/>
    <w:rsid w:val="00067F7A"/>
    <w:rsid w:val="0007227E"/>
    <w:rsid w:val="000725F4"/>
    <w:rsid w:val="00076782"/>
    <w:rsid w:val="000946CF"/>
    <w:rsid w:val="000A67EB"/>
    <w:rsid w:val="000B194E"/>
    <w:rsid w:val="000B3E4D"/>
    <w:rsid w:val="000B656D"/>
    <w:rsid w:val="000C4D38"/>
    <w:rsid w:val="000D52A1"/>
    <w:rsid w:val="000E4FA7"/>
    <w:rsid w:val="000E690A"/>
    <w:rsid w:val="000E6E49"/>
    <w:rsid w:val="00100F1E"/>
    <w:rsid w:val="00112CCB"/>
    <w:rsid w:val="00116A4B"/>
    <w:rsid w:val="00131A07"/>
    <w:rsid w:val="00147F62"/>
    <w:rsid w:val="00167A36"/>
    <w:rsid w:val="00170EEB"/>
    <w:rsid w:val="001710E0"/>
    <w:rsid w:val="00184170"/>
    <w:rsid w:val="0018499E"/>
    <w:rsid w:val="00193C02"/>
    <w:rsid w:val="001A4DE9"/>
    <w:rsid w:val="001B51B6"/>
    <w:rsid w:val="001B783A"/>
    <w:rsid w:val="001C2F15"/>
    <w:rsid w:val="001C5EFE"/>
    <w:rsid w:val="001D2C6B"/>
    <w:rsid w:val="001E4313"/>
    <w:rsid w:val="001F45B7"/>
    <w:rsid w:val="002012C0"/>
    <w:rsid w:val="002066A1"/>
    <w:rsid w:val="002069A5"/>
    <w:rsid w:val="00210B6D"/>
    <w:rsid w:val="00213CD1"/>
    <w:rsid w:val="0021476E"/>
    <w:rsid w:val="00216FB4"/>
    <w:rsid w:val="002227DC"/>
    <w:rsid w:val="002323BE"/>
    <w:rsid w:val="00232A36"/>
    <w:rsid w:val="002409CD"/>
    <w:rsid w:val="00254B55"/>
    <w:rsid w:val="00256BDE"/>
    <w:rsid w:val="00257418"/>
    <w:rsid w:val="00263BE2"/>
    <w:rsid w:val="002711E2"/>
    <w:rsid w:val="00271A8C"/>
    <w:rsid w:val="00277208"/>
    <w:rsid w:val="002802FB"/>
    <w:rsid w:val="00282EA6"/>
    <w:rsid w:val="002A62FD"/>
    <w:rsid w:val="002A7EAF"/>
    <w:rsid w:val="002C65E5"/>
    <w:rsid w:val="002D1E7B"/>
    <w:rsid w:val="002D7AF3"/>
    <w:rsid w:val="002F68F9"/>
    <w:rsid w:val="0032169C"/>
    <w:rsid w:val="003228B1"/>
    <w:rsid w:val="003442CD"/>
    <w:rsid w:val="003453AB"/>
    <w:rsid w:val="00350874"/>
    <w:rsid w:val="00355E6D"/>
    <w:rsid w:val="00380D57"/>
    <w:rsid w:val="00382151"/>
    <w:rsid w:val="00384F87"/>
    <w:rsid w:val="003B570E"/>
    <w:rsid w:val="003B70B4"/>
    <w:rsid w:val="003B79AE"/>
    <w:rsid w:val="003C54D9"/>
    <w:rsid w:val="003D5588"/>
    <w:rsid w:val="00401736"/>
    <w:rsid w:val="004146A8"/>
    <w:rsid w:val="00415BF2"/>
    <w:rsid w:val="004162F5"/>
    <w:rsid w:val="00443F53"/>
    <w:rsid w:val="00474D64"/>
    <w:rsid w:val="00484025"/>
    <w:rsid w:val="00490E19"/>
    <w:rsid w:val="00494EC9"/>
    <w:rsid w:val="00495A22"/>
    <w:rsid w:val="004A2BDC"/>
    <w:rsid w:val="004A2C4E"/>
    <w:rsid w:val="004C0FDE"/>
    <w:rsid w:val="004C3AAF"/>
    <w:rsid w:val="004E5029"/>
    <w:rsid w:val="004E7DE0"/>
    <w:rsid w:val="004F0204"/>
    <w:rsid w:val="004F2ED0"/>
    <w:rsid w:val="00500553"/>
    <w:rsid w:val="00500F4E"/>
    <w:rsid w:val="00507C69"/>
    <w:rsid w:val="00524D68"/>
    <w:rsid w:val="00530A9C"/>
    <w:rsid w:val="0053393E"/>
    <w:rsid w:val="0054055B"/>
    <w:rsid w:val="00547E6E"/>
    <w:rsid w:val="00565BCB"/>
    <w:rsid w:val="0058088E"/>
    <w:rsid w:val="005838F7"/>
    <w:rsid w:val="00596AD4"/>
    <w:rsid w:val="005A43BE"/>
    <w:rsid w:val="005B322D"/>
    <w:rsid w:val="005D5B51"/>
    <w:rsid w:val="005D70A7"/>
    <w:rsid w:val="00603B2A"/>
    <w:rsid w:val="00612EF8"/>
    <w:rsid w:val="00617C21"/>
    <w:rsid w:val="006255EE"/>
    <w:rsid w:val="00632637"/>
    <w:rsid w:val="00636F9B"/>
    <w:rsid w:val="00637BC7"/>
    <w:rsid w:val="006475FB"/>
    <w:rsid w:val="0065568B"/>
    <w:rsid w:val="0066326E"/>
    <w:rsid w:val="00675C5F"/>
    <w:rsid w:val="00675DAE"/>
    <w:rsid w:val="00677667"/>
    <w:rsid w:val="006800A5"/>
    <w:rsid w:val="00684033"/>
    <w:rsid w:val="00690ECD"/>
    <w:rsid w:val="006945F7"/>
    <w:rsid w:val="00697B85"/>
    <w:rsid w:val="006A557E"/>
    <w:rsid w:val="006C4999"/>
    <w:rsid w:val="006D09BC"/>
    <w:rsid w:val="006D2F85"/>
    <w:rsid w:val="006D3A83"/>
    <w:rsid w:val="006E10D9"/>
    <w:rsid w:val="006E2BF7"/>
    <w:rsid w:val="006E494B"/>
    <w:rsid w:val="0070446D"/>
    <w:rsid w:val="007217B4"/>
    <w:rsid w:val="00721D16"/>
    <w:rsid w:val="00721EFA"/>
    <w:rsid w:val="0072696B"/>
    <w:rsid w:val="00731857"/>
    <w:rsid w:val="00733527"/>
    <w:rsid w:val="00735927"/>
    <w:rsid w:val="00747515"/>
    <w:rsid w:val="00747A65"/>
    <w:rsid w:val="007613BF"/>
    <w:rsid w:val="007617A8"/>
    <w:rsid w:val="00762B69"/>
    <w:rsid w:val="00770484"/>
    <w:rsid w:val="00773C07"/>
    <w:rsid w:val="00774732"/>
    <w:rsid w:val="00775CC3"/>
    <w:rsid w:val="007A161D"/>
    <w:rsid w:val="007A2499"/>
    <w:rsid w:val="007A69F5"/>
    <w:rsid w:val="007B1E96"/>
    <w:rsid w:val="007C1F65"/>
    <w:rsid w:val="007D1A70"/>
    <w:rsid w:val="007D7EF6"/>
    <w:rsid w:val="007E4303"/>
    <w:rsid w:val="007F66FE"/>
    <w:rsid w:val="007F7A0E"/>
    <w:rsid w:val="00811187"/>
    <w:rsid w:val="00811625"/>
    <w:rsid w:val="0081194B"/>
    <w:rsid w:val="00826B9B"/>
    <w:rsid w:val="00841EB3"/>
    <w:rsid w:val="00843EC1"/>
    <w:rsid w:val="00862BC8"/>
    <w:rsid w:val="00875EA4"/>
    <w:rsid w:val="00892F9B"/>
    <w:rsid w:val="008A2046"/>
    <w:rsid w:val="008D0BB5"/>
    <w:rsid w:val="008D5862"/>
    <w:rsid w:val="009032C6"/>
    <w:rsid w:val="0090682B"/>
    <w:rsid w:val="0091785C"/>
    <w:rsid w:val="00923731"/>
    <w:rsid w:val="00926166"/>
    <w:rsid w:val="009329D1"/>
    <w:rsid w:val="009401DA"/>
    <w:rsid w:val="00953DC5"/>
    <w:rsid w:val="009626A0"/>
    <w:rsid w:val="00964D94"/>
    <w:rsid w:val="00970CA4"/>
    <w:rsid w:val="00975EEC"/>
    <w:rsid w:val="00987156"/>
    <w:rsid w:val="0099238E"/>
    <w:rsid w:val="00994D1C"/>
    <w:rsid w:val="009A076A"/>
    <w:rsid w:val="009A610B"/>
    <w:rsid w:val="009D01A0"/>
    <w:rsid w:val="009F55CB"/>
    <w:rsid w:val="009F7E04"/>
    <w:rsid w:val="00A1038C"/>
    <w:rsid w:val="00A129AC"/>
    <w:rsid w:val="00A30C2A"/>
    <w:rsid w:val="00A35843"/>
    <w:rsid w:val="00A37ACD"/>
    <w:rsid w:val="00A42575"/>
    <w:rsid w:val="00A45826"/>
    <w:rsid w:val="00A47F16"/>
    <w:rsid w:val="00A500FA"/>
    <w:rsid w:val="00A5119B"/>
    <w:rsid w:val="00A566F3"/>
    <w:rsid w:val="00A60809"/>
    <w:rsid w:val="00A70EAD"/>
    <w:rsid w:val="00A73376"/>
    <w:rsid w:val="00A9217F"/>
    <w:rsid w:val="00A93096"/>
    <w:rsid w:val="00AA276D"/>
    <w:rsid w:val="00AB38F4"/>
    <w:rsid w:val="00AB62F8"/>
    <w:rsid w:val="00AF1579"/>
    <w:rsid w:val="00AF6B25"/>
    <w:rsid w:val="00B07BAF"/>
    <w:rsid w:val="00B16917"/>
    <w:rsid w:val="00B34A77"/>
    <w:rsid w:val="00B356AF"/>
    <w:rsid w:val="00B553A5"/>
    <w:rsid w:val="00B55E02"/>
    <w:rsid w:val="00B61FA5"/>
    <w:rsid w:val="00B74B1B"/>
    <w:rsid w:val="00B81806"/>
    <w:rsid w:val="00B824D5"/>
    <w:rsid w:val="00B95CA9"/>
    <w:rsid w:val="00BA2135"/>
    <w:rsid w:val="00BA4140"/>
    <w:rsid w:val="00BB4562"/>
    <w:rsid w:val="00BC7F6F"/>
    <w:rsid w:val="00BD3D33"/>
    <w:rsid w:val="00BE56ED"/>
    <w:rsid w:val="00BF3C4F"/>
    <w:rsid w:val="00C01063"/>
    <w:rsid w:val="00C14FC4"/>
    <w:rsid w:val="00C202EC"/>
    <w:rsid w:val="00C21EBF"/>
    <w:rsid w:val="00C30BBC"/>
    <w:rsid w:val="00C365F4"/>
    <w:rsid w:val="00C4006C"/>
    <w:rsid w:val="00C41719"/>
    <w:rsid w:val="00C4483E"/>
    <w:rsid w:val="00C54569"/>
    <w:rsid w:val="00C637E8"/>
    <w:rsid w:val="00C82CAD"/>
    <w:rsid w:val="00C94E15"/>
    <w:rsid w:val="00CA3F88"/>
    <w:rsid w:val="00CB2CCA"/>
    <w:rsid w:val="00CC14D4"/>
    <w:rsid w:val="00CC2647"/>
    <w:rsid w:val="00CD1207"/>
    <w:rsid w:val="00CD348A"/>
    <w:rsid w:val="00CD63F9"/>
    <w:rsid w:val="00CE66D6"/>
    <w:rsid w:val="00CF2CF1"/>
    <w:rsid w:val="00D04C49"/>
    <w:rsid w:val="00D27DC5"/>
    <w:rsid w:val="00D318B3"/>
    <w:rsid w:val="00D47D94"/>
    <w:rsid w:val="00D501E1"/>
    <w:rsid w:val="00D51496"/>
    <w:rsid w:val="00D548AB"/>
    <w:rsid w:val="00D56C3D"/>
    <w:rsid w:val="00D62E1C"/>
    <w:rsid w:val="00D636C3"/>
    <w:rsid w:val="00D65A5B"/>
    <w:rsid w:val="00D71764"/>
    <w:rsid w:val="00D7285C"/>
    <w:rsid w:val="00D82F0C"/>
    <w:rsid w:val="00D836F7"/>
    <w:rsid w:val="00D91AB6"/>
    <w:rsid w:val="00D97ECC"/>
    <w:rsid w:val="00DA177A"/>
    <w:rsid w:val="00DA3546"/>
    <w:rsid w:val="00DA6C2D"/>
    <w:rsid w:val="00DA7C46"/>
    <w:rsid w:val="00DB6D38"/>
    <w:rsid w:val="00DB7B78"/>
    <w:rsid w:val="00DC3361"/>
    <w:rsid w:val="00DD3C50"/>
    <w:rsid w:val="00DF0C29"/>
    <w:rsid w:val="00E10BF2"/>
    <w:rsid w:val="00E12343"/>
    <w:rsid w:val="00E1655B"/>
    <w:rsid w:val="00E2421D"/>
    <w:rsid w:val="00E33A84"/>
    <w:rsid w:val="00E36972"/>
    <w:rsid w:val="00E46476"/>
    <w:rsid w:val="00E563E6"/>
    <w:rsid w:val="00E60CCD"/>
    <w:rsid w:val="00E7364A"/>
    <w:rsid w:val="00E76A9F"/>
    <w:rsid w:val="00E77FAB"/>
    <w:rsid w:val="00E87DD5"/>
    <w:rsid w:val="00EA3CA6"/>
    <w:rsid w:val="00EA4F9C"/>
    <w:rsid w:val="00EA7E28"/>
    <w:rsid w:val="00EC57A6"/>
    <w:rsid w:val="00EC789B"/>
    <w:rsid w:val="00ED0797"/>
    <w:rsid w:val="00ED3FE5"/>
    <w:rsid w:val="00ED60B4"/>
    <w:rsid w:val="00EF72B7"/>
    <w:rsid w:val="00F031CD"/>
    <w:rsid w:val="00F2436F"/>
    <w:rsid w:val="00F2467E"/>
    <w:rsid w:val="00F4049A"/>
    <w:rsid w:val="00F440F1"/>
    <w:rsid w:val="00F5740D"/>
    <w:rsid w:val="00F634A8"/>
    <w:rsid w:val="00F64AC8"/>
    <w:rsid w:val="00F67866"/>
    <w:rsid w:val="00F7483D"/>
    <w:rsid w:val="00F765E3"/>
    <w:rsid w:val="00F84164"/>
    <w:rsid w:val="00F869E8"/>
    <w:rsid w:val="00F953DB"/>
    <w:rsid w:val="00FA0034"/>
    <w:rsid w:val="00FB327E"/>
    <w:rsid w:val="00FB4B94"/>
    <w:rsid w:val="00FC0AFC"/>
    <w:rsid w:val="00FC3F77"/>
    <w:rsid w:val="00FC5018"/>
    <w:rsid w:val="00FC52BB"/>
    <w:rsid w:val="00FE3E35"/>
    <w:rsid w:val="00FF0A89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9697"/>
    <o:shapelayout v:ext="edit">
      <o:idmap v:ext="edit" data="1"/>
    </o:shapelayout>
  </w:shapeDefaults>
  <w:decimalSymbol w:val="."/>
  <w:listSeparator w:val=","/>
  <w15:docId w15:val="{2D062C41-A7B6-413A-9E38-ECAA4D11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2018-10-09T23:17:00Z</dcterms:created>
  <dc:creator>ereich</dc:creator>
  <lastModifiedBy>Joan Lockwood</lastModifiedBy>
  <lastPrinted>2017-06-22T00:07:00Z</lastPrinted>
  <dcterms:modified xsi:type="dcterms:W3CDTF">2018-10-10T22:20:00Z</dcterms:modified>
  <revision>9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 - Cardiac - AED -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1049579</vt:lpwstr>
  </property>
  <property pid="11" fmtid="{D5CDD505-2E9C-101B-9397-08002B2CF9AE}" name="sds_customer_org_name">
    <vt:lpwstr/>
  </property>
  <property pid="12" fmtid="{D5CDD505-2E9C-101B-9397-08002B2CF9AE}" name="object_name">
    <vt:lpwstr>1049579_C-Cardiac-AED-Test.docx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